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3BF4" w14:textId="402FA743" w:rsidR="002E5D57" w:rsidRPr="00390E5A" w:rsidRDefault="00B6295E" w:rsidP="002E5D57">
      <w:pPr>
        <w:rPr>
          <w:rFonts w:ascii="Poppins" w:hAnsi="Poppins" w:cs="Poppins"/>
          <w:noProof/>
        </w:rPr>
      </w:pPr>
      <w:r w:rsidRPr="00390E5A">
        <w:rPr>
          <w:rFonts w:ascii="Poppins" w:hAnsi="Poppins" w:cs="Poppins"/>
          <w:noProof/>
          <w:spacing w:val="2"/>
        </w:rPr>
        <w:drawing>
          <wp:anchor distT="0" distB="0" distL="114300" distR="114300" simplePos="0" relativeHeight="251658240" behindDoc="0" locked="1" layoutInCell="1" allowOverlap="1" wp14:anchorId="591B990D" wp14:editId="10BC9F53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34800" cy="874800"/>
            <wp:effectExtent l="0" t="0" r="0" b="1905"/>
            <wp:wrapTopAndBottom/>
            <wp:docPr id="19" name="Picture 19" descr="A picture containing objec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WC_Letterhead_Head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002E" w:rsidRPr="00390E5A">
        <w:rPr>
          <w:rFonts w:ascii="Poppins" w:hAnsi="Poppins" w:cs="Poppins"/>
          <w:spacing w:val="2"/>
        </w:rPr>
        <w:br/>
      </w:r>
      <w:r w:rsidR="410CB5E4">
        <w:rPr>
          <w:rFonts w:ascii="Poppins" w:hAnsi="Poppins" w:cs="Poppins"/>
          <w:noProof/>
        </w:rPr>
        <w:t xml:space="preserve">31 </w:t>
      </w:r>
      <w:r w:rsidR="5933DFAC">
        <w:rPr>
          <w:rFonts w:ascii="Poppins" w:hAnsi="Poppins" w:cs="Poppins"/>
          <w:noProof/>
        </w:rPr>
        <w:t>Octo</w:t>
      </w:r>
      <w:r w:rsidR="06BDE9FA">
        <w:rPr>
          <w:rFonts w:ascii="Poppins" w:hAnsi="Poppins" w:cs="Poppins"/>
          <w:noProof/>
        </w:rPr>
        <w:t xml:space="preserve">ber </w:t>
      </w:r>
      <w:r w:rsidR="03481F23" w:rsidRPr="00390E5A">
        <w:rPr>
          <w:rFonts w:ascii="Poppins" w:hAnsi="Poppins" w:cs="Poppins"/>
          <w:noProof/>
        </w:rPr>
        <w:t>2022</w:t>
      </w:r>
    </w:p>
    <w:p w14:paraId="7C37FB45" w14:textId="77777777" w:rsidR="002E5D57" w:rsidRPr="00390E5A" w:rsidRDefault="002E5D57" w:rsidP="002E5D57">
      <w:pPr>
        <w:rPr>
          <w:rFonts w:ascii="Poppins" w:hAnsi="Poppins" w:cs="Poppins"/>
          <w:noProof/>
        </w:rPr>
      </w:pPr>
    </w:p>
    <w:p w14:paraId="158E921B" w14:textId="026942CC" w:rsidR="002E5D57" w:rsidRPr="00390E5A" w:rsidRDefault="002E5D57" w:rsidP="00390E5A">
      <w:pPr>
        <w:rPr>
          <w:rFonts w:ascii="Poppins" w:hAnsi="Poppins" w:cs="Poppins"/>
        </w:rPr>
      </w:pPr>
      <w:r w:rsidRPr="00390E5A">
        <w:rPr>
          <w:rFonts w:ascii="Poppins" w:hAnsi="Poppins" w:cs="Poppins"/>
        </w:rPr>
        <w:t xml:space="preserve">Dear Sir/Madam, </w:t>
      </w:r>
    </w:p>
    <w:p w14:paraId="1987CED5" w14:textId="2D984782" w:rsidR="002E5D57" w:rsidRPr="00390E5A" w:rsidRDefault="002E5D57" w:rsidP="002E5D57">
      <w:pPr>
        <w:jc w:val="center"/>
        <w:rPr>
          <w:rFonts w:ascii="Poppins" w:hAnsi="Poppins" w:cs="Poppins"/>
          <w:b/>
        </w:rPr>
      </w:pPr>
      <w:r w:rsidRPr="00390E5A">
        <w:rPr>
          <w:rFonts w:ascii="Poppins" w:hAnsi="Poppins" w:cs="Poppins"/>
          <w:b/>
        </w:rPr>
        <w:t xml:space="preserve">Have your say on a proposed Voluntary Planning Agreement for </w:t>
      </w:r>
    </w:p>
    <w:p w14:paraId="1BDE181A" w14:textId="268F09AD" w:rsidR="002E5D57" w:rsidRDefault="3683AE9F" w:rsidP="12594523">
      <w:pPr>
        <w:jc w:val="center"/>
        <w:rPr>
          <w:rFonts w:ascii="Poppins" w:hAnsi="Poppins" w:cs="Poppins"/>
          <w:b/>
          <w:bCs/>
        </w:rPr>
      </w:pPr>
      <w:r w:rsidRPr="12594523">
        <w:rPr>
          <w:rFonts w:ascii="Poppins" w:hAnsi="Poppins" w:cs="Poppins"/>
          <w:b/>
          <w:bCs/>
        </w:rPr>
        <w:t>469</w:t>
      </w:r>
      <w:r w:rsidR="102AB2AF" w:rsidRPr="12594523">
        <w:rPr>
          <w:rFonts w:ascii="Poppins" w:hAnsi="Poppins" w:cs="Poppins"/>
          <w:b/>
          <w:bCs/>
        </w:rPr>
        <w:t>R</w:t>
      </w:r>
      <w:r w:rsidRPr="12594523">
        <w:rPr>
          <w:rFonts w:ascii="Poppins" w:hAnsi="Poppins" w:cs="Poppins"/>
          <w:b/>
          <w:bCs/>
        </w:rPr>
        <w:t xml:space="preserve"> Princes Highway</w:t>
      </w:r>
      <w:r w:rsidR="443B0902" w:rsidRPr="12594523">
        <w:rPr>
          <w:rFonts w:ascii="Poppins" w:hAnsi="Poppins" w:cs="Poppins"/>
          <w:b/>
          <w:bCs/>
        </w:rPr>
        <w:t xml:space="preserve">, </w:t>
      </w:r>
      <w:r w:rsidR="7D65E592" w:rsidRPr="12594523">
        <w:rPr>
          <w:rFonts w:ascii="Poppins" w:hAnsi="Poppins" w:cs="Poppins"/>
          <w:b/>
          <w:bCs/>
        </w:rPr>
        <w:t>Sydenham</w:t>
      </w:r>
    </w:p>
    <w:p w14:paraId="42CB2827" w14:textId="77777777" w:rsidR="00390E5A" w:rsidRPr="00390E5A" w:rsidRDefault="00390E5A" w:rsidP="00390E5A">
      <w:pPr>
        <w:jc w:val="center"/>
        <w:rPr>
          <w:rFonts w:ascii="Poppins" w:hAnsi="Poppins" w:cs="Poppins"/>
          <w:b/>
        </w:rPr>
      </w:pPr>
    </w:p>
    <w:p w14:paraId="324F6108" w14:textId="2E4B3C0E" w:rsidR="002E5D57" w:rsidRPr="00390E5A" w:rsidRDefault="002E5D57" w:rsidP="002E5D57">
      <w:pPr>
        <w:rPr>
          <w:rFonts w:ascii="Poppins" w:hAnsi="Poppins" w:cs="Poppins"/>
          <w:lang w:val="en" w:eastAsia="en-AU"/>
        </w:rPr>
      </w:pPr>
      <w:r w:rsidRPr="00390E5A">
        <w:rPr>
          <w:rFonts w:ascii="Poppins" w:hAnsi="Poppins" w:cs="Poppins"/>
          <w:lang w:val="en" w:eastAsia="en-AU"/>
        </w:rPr>
        <w:t xml:space="preserve">Inner West Council and </w:t>
      </w:r>
      <w:proofErr w:type="spellStart"/>
      <w:proofErr w:type="gramStart"/>
      <w:r w:rsidR="006635B4">
        <w:rPr>
          <w:rFonts w:ascii="Poppins" w:hAnsi="Poppins" w:cs="Poppins"/>
          <w:lang w:val="en" w:eastAsia="en-AU"/>
        </w:rPr>
        <w:t>Ooh</w:t>
      </w:r>
      <w:r w:rsidR="00CA06D1">
        <w:rPr>
          <w:rFonts w:ascii="Poppins" w:hAnsi="Poppins" w:cs="Poppins"/>
          <w:lang w:val="en" w:eastAsia="en-AU"/>
        </w:rPr>
        <w:t>!</w:t>
      </w:r>
      <w:r w:rsidR="001B501D">
        <w:rPr>
          <w:rFonts w:ascii="Poppins" w:hAnsi="Poppins" w:cs="Poppins"/>
          <w:lang w:val="en" w:eastAsia="en-AU"/>
        </w:rPr>
        <w:t>m</w:t>
      </w:r>
      <w:r w:rsidR="00CA06D1">
        <w:rPr>
          <w:rFonts w:ascii="Poppins" w:hAnsi="Poppins" w:cs="Poppins"/>
          <w:lang w:val="en" w:eastAsia="en-AU"/>
        </w:rPr>
        <w:t>edia</w:t>
      </w:r>
      <w:proofErr w:type="spellEnd"/>
      <w:proofErr w:type="gramEnd"/>
      <w:r w:rsidR="00CA06D1">
        <w:rPr>
          <w:rFonts w:ascii="Poppins" w:hAnsi="Poppins" w:cs="Poppins"/>
          <w:lang w:val="en" w:eastAsia="en-AU"/>
        </w:rPr>
        <w:t xml:space="preserve"> Assets</w:t>
      </w:r>
      <w:r w:rsidRPr="00390E5A">
        <w:rPr>
          <w:rFonts w:ascii="Poppins" w:hAnsi="Poppins" w:cs="Poppins"/>
          <w:lang w:val="en" w:eastAsia="en-AU"/>
        </w:rPr>
        <w:t xml:space="preserve"> Pty Ltd are proposing to enter into a Voluntary Planning Agreement which would take effect on the date it is executed by both parties.</w:t>
      </w:r>
    </w:p>
    <w:p w14:paraId="065BAAB8" w14:textId="1C7F288C" w:rsidR="00552794" w:rsidRPr="00390E5A" w:rsidRDefault="03481F23" w:rsidP="12594523">
      <w:pPr>
        <w:spacing w:before="100" w:beforeAutospacing="1" w:after="100" w:afterAutospacing="1"/>
        <w:rPr>
          <w:rFonts w:ascii="Poppins" w:hAnsi="Poppins" w:cs="Poppins"/>
          <w:lang w:val="en-US"/>
        </w:rPr>
      </w:pPr>
      <w:r w:rsidRPr="12594523">
        <w:rPr>
          <w:rFonts w:ascii="Poppins" w:hAnsi="Poppins" w:cs="Poppins"/>
          <w:lang w:val="en" w:eastAsia="en-AU"/>
        </w:rPr>
        <w:t xml:space="preserve">The Voluntary Planning Agreement is in relation to </w:t>
      </w:r>
      <w:r w:rsidRPr="12594523">
        <w:rPr>
          <w:rFonts w:ascii="Poppins" w:hAnsi="Poppins" w:cs="Poppins"/>
          <w:lang w:val="en-US"/>
        </w:rPr>
        <w:t xml:space="preserve">development </w:t>
      </w:r>
      <w:r w:rsidR="31101307" w:rsidRPr="12594523">
        <w:rPr>
          <w:rFonts w:ascii="Poppins" w:hAnsi="Poppins" w:cs="Poppins"/>
          <w:lang w:val="en-US"/>
        </w:rPr>
        <w:t>at</w:t>
      </w:r>
      <w:r w:rsidRPr="12594523">
        <w:rPr>
          <w:rFonts w:ascii="Poppins" w:hAnsi="Poppins" w:cs="Poppins"/>
          <w:lang w:val="en-US"/>
        </w:rPr>
        <w:t xml:space="preserve"> </w:t>
      </w:r>
      <w:r w:rsidR="662C35BD" w:rsidRPr="12594523">
        <w:rPr>
          <w:rFonts w:ascii="Poppins" w:hAnsi="Poppins" w:cs="Poppins"/>
          <w:lang w:val="en-US"/>
        </w:rPr>
        <w:t>469</w:t>
      </w:r>
      <w:r w:rsidR="102AB2AF" w:rsidRPr="12594523">
        <w:rPr>
          <w:rFonts w:ascii="Poppins" w:hAnsi="Poppins" w:cs="Poppins"/>
          <w:lang w:val="en-US"/>
        </w:rPr>
        <w:t>R</w:t>
      </w:r>
      <w:r w:rsidR="662C35BD" w:rsidRPr="12594523">
        <w:rPr>
          <w:rFonts w:ascii="Poppins" w:hAnsi="Poppins" w:cs="Poppins"/>
          <w:lang w:val="en-US"/>
        </w:rPr>
        <w:t xml:space="preserve"> Princes Highway, </w:t>
      </w:r>
      <w:r w:rsidR="2C7DD4C0" w:rsidRPr="12594523">
        <w:rPr>
          <w:rFonts w:ascii="Poppins" w:hAnsi="Poppins" w:cs="Poppins"/>
          <w:lang w:val="en-US"/>
        </w:rPr>
        <w:t>Sydenham</w:t>
      </w:r>
      <w:r w:rsidR="662C35BD" w:rsidRPr="12594523">
        <w:rPr>
          <w:rFonts w:ascii="Poppins" w:hAnsi="Poppins" w:cs="Poppins"/>
          <w:lang w:val="en-US"/>
        </w:rPr>
        <w:t>.</w:t>
      </w:r>
    </w:p>
    <w:p w14:paraId="2A4A439A" w14:textId="2C811C7E" w:rsidR="002E5D57" w:rsidRPr="00390E5A" w:rsidRDefault="002E5D57" w:rsidP="002E5D57">
      <w:pPr>
        <w:spacing w:before="100" w:beforeAutospacing="1" w:after="100" w:afterAutospacing="1"/>
        <w:rPr>
          <w:rFonts w:ascii="Poppins" w:hAnsi="Poppins" w:cs="Poppins"/>
          <w:lang w:val="en-US"/>
        </w:rPr>
      </w:pPr>
      <w:r w:rsidRPr="00390E5A">
        <w:rPr>
          <w:rFonts w:ascii="Poppins" w:hAnsi="Poppins" w:cs="Poppins"/>
          <w:lang w:val="en-US"/>
        </w:rPr>
        <w:t xml:space="preserve"> The</w:t>
      </w:r>
      <w:r w:rsidR="00743D4C">
        <w:rPr>
          <w:rFonts w:ascii="Poppins" w:hAnsi="Poppins" w:cs="Poppins"/>
          <w:lang w:val="en-US"/>
        </w:rPr>
        <w:t xml:space="preserve"> </w:t>
      </w:r>
      <w:r w:rsidRPr="00390E5A">
        <w:rPr>
          <w:rFonts w:ascii="Poppins" w:hAnsi="Poppins" w:cs="Poppins"/>
          <w:lang w:val="en-US"/>
        </w:rPr>
        <w:t xml:space="preserve">development will </w:t>
      </w:r>
    </w:p>
    <w:p w14:paraId="201F182F" w14:textId="747E9C03" w:rsidR="00AE3F07" w:rsidRDefault="00743D4C" w:rsidP="0096155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oppins" w:hAnsi="Poppins" w:cs="Poppins"/>
          <w:sz w:val="22"/>
          <w:szCs w:val="22"/>
          <w:lang w:val="en-US"/>
        </w:rPr>
      </w:pPr>
      <w:r>
        <w:rPr>
          <w:rFonts w:ascii="Poppins" w:hAnsi="Poppins" w:cs="Poppins"/>
          <w:sz w:val="22"/>
          <w:szCs w:val="22"/>
          <w:lang w:val="en-US"/>
        </w:rPr>
        <w:t xml:space="preserve">Replace an </w:t>
      </w:r>
      <w:r w:rsidR="001D7061">
        <w:rPr>
          <w:rFonts w:ascii="Poppins" w:hAnsi="Poppins" w:cs="Poppins"/>
          <w:sz w:val="22"/>
          <w:szCs w:val="22"/>
          <w:lang w:val="en-US"/>
        </w:rPr>
        <w:t xml:space="preserve">existing static advertising </w:t>
      </w:r>
      <w:r w:rsidR="00AE3F07">
        <w:rPr>
          <w:rFonts w:ascii="Poppins" w:hAnsi="Poppins" w:cs="Poppins"/>
          <w:sz w:val="22"/>
          <w:szCs w:val="22"/>
          <w:lang w:val="en-US"/>
        </w:rPr>
        <w:t>sign with a</w:t>
      </w:r>
      <w:r w:rsidR="00067F47">
        <w:rPr>
          <w:rFonts w:ascii="Poppins" w:hAnsi="Poppins" w:cs="Poppins"/>
          <w:sz w:val="22"/>
          <w:szCs w:val="22"/>
          <w:lang w:val="en-US"/>
        </w:rPr>
        <w:t>n</w:t>
      </w:r>
      <w:r w:rsidR="00AE3F07">
        <w:rPr>
          <w:rFonts w:ascii="Poppins" w:hAnsi="Poppins" w:cs="Poppins"/>
          <w:sz w:val="22"/>
          <w:szCs w:val="22"/>
          <w:lang w:val="en-US"/>
        </w:rPr>
        <w:t xml:space="preserve"> </w:t>
      </w:r>
      <w:r w:rsidR="00067F47">
        <w:rPr>
          <w:rFonts w:ascii="Poppins" w:hAnsi="Poppins" w:cs="Poppins"/>
          <w:sz w:val="22"/>
          <w:szCs w:val="22"/>
          <w:lang w:val="en-US"/>
        </w:rPr>
        <w:t>electronic</w:t>
      </w:r>
      <w:r w:rsidR="00AE3F07">
        <w:rPr>
          <w:rFonts w:ascii="Poppins" w:hAnsi="Poppins" w:cs="Poppins"/>
          <w:sz w:val="22"/>
          <w:szCs w:val="22"/>
          <w:lang w:val="en-US"/>
        </w:rPr>
        <w:t xml:space="preserve"> </w:t>
      </w:r>
      <w:r w:rsidR="001D7061">
        <w:rPr>
          <w:rFonts w:ascii="Poppins" w:hAnsi="Poppins" w:cs="Poppins"/>
          <w:sz w:val="22"/>
          <w:szCs w:val="22"/>
          <w:lang w:val="en-US"/>
        </w:rPr>
        <w:t xml:space="preserve">advertising </w:t>
      </w:r>
      <w:r w:rsidR="00AE3F07">
        <w:rPr>
          <w:rFonts w:ascii="Poppins" w:hAnsi="Poppins" w:cs="Poppins"/>
          <w:sz w:val="22"/>
          <w:szCs w:val="22"/>
          <w:lang w:val="en-US"/>
        </w:rPr>
        <w:t>sign of similar dimension</w:t>
      </w:r>
    </w:p>
    <w:p w14:paraId="29A10950" w14:textId="3733126D" w:rsidR="00961555" w:rsidRPr="00390E5A" w:rsidRDefault="6A9B3557" w:rsidP="0096155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Poppins" w:hAnsi="Poppins" w:cs="Poppins"/>
          <w:sz w:val="22"/>
          <w:szCs w:val="22"/>
          <w:lang w:val="en-US"/>
        </w:rPr>
      </w:pPr>
      <w:r w:rsidRPr="12594523">
        <w:rPr>
          <w:rFonts w:ascii="Poppins" w:hAnsi="Poppins" w:cs="Poppins"/>
          <w:sz w:val="22"/>
          <w:szCs w:val="22"/>
          <w:lang w:val="en-US"/>
        </w:rPr>
        <w:t>Provide landscaping and a new hardstand parking area</w:t>
      </w:r>
    </w:p>
    <w:p w14:paraId="4876B54A" w14:textId="719EB005" w:rsidR="12594523" w:rsidRDefault="12594523" w:rsidP="12594523">
      <w:pPr>
        <w:spacing w:beforeAutospacing="1" w:afterAutospacing="1"/>
        <w:rPr>
          <w:rFonts w:ascii="Poppins" w:hAnsi="Poppins" w:cs="Poppins"/>
          <w:b/>
          <w:bCs/>
          <w:lang w:val="en" w:eastAsia="en-AU"/>
        </w:rPr>
      </w:pPr>
    </w:p>
    <w:p w14:paraId="43E12F6F" w14:textId="37E3121A" w:rsidR="002E5D57" w:rsidRPr="00390E5A" w:rsidRDefault="002E5D57" w:rsidP="002E5D57">
      <w:pPr>
        <w:spacing w:before="100" w:beforeAutospacing="1" w:after="100" w:afterAutospacing="1"/>
        <w:rPr>
          <w:rFonts w:ascii="Poppins" w:hAnsi="Poppins" w:cs="Poppins"/>
          <w:b/>
          <w:bCs/>
          <w:lang w:val="en" w:eastAsia="en-AU"/>
        </w:rPr>
      </w:pPr>
      <w:r w:rsidRPr="00390E5A">
        <w:rPr>
          <w:rFonts w:ascii="Poppins" w:hAnsi="Poppins" w:cs="Poppins"/>
          <w:b/>
          <w:bCs/>
          <w:lang w:val="en" w:eastAsia="en-AU"/>
        </w:rPr>
        <w:t>Key features of the Voluntary Planning Agreement</w:t>
      </w:r>
    </w:p>
    <w:p w14:paraId="30E59EC0" w14:textId="39D9A8E5" w:rsidR="002E5D57" w:rsidRPr="00EE4672" w:rsidRDefault="00287911" w:rsidP="002E5D57">
      <w:pPr>
        <w:pStyle w:val="ListParagraph"/>
        <w:numPr>
          <w:ilvl w:val="0"/>
          <w:numId w:val="2"/>
        </w:numPr>
        <w:autoSpaceDE w:val="0"/>
        <w:autoSpaceDN w:val="0"/>
        <w:spacing w:before="240" w:after="200"/>
        <w:jc w:val="both"/>
        <w:rPr>
          <w:rFonts w:ascii="Poppins" w:hAnsi="Poppins" w:cs="Poppins"/>
          <w:sz w:val="22"/>
          <w:szCs w:val="22"/>
        </w:rPr>
      </w:pPr>
      <w:proofErr w:type="spellStart"/>
      <w:proofErr w:type="gramStart"/>
      <w:r w:rsidRPr="00EE4672">
        <w:rPr>
          <w:rFonts w:ascii="Poppins" w:hAnsi="Poppins" w:cs="Poppins"/>
          <w:sz w:val="22"/>
          <w:szCs w:val="22"/>
          <w:lang w:val="en"/>
        </w:rPr>
        <w:t>Oo</w:t>
      </w:r>
      <w:r w:rsidR="00402985" w:rsidRPr="00EE4672">
        <w:rPr>
          <w:rFonts w:ascii="Poppins" w:hAnsi="Poppins" w:cs="Poppins"/>
          <w:sz w:val="22"/>
          <w:szCs w:val="22"/>
          <w:lang w:val="en"/>
        </w:rPr>
        <w:t>h</w:t>
      </w:r>
      <w:r w:rsidR="008A3737" w:rsidRPr="00EE4672">
        <w:rPr>
          <w:rFonts w:ascii="Poppins" w:hAnsi="Poppins" w:cs="Poppins"/>
          <w:sz w:val="22"/>
          <w:szCs w:val="22"/>
          <w:lang w:val="en"/>
        </w:rPr>
        <w:t>!</w:t>
      </w:r>
      <w:r w:rsidR="00E70779">
        <w:rPr>
          <w:rFonts w:ascii="Poppins" w:hAnsi="Poppins" w:cs="Poppins"/>
          <w:sz w:val="22"/>
          <w:szCs w:val="22"/>
          <w:lang w:val="en"/>
        </w:rPr>
        <w:t>m</w:t>
      </w:r>
      <w:r w:rsidR="001B501D" w:rsidRPr="00EE4672">
        <w:rPr>
          <w:rFonts w:ascii="Poppins" w:hAnsi="Poppins" w:cs="Poppins"/>
          <w:sz w:val="22"/>
          <w:szCs w:val="22"/>
          <w:lang w:val="en"/>
        </w:rPr>
        <w:t>edia</w:t>
      </w:r>
      <w:proofErr w:type="spellEnd"/>
      <w:proofErr w:type="gramEnd"/>
      <w:r w:rsidR="001B501D" w:rsidRPr="00EE4672">
        <w:rPr>
          <w:rFonts w:ascii="Poppins" w:hAnsi="Poppins" w:cs="Poppins"/>
          <w:sz w:val="22"/>
          <w:szCs w:val="22"/>
          <w:lang w:val="en"/>
        </w:rPr>
        <w:t xml:space="preserve"> Assets</w:t>
      </w:r>
      <w:r w:rsidR="004F2425" w:rsidRPr="00EE4672">
        <w:rPr>
          <w:rFonts w:ascii="Poppins" w:hAnsi="Poppins" w:cs="Poppins"/>
          <w:sz w:val="22"/>
          <w:szCs w:val="22"/>
          <w:lang w:val="en"/>
        </w:rPr>
        <w:t xml:space="preserve"> Pty Ltd </w:t>
      </w:r>
      <w:r w:rsidR="002E5D57" w:rsidRPr="00EE4672">
        <w:rPr>
          <w:rFonts w:ascii="Poppins" w:hAnsi="Poppins" w:cs="Poppins"/>
          <w:sz w:val="22"/>
          <w:szCs w:val="22"/>
        </w:rPr>
        <w:t xml:space="preserve">will provide a monetary contribution to Inner West Council </w:t>
      </w:r>
      <w:r w:rsidR="007E6F86" w:rsidRPr="00EE4672">
        <w:rPr>
          <w:rFonts w:ascii="Poppins" w:hAnsi="Poppins" w:cs="Poppins"/>
          <w:sz w:val="22"/>
          <w:szCs w:val="22"/>
        </w:rPr>
        <w:t>for the</w:t>
      </w:r>
      <w:r w:rsidR="00C15542" w:rsidRPr="00EE4672">
        <w:rPr>
          <w:rFonts w:ascii="Poppins" w:hAnsi="Poppins" w:cs="Poppins"/>
          <w:sz w:val="22"/>
          <w:szCs w:val="22"/>
        </w:rPr>
        <w:t xml:space="preserve"> five (</w:t>
      </w:r>
      <w:r w:rsidR="00860B12" w:rsidRPr="00EE4672">
        <w:rPr>
          <w:rFonts w:ascii="Poppins" w:hAnsi="Poppins" w:cs="Poppins"/>
          <w:sz w:val="22"/>
          <w:szCs w:val="22"/>
        </w:rPr>
        <w:t xml:space="preserve">5) year period of the </w:t>
      </w:r>
      <w:r w:rsidR="00F16B6E" w:rsidRPr="00EE4672">
        <w:rPr>
          <w:rFonts w:ascii="Poppins" w:hAnsi="Poppins" w:cs="Poppins"/>
          <w:sz w:val="22"/>
          <w:szCs w:val="22"/>
        </w:rPr>
        <w:t>consent</w:t>
      </w:r>
      <w:r w:rsidR="007E6F86" w:rsidRPr="00EE4672">
        <w:rPr>
          <w:rFonts w:ascii="Poppins" w:hAnsi="Poppins" w:cs="Poppins"/>
          <w:sz w:val="22"/>
          <w:szCs w:val="22"/>
        </w:rPr>
        <w:t xml:space="preserve"> </w:t>
      </w:r>
      <w:r w:rsidR="007F7C62" w:rsidRPr="00EE4672">
        <w:rPr>
          <w:rFonts w:ascii="Poppins" w:hAnsi="Poppins" w:cs="Poppins"/>
          <w:sz w:val="22"/>
          <w:szCs w:val="22"/>
        </w:rPr>
        <w:t>of $15,000 pa indexed</w:t>
      </w:r>
    </w:p>
    <w:p w14:paraId="7CBDAB66" w14:textId="6F7157BB" w:rsidR="0081329D" w:rsidRPr="00EE4672" w:rsidRDefault="00207FA9" w:rsidP="002E5D57">
      <w:pPr>
        <w:pStyle w:val="ListParagraph"/>
        <w:numPr>
          <w:ilvl w:val="0"/>
          <w:numId w:val="2"/>
        </w:numPr>
        <w:autoSpaceDE w:val="0"/>
        <w:autoSpaceDN w:val="0"/>
        <w:spacing w:before="240" w:after="200"/>
        <w:jc w:val="both"/>
        <w:rPr>
          <w:rFonts w:ascii="Poppins" w:hAnsi="Poppins" w:cs="Poppins"/>
          <w:sz w:val="22"/>
          <w:szCs w:val="22"/>
        </w:rPr>
      </w:pPr>
      <w:proofErr w:type="spellStart"/>
      <w:proofErr w:type="gramStart"/>
      <w:r w:rsidRPr="00EE4672">
        <w:rPr>
          <w:rFonts w:ascii="Poppins" w:hAnsi="Poppins" w:cs="Poppins"/>
          <w:sz w:val="22"/>
          <w:szCs w:val="22"/>
        </w:rPr>
        <w:t>Ooh!</w:t>
      </w:r>
      <w:r w:rsidR="00E70779">
        <w:rPr>
          <w:rFonts w:ascii="Poppins" w:hAnsi="Poppins" w:cs="Poppins"/>
          <w:sz w:val="22"/>
          <w:szCs w:val="22"/>
        </w:rPr>
        <w:t>m</w:t>
      </w:r>
      <w:r w:rsidRPr="00EE4672">
        <w:rPr>
          <w:rFonts w:ascii="Poppins" w:hAnsi="Poppins" w:cs="Poppins"/>
          <w:sz w:val="22"/>
          <w:szCs w:val="22"/>
        </w:rPr>
        <w:t>edia</w:t>
      </w:r>
      <w:proofErr w:type="spellEnd"/>
      <w:proofErr w:type="gramEnd"/>
      <w:r w:rsidRPr="00EE4672">
        <w:rPr>
          <w:rFonts w:ascii="Poppins" w:hAnsi="Poppins" w:cs="Poppins"/>
          <w:sz w:val="22"/>
          <w:szCs w:val="22"/>
        </w:rPr>
        <w:t xml:space="preserve"> </w:t>
      </w:r>
      <w:r w:rsidR="002007C0">
        <w:rPr>
          <w:rFonts w:ascii="Poppins" w:hAnsi="Poppins" w:cs="Poppins"/>
          <w:sz w:val="22"/>
          <w:szCs w:val="22"/>
        </w:rPr>
        <w:t xml:space="preserve">Assets </w:t>
      </w:r>
      <w:r w:rsidRPr="00EE4672">
        <w:rPr>
          <w:rFonts w:ascii="Poppins" w:hAnsi="Poppins" w:cs="Poppins"/>
          <w:sz w:val="22"/>
          <w:szCs w:val="22"/>
        </w:rPr>
        <w:t>Pty Ltd</w:t>
      </w:r>
      <w:r w:rsidR="0081329D" w:rsidRPr="00EE4672">
        <w:rPr>
          <w:rFonts w:ascii="Poppins" w:hAnsi="Poppins" w:cs="Poppins"/>
          <w:sz w:val="22"/>
          <w:szCs w:val="22"/>
        </w:rPr>
        <w:t xml:space="preserve"> Pty </w:t>
      </w:r>
      <w:r w:rsidR="005A7165" w:rsidRPr="00EE4672">
        <w:rPr>
          <w:rFonts w:ascii="Poppins" w:hAnsi="Poppins" w:cs="Poppins"/>
          <w:sz w:val="22"/>
          <w:szCs w:val="22"/>
        </w:rPr>
        <w:t>will</w:t>
      </w:r>
      <w:r w:rsidR="0081329D" w:rsidRPr="00EE4672">
        <w:rPr>
          <w:rFonts w:ascii="Poppins" w:hAnsi="Poppins" w:cs="Poppins"/>
          <w:sz w:val="22"/>
          <w:szCs w:val="22"/>
        </w:rPr>
        <w:t xml:space="preserve"> </w:t>
      </w:r>
      <w:r w:rsidRPr="00EE4672">
        <w:rPr>
          <w:rFonts w:ascii="Poppins" w:hAnsi="Poppins" w:cs="Poppins"/>
          <w:sz w:val="22"/>
          <w:szCs w:val="22"/>
        </w:rPr>
        <w:t>allocate to Council 5% of the display time within each loop of images displayed on the digital advertising sign which is the subject of the Consent for Council to display community and civic related messages</w:t>
      </w:r>
      <w:r w:rsidR="0081329D" w:rsidRPr="00EE4672">
        <w:rPr>
          <w:rFonts w:ascii="Poppins" w:hAnsi="Poppins" w:cs="Poppins"/>
          <w:sz w:val="22"/>
          <w:szCs w:val="22"/>
        </w:rPr>
        <w:t xml:space="preserve"> </w:t>
      </w:r>
    </w:p>
    <w:p w14:paraId="482101AC" w14:textId="4AA672A1" w:rsidR="002E5D57" w:rsidRPr="00390E5A" w:rsidRDefault="00E70447" w:rsidP="002E5D57">
      <w:pPr>
        <w:autoSpaceDE w:val="0"/>
        <w:autoSpaceDN w:val="0"/>
        <w:spacing w:before="240" w:after="200"/>
        <w:rPr>
          <w:rFonts w:ascii="Poppins" w:hAnsi="Poppins" w:cs="Poppins"/>
          <w:b/>
        </w:rPr>
      </w:pPr>
      <w:r w:rsidRPr="00390E5A">
        <w:rPr>
          <w:rFonts w:ascii="Poppins" w:hAnsi="Poppins" w:cs="Poppins"/>
          <w:b/>
          <w:bCs/>
        </w:rPr>
        <w:t>R</w:t>
      </w:r>
      <w:r w:rsidR="002E5D57" w:rsidRPr="00390E5A">
        <w:rPr>
          <w:rFonts w:ascii="Poppins" w:hAnsi="Poppins" w:cs="Poppins"/>
          <w:b/>
          <w:bCs/>
        </w:rPr>
        <w:t xml:space="preserve">ead the information and have your say online at </w:t>
      </w:r>
      <w:r w:rsidR="002E5D57" w:rsidRPr="00390E5A">
        <w:rPr>
          <w:rFonts w:ascii="Poppins" w:hAnsi="Poppins" w:cs="Poppins"/>
          <w:b/>
          <w:bCs/>
          <w:u w:val="single"/>
        </w:rPr>
        <w:t>yoursay.innerwest.nsw.gov.au</w:t>
      </w:r>
    </w:p>
    <w:p w14:paraId="70EFFD30" w14:textId="77777777" w:rsidR="002E5D57" w:rsidRPr="00390E5A" w:rsidRDefault="002E5D57" w:rsidP="002E5D57">
      <w:pPr>
        <w:rPr>
          <w:rFonts w:ascii="Poppins" w:hAnsi="Poppins" w:cs="Poppins"/>
          <w:lang w:eastAsia="en-AU"/>
        </w:rPr>
      </w:pPr>
      <w:r w:rsidRPr="00390E5A">
        <w:rPr>
          <w:rFonts w:ascii="Poppins" w:hAnsi="Poppins" w:cs="Poppins"/>
          <w:lang w:eastAsia="en-AU"/>
        </w:rPr>
        <w:t>All information relating to these matters can also be viewed in hardcopy at:</w:t>
      </w:r>
    </w:p>
    <w:p w14:paraId="099C8982" w14:textId="77777777" w:rsidR="002E5D57" w:rsidRPr="00390E5A" w:rsidRDefault="002E5D57" w:rsidP="002E5D57">
      <w:pPr>
        <w:pStyle w:val="ListParagraph"/>
        <w:numPr>
          <w:ilvl w:val="0"/>
          <w:numId w:val="1"/>
        </w:numPr>
        <w:tabs>
          <w:tab w:val="left" w:pos="3828"/>
        </w:tabs>
        <w:jc w:val="both"/>
        <w:rPr>
          <w:rFonts w:ascii="Poppins" w:hAnsi="Poppins" w:cs="Poppins"/>
          <w:sz w:val="22"/>
          <w:szCs w:val="22"/>
        </w:rPr>
      </w:pPr>
      <w:r w:rsidRPr="00390E5A">
        <w:rPr>
          <w:rFonts w:ascii="Poppins" w:hAnsi="Poppins" w:cs="Poppins"/>
          <w:sz w:val="22"/>
          <w:szCs w:val="22"/>
        </w:rPr>
        <w:t xml:space="preserve">Council’s Administrative Centre: 7-15 Wetherill Street, Leichhardt </w:t>
      </w:r>
    </w:p>
    <w:p w14:paraId="5553EDEF" w14:textId="77777777" w:rsidR="002E5D57" w:rsidRPr="00390E5A" w:rsidRDefault="002E5D57" w:rsidP="002E5D57">
      <w:pPr>
        <w:pStyle w:val="ListParagraph"/>
        <w:numPr>
          <w:ilvl w:val="0"/>
          <w:numId w:val="1"/>
        </w:numPr>
        <w:tabs>
          <w:tab w:val="left" w:pos="3828"/>
        </w:tabs>
        <w:jc w:val="both"/>
        <w:rPr>
          <w:rFonts w:ascii="Poppins" w:hAnsi="Poppins" w:cs="Poppins"/>
          <w:sz w:val="22"/>
          <w:szCs w:val="22"/>
        </w:rPr>
      </w:pPr>
      <w:r w:rsidRPr="00390E5A">
        <w:rPr>
          <w:rFonts w:ascii="Poppins" w:hAnsi="Poppins" w:cs="Poppins"/>
          <w:sz w:val="22"/>
          <w:szCs w:val="22"/>
        </w:rPr>
        <w:t>Council’s Administrative Centre 2-14 Fisher Street, Petersham</w:t>
      </w:r>
    </w:p>
    <w:p w14:paraId="0FDBBC06" w14:textId="77777777" w:rsidR="002E5D57" w:rsidRPr="00390E5A" w:rsidRDefault="002E5D57" w:rsidP="002E5D57">
      <w:pPr>
        <w:rPr>
          <w:rFonts w:ascii="Poppins" w:hAnsi="Poppins" w:cs="Poppins"/>
          <w:lang w:eastAsia="en-AU"/>
        </w:rPr>
      </w:pPr>
    </w:p>
    <w:p w14:paraId="7BC8EF9E" w14:textId="69436089" w:rsidR="002E5D57" w:rsidRPr="00390E5A" w:rsidRDefault="002E5D57" w:rsidP="002E5D57">
      <w:pPr>
        <w:rPr>
          <w:rFonts w:ascii="Poppins" w:hAnsi="Poppins" w:cs="Poppins"/>
        </w:rPr>
      </w:pPr>
      <w:r w:rsidRPr="00390E5A">
        <w:rPr>
          <w:rFonts w:ascii="Poppins" w:hAnsi="Poppins" w:cs="Poppins"/>
          <w:lang w:eastAsia="en-AU"/>
        </w:rPr>
        <w:lastRenderedPageBreak/>
        <w:t xml:space="preserve">You can also have your say by mail - </w:t>
      </w:r>
      <w:r w:rsidRPr="00390E5A">
        <w:rPr>
          <w:rFonts w:ascii="Poppins" w:hAnsi="Poppins" w:cs="Poppins"/>
        </w:rPr>
        <w:t xml:space="preserve">addressed to </w:t>
      </w:r>
      <w:r w:rsidR="00CE1A96" w:rsidRPr="00390E5A">
        <w:rPr>
          <w:rFonts w:ascii="Poppins" w:hAnsi="Poppins" w:cs="Poppins"/>
        </w:rPr>
        <w:t>Peter Gainsford</w:t>
      </w:r>
      <w:r w:rsidRPr="00390E5A">
        <w:rPr>
          <w:rFonts w:ascii="Poppins" w:hAnsi="Poppins" w:cs="Poppins"/>
        </w:rPr>
        <w:t xml:space="preserve"> General Manager, Inner West Council, PO Box </w:t>
      </w:r>
      <w:r w:rsidR="00CE1A96" w:rsidRPr="00390E5A">
        <w:rPr>
          <w:rFonts w:ascii="Poppins" w:hAnsi="Poppins" w:cs="Poppins"/>
        </w:rPr>
        <w:t>14 Petersham NSW 2049</w:t>
      </w:r>
      <w:r w:rsidRPr="00390E5A">
        <w:rPr>
          <w:rFonts w:ascii="Poppins" w:hAnsi="Poppins" w:cs="Poppins"/>
        </w:rPr>
        <w:t xml:space="preserve"> </w:t>
      </w:r>
    </w:p>
    <w:p w14:paraId="430AE950" w14:textId="64625E83" w:rsidR="002E5D57" w:rsidRPr="00390E5A" w:rsidRDefault="002E5D57" w:rsidP="12594523">
      <w:pPr>
        <w:rPr>
          <w:rFonts w:ascii="Poppins" w:hAnsi="Poppins" w:cs="Poppins"/>
          <w:b/>
          <w:bCs/>
          <w:color w:val="333333"/>
          <w:lang w:eastAsia="en-AU"/>
        </w:rPr>
      </w:pPr>
      <w:r>
        <w:br/>
      </w:r>
      <w:r w:rsidR="03481F23" w:rsidRPr="12594523">
        <w:rPr>
          <w:rFonts w:ascii="Poppins" w:hAnsi="Poppins" w:cs="Poppins"/>
          <w:b/>
          <w:bCs/>
          <w:color w:val="333333"/>
          <w:lang w:eastAsia="en-AU"/>
        </w:rPr>
        <w:t xml:space="preserve">Submissions close at 5pm on </w:t>
      </w:r>
      <w:r w:rsidR="6775D447" w:rsidRPr="12594523">
        <w:rPr>
          <w:rFonts w:ascii="Poppins" w:hAnsi="Poppins" w:cs="Poppins"/>
          <w:b/>
          <w:bCs/>
          <w:color w:val="333333"/>
          <w:lang w:eastAsia="en-AU"/>
        </w:rPr>
        <w:t>Monday</w:t>
      </w:r>
      <w:r w:rsidR="03481F23" w:rsidRPr="12594523">
        <w:rPr>
          <w:rFonts w:ascii="Poppins" w:hAnsi="Poppins" w:cs="Poppins"/>
          <w:b/>
          <w:bCs/>
          <w:color w:val="333333"/>
          <w:lang w:eastAsia="en-AU"/>
        </w:rPr>
        <w:t xml:space="preserve"> </w:t>
      </w:r>
      <w:r w:rsidR="55868C0F" w:rsidRPr="12594523">
        <w:rPr>
          <w:rFonts w:ascii="Poppins" w:hAnsi="Poppins" w:cs="Poppins"/>
          <w:b/>
          <w:bCs/>
          <w:color w:val="333333"/>
          <w:lang w:eastAsia="en-AU"/>
        </w:rPr>
        <w:t xml:space="preserve">28 November </w:t>
      </w:r>
      <w:r w:rsidR="00DAF8D0" w:rsidRPr="12594523">
        <w:rPr>
          <w:rFonts w:ascii="Poppins" w:hAnsi="Poppins" w:cs="Poppins"/>
          <w:b/>
          <w:bCs/>
          <w:color w:val="333333"/>
          <w:lang w:eastAsia="en-AU"/>
        </w:rPr>
        <w:t>2022</w:t>
      </w:r>
    </w:p>
    <w:p w14:paraId="14A582B9" w14:textId="26BBE18B" w:rsidR="002E5D57" w:rsidRPr="00390E5A" w:rsidRDefault="002E5D57" w:rsidP="002E5D57">
      <w:pPr>
        <w:rPr>
          <w:rFonts w:ascii="Poppins" w:hAnsi="Poppins" w:cs="Poppins"/>
        </w:rPr>
      </w:pPr>
      <w:r w:rsidRPr="00390E5A">
        <w:rPr>
          <w:rFonts w:ascii="Poppins" w:hAnsi="Poppins" w:cs="Poppins"/>
        </w:rPr>
        <w:t>Enquiries - please contact</w:t>
      </w:r>
      <w:r w:rsidR="009B1CF7" w:rsidRPr="00390E5A">
        <w:rPr>
          <w:rFonts w:ascii="Poppins" w:hAnsi="Poppins" w:cs="Poppins"/>
        </w:rPr>
        <w:t xml:space="preserve"> David McElroy on</w:t>
      </w:r>
      <w:r w:rsidR="00A358AF" w:rsidRPr="00390E5A">
        <w:rPr>
          <w:rFonts w:ascii="Poppins" w:hAnsi="Poppins" w:cs="Poppins"/>
        </w:rPr>
        <w:t xml:space="preserve"> </w:t>
      </w:r>
      <w:r w:rsidR="00284D07" w:rsidRPr="00390E5A">
        <w:rPr>
          <w:rFonts w:ascii="Poppins" w:hAnsi="Poppins" w:cs="Poppins"/>
        </w:rPr>
        <w:t>9392 5347</w:t>
      </w:r>
      <w:r w:rsidR="009B1CF7" w:rsidRPr="00390E5A">
        <w:rPr>
          <w:rFonts w:ascii="Poppins" w:hAnsi="Poppins" w:cs="Poppins"/>
        </w:rPr>
        <w:t xml:space="preserve"> o</w:t>
      </w:r>
      <w:r w:rsidR="00341972" w:rsidRPr="00390E5A">
        <w:rPr>
          <w:rFonts w:ascii="Poppins" w:hAnsi="Poppins" w:cs="Poppins"/>
        </w:rPr>
        <w:t xml:space="preserve">r </w:t>
      </w:r>
      <w:hyperlink r:id="rId12" w:history="1">
        <w:r w:rsidR="00B75765" w:rsidRPr="00390E5A">
          <w:rPr>
            <w:rStyle w:val="Hyperlink"/>
            <w:rFonts w:ascii="Poppins" w:hAnsi="Poppins" w:cs="Poppins"/>
          </w:rPr>
          <w:t>david.mcelroy@innerwest.nsw.gov.au</w:t>
        </w:r>
      </w:hyperlink>
    </w:p>
    <w:p w14:paraId="32363A0D" w14:textId="1282A4A2" w:rsidR="00284D07" w:rsidRPr="00390E5A" w:rsidRDefault="00284D07" w:rsidP="002E5D57">
      <w:pPr>
        <w:rPr>
          <w:rFonts w:ascii="Poppins" w:hAnsi="Poppins" w:cs="Poppins"/>
        </w:rPr>
      </w:pPr>
    </w:p>
    <w:p w14:paraId="38F28796" w14:textId="264A9555" w:rsidR="00284D07" w:rsidRPr="00390E5A" w:rsidRDefault="00284D07" w:rsidP="002E5D57">
      <w:pPr>
        <w:rPr>
          <w:rFonts w:ascii="Poppins" w:hAnsi="Poppins" w:cs="Poppins"/>
        </w:rPr>
      </w:pPr>
      <w:r w:rsidRPr="2EFA7F2D">
        <w:rPr>
          <w:rFonts w:ascii="Poppins" w:hAnsi="Poppins" w:cs="Poppins"/>
        </w:rPr>
        <w:t xml:space="preserve">Yours Sincerely </w:t>
      </w:r>
    </w:p>
    <w:p w14:paraId="1F964737" w14:textId="785AB760" w:rsidR="00A002BE" w:rsidRPr="00B05E89" w:rsidRDefault="746EA27B" w:rsidP="6DFC5FE5">
      <w:pPr>
        <w:pStyle w:val="BasicParagraph"/>
        <w:suppressAutoHyphens/>
      </w:pPr>
      <w:r>
        <w:rPr>
          <w:noProof/>
        </w:rPr>
        <w:drawing>
          <wp:inline distT="0" distB="0" distL="0" distR="0" wp14:anchorId="405E0BE8" wp14:editId="131F632C">
            <wp:extent cx="1031631" cy="419100"/>
            <wp:effectExtent l="0" t="0" r="0" b="0"/>
            <wp:docPr id="422882458" name="Picture 422882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631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392D0" w14:textId="0AB1CA8D" w:rsidR="746EA27B" w:rsidRDefault="746EA27B" w:rsidP="2EFA7F2D">
      <w:pPr>
        <w:pStyle w:val="BasicParagraph"/>
        <w:rPr>
          <w:rFonts w:ascii="Poppins" w:hAnsi="Poppins" w:cs="Poppins"/>
          <w:b/>
          <w:bCs/>
        </w:rPr>
      </w:pPr>
      <w:r w:rsidRPr="2EFA7F2D">
        <w:rPr>
          <w:rFonts w:ascii="Poppins" w:hAnsi="Poppins" w:cs="Poppins"/>
          <w:b/>
          <w:bCs/>
        </w:rPr>
        <w:t>Scott Mullen</w:t>
      </w:r>
    </w:p>
    <w:p w14:paraId="5A1554AD" w14:textId="4CFD2390" w:rsidR="746EA27B" w:rsidRDefault="746EA27B" w:rsidP="6DFC5FE5">
      <w:pPr>
        <w:pStyle w:val="BasicParagraph"/>
        <w:rPr>
          <w:rFonts w:ascii="Poppins" w:hAnsi="Poppins" w:cs="Poppins"/>
        </w:rPr>
      </w:pPr>
      <w:r w:rsidRPr="2EFA7F2D">
        <w:rPr>
          <w:rFonts w:ascii="Poppins" w:hAnsi="Poppins" w:cs="Poppins"/>
        </w:rPr>
        <w:t>Strategic Investment and Property Manager</w:t>
      </w:r>
    </w:p>
    <w:sectPr w:rsidR="746EA27B" w:rsidSect="007816EF">
      <w:headerReference w:type="first" r:id="rId14"/>
      <w:footerReference w:type="first" r:id="rId15"/>
      <w:pgSz w:w="11906" w:h="16838"/>
      <w:pgMar w:top="1560" w:right="1440" w:bottom="1701" w:left="1440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B3EF" w14:textId="77777777" w:rsidR="00ED5597" w:rsidRDefault="00ED5597" w:rsidP="00C5798F">
      <w:pPr>
        <w:spacing w:after="0" w:line="240" w:lineRule="auto"/>
      </w:pPr>
      <w:r>
        <w:separator/>
      </w:r>
    </w:p>
  </w:endnote>
  <w:endnote w:type="continuationSeparator" w:id="0">
    <w:p w14:paraId="275613E4" w14:textId="77777777" w:rsidR="00ED5597" w:rsidRDefault="00ED5597" w:rsidP="00C5798F">
      <w:pPr>
        <w:spacing w:after="0" w:line="240" w:lineRule="auto"/>
      </w:pPr>
      <w:r>
        <w:continuationSeparator/>
      </w:r>
    </w:p>
  </w:endnote>
  <w:endnote w:type="continuationNotice" w:id="1">
    <w:p w14:paraId="655A42E5" w14:textId="77777777" w:rsidR="007F6C71" w:rsidRDefault="007F6C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D41E" w14:textId="77777777" w:rsidR="00FB33AB" w:rsidRPr="00D22703" w:rsidRDefault="00FB33AB">
    <w:pPr>
      <w:pStyle w:val="Footer"/>
      <w:jc w:val="right"/>
      <w:rPr>
        <w:rFonts w:ascii="Poppins" w:hAnsi="Poppins" w:cs="Poppins"/>
        <w:sz w:val="18"/>
        <w:szCs w:val="18"/>
      </w:rPr>
    </w:pPr>
    <w:r w:rsidRPr="00D22703">
      <w:rPr>
        <w:rFonts w:ascii="Poppins" w:hAnsi="Poppins" w:cs="Poppins"/>
        <w:sz w:val="18"/>
        <w:szCs w:val="18"/>
      </w:rPr>
      <w:t xml:space="preserve">Page </w:t>
    </w:r>
    <w:r w:rsidRPr="00D22703">
      <w:rPr>
        <w:rFonts w:ascii="Poppins" w:hAnsi="Poppins" w:cs="Poppins"/>
        <w:sz w:val="18"/>
        <w:szCs w:val="18"/>
      </w:rPr>
      <w:fldChar w:fldCharType="begin"/>
    </w:r>
    <w:r w:rsidRPr="00D22703">
      <w:rPr>
        <w:rFonts w:ascii="Poppins" w:hAnsi="Poppins" w:cs="Poppins"/>
        <w:sz w:val="18"/>
        <w:szCs w:val="18"/>
      </w:rPr>
      <w:instrText xml:space="preserve"> PAGE </w:instrText>
    </w:r>
    <w:r w:rsidRPr="00D22703">
      <w:rPr>
        <w:rFonts w:ascii="Poppins" w:hAnsi="Poppins" w:cs="Poppins"/>
        <w:sz w:val="18"/>
        <w:szCs w:val="18"/>
      </w:rPr>
      <w:fldChar w:fldCharType="separate"/>
    </w:r>
    <w:r w:rsidRPr="00D22703">
      <w:rPr>
        <w:rFonts w:ascii="Poppins" w:hAnsi="Poppins" w:cs="Poppins"/>
        <w:noProof/>
        <w:sz w:val="18"/>
        <w:szCs w:val="18"/>
      </w:rPr>
      <w:t>2</w:t>
    </w:r>
    <w:r w:rsidRPr="00D22703">
      <w:rPr>
        <w:rFonts w:ascii="Poppins" w:hAnsi="Poppins" w:cs="Poppins"/>
        <w:sz w:val="18"/>
        <w:szCs w:val="18"/>
      </w:rPr>
      <w:fldChar w:fldCharType="end"/>
    </w:r>
    <w:r w:rsidRPr="00D22703">
      <w:rPr>
        <w:rFonts w:ascii="Poppins" w:hAnsi="Poppins" w:cs="Poppins"/>
        <w:sz w:val="18"/>
        <w:szCs w:val="18"/>
      </w:rPr>
      <w:t xml:space="preserve"> of </w:t>
    </w:r>
    <w:r w:rsidRPr="00D22703">
      <w:rPr>
        <w:rFonts w:ascii="Poppins" w:hAnsi="Poppins" w:cs="Poppins"/>
        <w:sz w:val="18"/>
        <w:szCs w:val="18"/>
      </w:rPr>
      <w:fldChar w:fldCharType="begin"/>
    </w:r>
    <w:r w:rsidRPr="00D22703">
      <w:rPr>
        <w:rFonts w:ascii="Poppins" w:hAnsi="Poppins" w:cs="Poppins"/>
        <w:sz w:val="18"/>
        <w:szCs w:val="18"/>
      </w:rPr>
      <w:instrText xml:space="preserve"> NUMPAGES  </w:instrText>
    </w:r>
    <w:r w:rsidRPr="00D22703">
      <w:rPr>
        <w:rFonts w:ascii="Poppins" w:hAnsi="Poppins" w:cs="Poppins"/>
        <w:sz w:val="18"/>
        <w:szCs w:val="18"/>
      </w:rPr>
      <w:fldChar w:fldCharType="separate"/>
    </w:r>
    <w:r w:rsidRPr="00D22703">
      <w:rPr>
        <w:rFonts w:ascii="Poppins" w:hAnsi="Poppins" w:cs="Poppins"/>
        <w:noProof/>
        <w:sz w:val="18"/>
        <w:szCs w:val="18"/>
      </w:rPr>
      <w:t>2</w:t>
    </w:r>
    <w:r w:rsidRPr="00D22703">
      <w:rPr>
        <w:rFonts w:ascii="Poppins" w:hAnsi="Poppins" w:cs="Poppins"/>
        <w:sz w:val="18"/>
        <w:szCs w:val="18"/>
      </w:rPr>
      <w:fldChar w:fldCharType="end"/>
    </w:r>
  </w:p>
  <w:p w14:paraId="658E473B" w14:textId="77777777" w:rsidR="00FB33AB" w:rsidRDefault="00FB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C7E5E" w14:textId="77777777" w:rsidR="00ED5597" w:rsidRDefault="00ED5597" w:rsidP="00C5798F">
      <w:pPr>
        <w:spacing w:after="0" w:line="240" w:lineRule="auto"/>
      </w:pPr>
      <w:r>
        <w:separator/>
      </w:r>
    </w:p>
  </w:footnote>
  <w:footnote w:type="continuationSeparator" w:id="0">
    <w:p w14:paraId="2D36CF77" w14:textId="77777777" w:rsidR="00ED5597" w:rsidRDefault="00ED5597" w:rsidP="00C5798F">
      <w:pPr>
        <w:spacing w:after="0" w:line="240" w:lineRule="auto"/>
      </w:pPr>
      <w:r>
        <w:continuationSeparator/>
      </w:r>
    </w:p>
  </w:footnote>
  <w:footnote w:type="continuationNotice" w:id="1">
    <w:p w14:paraId="708FE694" w14:textId="77777777" w:rsidR="007F6C71" w:rsidRDefault="007F6C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7921" w14:textId="3D4D56B2" w:rsidR="00D22703" w:rsidRDefault="00806893">
    <w:pPr>
      <w:pStyle w:val="Header"/>
    </w:pPr>
    <w:r>
      <w:rPr>
        <w:noProof/>
      </w:rPr>
      <w:pict w14:anchorId="580A0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WC_Letterhead_Template_v3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FhMDdrUNWKW88G" int2:id="0BhiWk7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28F"/>
    <w:multiLevelType w:val="multilevel"/>
    <w:tmpl w:val="45EA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EE6839"/>
    <w:multiLevelType w:val="hybridMultilevel"/>
    <w:tmpl w:val="387A2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50A8"/>
    <w:multiLevelType w:val="hybridMultilevel"/>
    <w:tmpl w:val="B78297D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5C8E0CBB"/>
    <w:multiLevelType w:val="multilevel"/>
    <w:tmpl w:val="03D0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8F"/>
    <w:rsid w:val="0005519F"/>
    <w:rsid w:val="00056F7F"/>
    <w:rsid w:val="00067F47"/>
    <w:rsid w:val="000B30D5"/>
    <w:rsid w:val="000B3548"/>
    <w:rsid w:val="000B52EB"/>
    <w:rsid w:val="000C1592"/>
    <w:rsid w:val="000C2BA6"/>
    <w:rsid w:val="000C2CF2"/>
    <w:rsid w:val="000E38B5"/>
    <w:rsid w:val="000F21BF"/>
    <w:rsid w:val="00114B39"/>
    <w:rsid w:val="00121EC2"/>
    <w:rsid w:val="00131608"/>
    <w:rsid w:val="00132B3F"/>
    <w:rsid w:val="0013720F"/>
    <w:rsid w:val="001415AD"/>
    <w:rsid w:val="0015674F"/>
    <w:rsid w:val="00172D4D"/>
    <w:rsid w:val="00191239"/>
    <w:rsid w:val="001B501D"/>
    <w:rsid w:val="001C03CA"/>
    <w:rsid w:val="001C190E"/>
    <w:rsid w:val="001D2690"/>
    <w:rsid w:val="001D7061"/>
    <w:rsid w:val="002007C0"/>
    <w:rsid w:val="00207FA9"/>
    <w:rsid w:val="00242CDC"/>
    <w:rsid w:val="002625CA"/>
    <w:rsid w:val="00284D07"/>
    <w:rsid w:val="00287911"/>
    <w:rsid w:val="00290292"/>
    <w:rsid w:val="002C242E"/>
    <w:rsid w:val="002E5D57"/>
    <w:rsid w:val="0031566B"/>
    <w:rsid w:val="0032290D"/>
    <w:rsid w:val="003320F5"/>
    <w:rsid w:val="0033360C"/>
    <w:rsid w:val="00341972"/>
    <w:rsid w:val="00342AE1"/>
    <w:rsid w:val="00343137"/>
    <w:rsid w:val="00346ADF"/>
    <w:rsid w:val="00371F5B"/>
    <w:rsid w:val="00373BD9"/>
    <w:rsid w:val="00390E5A"/>
    <w:rsid w:val="003C3648"/>
    <w:rsid w:val="003C3CD4"/>
    <w:rsid w:val="003E3777"/>
    <w:rsid w:val="00402985"/>
    <w:rsid w:val="00444703"/>
    <w:rsid w:val="00450F34"/>
    <w:rsid w:val="00460DB9"/>
    <w:rsid w:val="00464E9E"/>
    <w:rsid w:val="00470F5B"/>
    <w:rsid w:val="00486456"/>
    <w:rsid w:val="004D5AE0"/>
    <w:rsid w:val="004F2425"/>
    <w:rsid w:val="0050292C"/>
    <w:rsid w:val="00505C1F"/>
    <w:rsid w:val="005307E4"/>
    <w:rsid w:val="005450C8"/>
    <w:rsid w:val="00552794"/>
    <w:rsid w:val="00580E84"/>
    <w:rsid w:val="00585462"/>
    <w:rsid w:val="00591BD1"/>
    <w:rsid w:val="005A7165"/>
    <w:rsid w:val="005D227F"/>
    <w:rsid w:val="00617F78"/>
    <w:rsid w:val="006635B4"/>
    <w:rsid w:val="00681D70"/>
    <w:rsid w:val="006A1576"/>
    <w:rsid w:val="006C33E3"/>
    <w:rsid w:val="006C637C"/>
    <w:rsid w:val="006E0278"/>
    <w:rsid w:val="007053FC"/>
    <w:rsid w:val="007319BB"/>
    <w:rsid w:val="00733868"/>
    <w:rsid w:val="00743D4C"/>
    <w:rsid w:val="00755285"/>
    <w:rsid w:val="007816EF"/>
    <w:rsid w:val="007E6F86"/>
    <w:rsid w:val="007F5705"/>
    <w:rsid w:val="007F6C71"/>
    <w:rsid w:val="007F7C62"/>
    <w:rsid w:val="00806893"/>
    <w:rsid w:val="0081329D"/>
    <w:rsid w:val="008137D4"/>
    <w:rsid w:val="00822CA6"/>
    <w:rsid w:val="0085716B"/>
    <w:rsid w:val="00860B12"/>
    <w:rsid w:val="00874AF4"/>
    <w:rsid w:val="00891AB4"/>
    <w:rsid w:val="008A3737"/>
    <w:rsid w:val="008A5ED3"/>
    <w:rsid w:val="008A6475"/>
    <w:rsid w:val="008B3D26"/>
    <w:rsid w:val="008E62F6"/>
    <w:rsid w:val="0091002E"/>
    <w:rsid w:val="009331CB"/>
    <w:rsid w:val="00961555"/>
    <w:rsid w:val="00977659"/>
    <w:rsid w:val="009844C8"/>
    <w:rsid w:val="009B1CF7"/>
    <w:rsid w:val="009B317D"/>
    <w:rsid w:val="009D7697"/>
    <w:rsid w:val="00A002BE"/>
    <w:rsid w:val="00A0756B"/>
    <w:rsid w:val="00A358AF"/>
    <w:rsid w:val="00A80244"/>
    <w:rsid w:val="00A945B0"/>
    <w:rsid w:val="00AB284E"/>
    <w:rsid w:val="00AE3F07"/>
    <w:rsid w:val="00AF2DC6"/>
    <w:rsid w:val="00B05E89"/>
    <w:rsid w:val="00B6295E"/>
    <w:rsid w:val="00B75765"/>
    <w:rsid w:val="00B82E67"/>
    <w:rsid w:val="00B95BF1"/>
    <w:rsid w:val="00BB19D7"/>
    <w:rsid w:val="00BB7A98"/>
    <w:rsid w:val="00BD21A9"/>
    <w:rsid w:val="00BD45AF"/>
    <w:rsid w:val="00BF2B3A"/>
    <w:rsid w:val="00C15542"/>
    <w:rsid w:val="00C35003"/>
    <w:rsid w:val="00C5798F"/>
    <w:rsid w:val="00C8069E"/>
    <w:rsid w:val="00CA06D1"/>
    <w:rsid w:val="00CE1A96"/>
    <w:rsid w:val="00CE729E"/>
    <w:rsid w:val="00D22703"/>
    <w:rsid w:val="00D250FD"/>
    <w:rsid w:val="00D3380D"/>
    <w:rsid w:val="00D5665E"/>
    <w:rsid w:val="00D6070E"/>
    <w:rsid w:val="00D97C14"/>
    <w:rsid w:val="00DA23DD"/>
    <w:rsid w:val="00DAF8D0"/>
    <w:rsid w:val="00DE35EF"/>
    <w:rsid w:val="00DE6995"/>
    <w:rsid w:val="00E25F2C"/>
    <w:rsid w:val="00E61668"/>
    <w:rsid w:val="00E70447"/>
    <w:rsid w:val="00E70779"/>
    <w:rsid w:val="00E9422E"/>
    <w:rsid w:val="00EC3478"/>
    <w:rsid w:val="00EC6340"/>
    <w:rsid w:val="00ED5597"/>
    <w:rsid w:val="00EE4672"/>
    <w:rsid w:val="00F16B6E"/>
    <w:rsid w:val="00F54D35"/>
    <w:rsid w:val="00F74BDD"/>
    <w:rsid w:val="00F87798"/>
    <w:rsid w:val="00F976CE"/>
    <w:rsid w:val="00FB0745"/>
    <w:rsid w:val="00FB33AB"/>
    <w:rsid w:val="00FE6E8D"/>
    <w:rsid w:val="03481F23"/>
    <w:rsid w:val="06BDE9FA"/>
    <w:rsid w:val="0EDD67CB"/>
    <w:rsid w:val="102AB2AF"/>
    <w:rsid w:val="12594523"/>
    <w:rsid w:val="13F51584"/>
    <w:rsid w:val="15D62138"/>
    <w:rsid w:val="219808A3"/>
    <w:rsid w:val="2C7DD4C0"/>
    <w:rsid w:val="2EFA7F2D"/>
    <w:rsid w:val="31101307"/>
    <w:rsid w:val="354EDA60"/>
    <w:rsid w:val="3683AE9F"/>
    <w:rsid w:val="410CB5E4"/>
    <w:rsid w:val="443B0902"/>
    <w:rsid w:val="55868C0F"/>
    <w:rsid w:val="5933DFAC"/>
    <w:rsid w:val="662C35BD"/>
    <w:rsid w:val="6775D447"/>
    <w:rsid w:val="6A9B3557"/>
    <w:rsid w:val="6DFC5FE5"/>
    <w:rsid w:val="6FCD4D24"/>
    <w:rsid w:val="746EA27B"/>
    <w:rsid w:val="7852A5A7"/>
    <w:rsid w:val="78BC1CA1"/>
    <w:rsid w:val="7D65E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874F"/>
  <w15:chartTrackingRefBased/>
  <w15:docId w15:val="{778B18E6-393D-44B3-990D-C5967FC6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98F"/>
  </w:style>
  <w:style w:type="paragraph" w:styleId="Footer">
    <w:name w:val="footer"/>
    <w:basedOn w:val="Normal"/>
    <w:link w:val="FooterChar"/>
    <w:uiPriority w:val="99"/>
    <w:unhideWhenUsed/>
    <w:rsid w:val="00C57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98F"/>
  </w:style>
  <w:style w:type="paragraph" w:styleId="BalloonText">
    <w:name w:val="Balloon Text"/>
    <w:basedOn w:val="Normal"/>
    <w:link w:val="BalloonTextChar"/>
    <w:uiPriority w:val="99"/>
    <w:semiHidden/>
    <w:unhideWhenUsed/>
    <w:rsid w:val="00C57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8F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6166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E5D5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2E5D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D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id.mcelroy@innerwest.nsw.gov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cil Document" ma:contentTypeID="0x0101002EA0ACC7199C6F48BBC1C50C26568B7000C598743E496200478ECEC169DAA51E7A" ma:contentTypeVersion="26" ma:contentTypeDescription="Create a new document." ma:contentTypeScope="" ma:versionID="8eeabce452da9818542c8e919425573d">
  <xsd:schema xmlns:xsd="http://www.w3.org/2001/XMLSchema" xmlns:xs="http://www.w3.org/2001/XMLSchema" xmlns:p="http://schemas.microsoft.com/office/2006/metadata/properties" xmlns:ns2="e15b3f28-72fe-4d8e-9015-cd7639cc1d5c" xmlns:ns3="0220b13f-8f6b-41eb-b71d-54534e296081" xmlns:ns4="1196178e-741e-4475-9bcc-529e68535f85" targetNamespace="http://schemas.microsoft.com/office/2006/metadata/properties" ma:root="true" ma:fieldsID="724717783a1d268a53bfc82cef6983eb" ns2:_="" ns3:_="" ns4:_="">
    <xsd:import namespace="e15b3f28-72fe-4d8e-9015-cd7639cc1d5c"/>
    <xsd:import namespace="0220b13f-8f6b-41eb-b71d-54534e296081"/>
    <xsd:import namespace="1196178e-741e-4475-9bcc-529e68535f85"/>
    <xsd:element name="properties">
      <xsd:complexType>
        <xsd:sequence>
          <xsd:element name="documentManagement">
            <xsd:complexType>
              <xsd:all>
                <xsd:element ref="ns2:j34109dad6d74e65aeb70f26fb08b4f8" minOccurs="0"/>
                <xsd:element ref="ns3:TaxCatchAll" minOccurs="0"/>
                <xsd:element ref="ns3:TaxCatchAllLabel" minOccurs="0"/>
                <xsd:element ref="ns2:l1c0f6ab8ef2402fbec6471c41ba8676" minOccurs="0"/>
                <xsd:element ref="ns2:a4aea6358e984ac9b861ac1b28a77451" minOccurs="0"/>
                <xsd:element ref="ns2:ja41ec0d84ad44129a5319a9e852e644" minOccurs="0"/>
                <xsd:element ref="ns2:Sensitivity_x0020_Label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b3f28-72fe-4d8e-9015-cd7639cc1d5c" elementFormDefault="qualified">
    <xsd:import namespace="http://schemas.microsoft.com/office/2006/documentManagement/types"/>
    <xsd:import namespace="http://schemas.microsoft.com/office/infopath/2007/PartnerControls"/>
    <xsd:element name="j34109dad6d74e65aeb70f26fb08b4f8" ma:index="8" ma:taxonomy="true" ma:internalName="j34109dad6d74e65aeb70f26fb08b4f8" ma:taxonomyFieldName="Business_x0020_Activity" ma:displayName="Business Activity" ma:default="1;#Financial Management:Accounting|370b856c-974f-4c26-8ebe-722e09c9662e" ma:fieldId="{334109da-d6d7-4e65-aeb7-0f26fb08b4f8}" ma:sspId="516bdea9-e600-4589-8521-3bb65543706f" ma:termSetId="d7779c34-d779-4a12-a510-141af220f1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0f6ab8ef2402fbec6471c41ba8676" ma:index="12" nillable="true" ma:taxonomy="true" ma:internalName="l1c0f6ab8ef2402fbec6471c41ba8676" ma:taxonomyFieldName="Document_x0020_Type" ma:displayName="Document Type" ma:default="" ma:fieldId="{51c0f6ab-8ef2-402f-bec6-471c41ba8676}" ma:sspId="516bdea9-e600-4589-8521-3bb65543706f" ma:termSetId="cedfea7a-4584-43c3-bfae-fe9117c1cf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aea6358e984ac9b861ac1b28a77451" ma:index="14" ma:taxonomy="true" ma:internalName="a4aea6358e984ac9b861ac1b28a77451" ma:taxonomyFieldName="Site_x0020_Type" ma:displayName="Site Type" ma:default="3;#Department|c786d8df-7b5d-4014-bc26-c45c2dabee8c" ma:fieldId="{a4aea635-8e98-4ac9-b861-ac1b28a77451}" ma:sspId="516bdea9-e600-4589-8521-3bb65543706f" ma:termSetId="8e194f18-3923-40b7-b147-49ceb7d7b0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41ec0d84ad44129a5319a9e852e644" ma:index="15" ma:taxonomy="true" ma:internalName="ja41ec0d84ad44129a5319a9e852e644" ma:taxonomyFieldName="IWC_x0020_Department" ma:displayName="IWC Department" ma:default="2;#Properties ＆ Strategic Investments|fc50716c-3430-43c1-904b-4fae405308fd" ma:fieldId="{3a41ec0d-84ad-4412-9a53-19a9e852e644}" ma:sspId="516bdea9-e600-4589-8521-3bb65543706f" ma:termSetId="650ad434-b259-4125-b858-b6708200a3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nsitivity_x0020_Label" ma:index="17" ma:displayName="Sensitivity Label" ma:default="Confidential" ma:internalName="Sensitivity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b13f-8f6b-41eb-b71d-54534e29608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83374bb-8ebf-4734-865b-7c58a8f1a980}" ma:internalName="TaxCatchAll" ma:showField="CatchAllData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83374bb-8ebf-4734-865b-7c58a8f1a980}" ma:internalName="TaxCatchAllLabel" ma:readOnly="true" ma:showField="CatchAllDataLabel" ma:web="0220b13f-8f6b-41eb-b71d-54534e296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178e-741e-4475-9bcc-529e6853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516bdea9-e600-4589-8521-3bb6554370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41ec0d84ad44129a5319a9e852e644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Properties ＆ Strategic Investments</TermName>
          <TermId xmlns="http://schemas.microsoft.com/office/infopath/2007/PartnerControls">fc50716c-3430-43c1-904b-4fae405308fd</TermId>
        </TermInfo>
      </Terms>
    </ja41ec0d84ad44129a5319a9e852e644>
    <Sensitivity_x0020_Label xmlns="e15b3f28-72fe-4d8e-9015-cd7639cc1d5c">Confidential</Sensitivity_x0020_Label>
    <a4aea6358e984ac9b861ac1b28a77451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c786d8df-7b5d-4014-bc26-c45c2dabee8c</TermId>
        </TermInfo>
      </Terms>
    </a4aea6358e984ac9b861ac1b28a77451>
    <TaxCatchAll xmlns="0220b13f-8f6b-41eb-b71d-54534e296081">
      <Value>3</Value>
      <Value>2</Value>
      <Value>1</Value>
    </TaxCatchAll>
    <l1c0f6ab8ef2402fbec6471c41ba8676 xmlns="e15b3f28-72fe-4d8e-9015-cd7639cc1d5c">
      <Terms xmlns="http://schemas.microsoft.com/office/infopath/2007/PartnerControls"/>
    </l1c0f6ab8ef2402fbec6471c41ba8676>
    <lcf76f155ced4ddcb4097134ff3c332f xmlns="1196178e-741e-4475-9bcc-529e68535f85">
      <Terms xmlns="http://schemas.microsoft.com/office/infopath/2007/PartnerControls"/>
    </lcf76f155ced4ddcb4097134ff3c332f>
    <j34109dad6d74e65aeb70f26fb08b4f8 xmlns="e15b3f28-72fe-4d8e-9015-cd7639cc1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Management:Accounting</TermName>
          <TermId xmlns="http://schemas.microsoft.com/office/infopath/2007/PartnerControls">370b856c-974f-4c26-8ebe-722e09c9662e</TermId>
        </TermInfo>
      </Terms>
    </j34109dad6d74e65aeb70f26fb08b4f8>
  </documentManagement>
</p:properties>
</file>

<file path=customXml/itemProps1.xml><?xml version="1.0" encoding="utf-8"?>
<ds:datastoreItem xmlns:ds="http://schemas.openxmlformats.org/officeDocument/2006/customXml" ds:itemID="{9208A22F-E496-43CC-B85D-6ED720A69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b3f28-72fe-4d8e-9015-cd7639cc1d5c"/>
    <ds:schemaRef ds:uri="0220b13f-8f6b-41eb-b71d-54534e296081"/>
    <ds:schemaRef ds:uri="1196178e-741e-4475-9bcc-529e68535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0F526-172D-4739-B0F0-7D4072C8D6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B78F6-0F0B-442E-A5BA-49434C264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A1C4D2-36EC-488C-BF75-2FB692781763}">
  <ds:schemaRefs>
    <ds:schemaRef ds:uri="http://www.w3.org/XML/1998/namespace"/>
    <ds:schemaRef ds:uri="http://schemas.microsoft.com/office/2006/documentManagement/types"/>
    <ds:schemaRef ds:uri="e15b3f28-72fe-4d8e-9015-cd7639cc1d5c"/>
    <ds:schemaRef ds:uri="1196178e-741e-4475-9bcc-529e68535f85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0220b13f-8f6b-41eb-b71d-54534e29608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1458</Characters>
  <Application>Microsoft Office Word</Application>
  <DocSecurity>0</DocSecurity>
  <Lines>42</Lines>
  <Paragraphs>26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Stromstedt</dc:creator>
  <cp:keywords/>
  <dc:description/>
  <cp:lastModifiedBy>Scott Mullen</cp:lastModifiedBy>
  <cp:revision>2</cp:revision>
  <cp:lastPrinted>2022-08-08T04:29:00Z</cp:lastPrinted>
  <dcterms:created xsi:type="dcterms:W3CDTF">2022-10-30T23:54:00Z</dcterms:created>
  <dcterms:modified xsi:type="dcterms:W3CDTF">2022-10-30T23:54:00Z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0x0101002EA0ACC7199C6F48BBC1C50C26568B7000C598743E496200478ECEC169DAA51E7A</vt:lpwstr>
  </property>
  <property fmtid="{D5CDD505-2E9C-101B-9397-08002B2CF9AE}" pid="3" name="_dlc_DocIdItemGuid">
    <vt:lpwstr>b8292031-0b51-4413-baaf-0790b224827e</vt:lpwstr>
  </property>
  <property fmtid="{D5CDD505-2E9C-101B-9397-08002B2CF9AE}" pid="4" name="Site Type">
    <vt:lpwstr>3;#Department|c786d8df-7b5d-4014-bc26-c45c2dabee8c</vt:lpwstr>
  </property>
  <property fmtid="{D5CDD505-2E9C-101B-9397-08002B2CF9AE}" pid="5" name="Business Activity">
    <vt:lpwstr>1;#Financial Management:Accounting|370b856c-974f-4c26-8ebe-722e09c9662e</vt:lpwstr>
  </property>
  <property fmtid="{D5CDD505-2E9C-101B-9397-08002B2CF9AE}" pid="6" name="IWC Department">
    <vt:lpwstr>2;#Properties ＆ Strategic Investments|fc50716c-3430-43c1-904b-4fae405308fd</vt:lpwstr>
  </property>
  <property fmtid="{D5CDD505-2E9C-101B-9397-08002B2CF9AE}" pid="7" name="MediaServiceImageTags">
    <vt:lpwstr/>
  </property>
  <property fmtid="{D5CDD505-2E9C-101B-9397-08002B2CF9AE}" pid="8" name="Document Type">
    <vt:lpwstr/>
  </property>
</Properties>
</file>