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FAC1B" w14:textId="6C3AFE4D" w:rsidR="00DB08C0" w:rsidRPr="00F43C6C" w:rsidRDefault="00DB08C0" w:rsidP="00F43C6C">
      <w:pPr>
        <w:spacing w:after="0" w:line="240" w:lineRule="auto"/>
        <w:rPr>
          <w:rFonts w:ascii="Poppins" w:hAnsi="Poppins" w:cs="Poppins"/>
          <w:color w:val="000000" w:themeColor="text1"/>
          <w:sz w:val="21"/>
          <w:szCs w:val="21"/>
        </w:rPr>
      </w:pPr>
      <w:r w:rsidRPr="00F43C6C">
        <w:rPr>
          <w:rFonts w:ascii="Poppins" w:hAnsi="Poppins" w:cs="Poppins"/>
          <w:color w:val="000000" w:themeColor="text1"/>
          <w:sz w:val="21"/>
          <w:szCs w:val="21"/>
        </w:rPr>
        <w:t>Dear resident,</w:t>
      </w:r>
    </w:p>
    <w:p w14:paraId="5C48E8B5" w14:textId="77777777" w:rsidR="0037746E" w:rsidRPr="00F43C6C" w:rsidRDefault="0037746E" w:rsidP="00F43C6C">
      <w:pPr>
        <w:spacing w:after="0" w:line="240" w:lineRule="auto"/>
        <w:rPr>
          <w:rFonts w:ascii="Poppins" w:hAnsi="Poppins" w:cs="Poppins"/>
          <w:color w:val="000000" w:themeColor="text1"/>
          <w:sz w:val="21"/>
          <w:szCs w:val="21"/>
        </w:rPr>
      </w:pPr>
    </w:p>
    <w:p w14:paraId="705E7A8E" w14:textId="2847C9FA" w:rsidR="00BE477C" w:rsidRPr="00F43C6C" w:rsidRDefault="00DB08C0" w:rsidP="00F43C6C">
      <w:pPr>
        <w:spacing w:after="0" w:line="240" w:lineRule="auto"/>
        <w:rPr>
          <w:rFonts w:ascii="Poppins" w:hAnsi="Poppins" w:cs="Poppins"/>
          <w:iCs/>
          <w:sz w:val="21"/>
          <w:szCs w:val="21"/>
        </w:rPr>
      </w:pPr>
      <w:r w:rsidRPr="00F43C6C">
        <w:rPr>
          <w:rFonts w:ascii="Poppins" w:hAnsi="Poppins" w:cs="Poppins"/>
          <w:color w:val="000000" w:themeColor="text1"/>
          <w:sz w:val="21"/>
          <w:szCs w:val="21"/>
        </w:rPr>
        <w:t xml:space="preserve">I am writing to </w:t>
      </w:r>
      <w:r w:rsidR="0055124D" w:rsidRPr="00F43C6C">
        <w:rPr>
          <w:rFonts w:ascii="Poppins" w:hAnsi="Poppins" w:cs="Poppins"/>
          <w:color w:val="000000" w:themeColor="text1"/>
          <w:sz w:val="21"/>
          <w:szCs w:val="21"/>
        </w:rPr>
        <w:t>invite you to</w:t>
      </w:r>
      <w:r w:rsidRPr="00F43C6C">
        <w:rPr>
          <w:rFonts w:ascii="Poppins" w:hAnsi="Poppins" w:cs="Poppins"/>
          <w:color w:val="000000" w:themeColor="text1"/>
          <w:sz w:val="21"/>
          <w:szCs w:val="21"/>
        </w:rPr>
        <w:t xml:space="preserve"> </w:t>
      </w:r>
      <w:r w:rsidR="00BE477C" w:rsidRPr="00F43C6C">
        <w:rPr>
          <w:rFonts w:ascii="Poppins" w:hAnsi="Poppins" w:cs="Poppins"/>
          <w:color w:val="000000" w:themeColor="text1"/>
          <w:sz w:val="21"/>
          <w:szCs w:val="21"/>
        </w:rPr>
        <w:t xml:space="preserve">the </w:t>
      </w:r>
      <w:r w:rsidR="00BE477C" w:rsidRPr="00F43C6C">
        <w:rPr>
          <w:rFonts w:ascii="Poppins" w:hAnsi="Poppins" w:cs="Poppins"/>
          <w:sz w:val="21"/>
          <w:szCs w:val="21"/>
        </w:rPr>
        <w:t xml:space="preserve">Inner West </w:t>
      </w:r>
      <w:r w:rsidR="00BE477C" w:rsidRPr="00F43C6C">
        <w:rPr>
          <w:rFonts w:ascii="Poppins" w:hAnsi="Poppins" w:cs="Poppins"/>
          <w:iCs/>
          <w:sz w:val="21"/>
          <w:szCs w:val="21"/>
        </w:rPr>
        <w:t>Local Matters Forum</w:t>
      </w:r>
      <w:r w:rsidR="00810F7E" w:rsidRPr="00F43C6C">
        <w:rPr>
          <w:rFonts w:ascii="Poppins" w:hAnsi="Poppins" w:cs="Poppins"/>
          <w:iCs/>
          <w:sz w:val="21"/>
          <w:szCs w:val="21"/>
        </w:rPr>
        <w:t xml:space="preserve"> that will be held </w:t>
      </w:r>
      <w:r w:rsidR="00ED39F2" w:rsidRPr="00F43C6C">
        <w:rPr>
          <w:rFonts w:ascii="Poppins" w:hAnsi="Poppins" w:cs="Poppins"/>
          <w:iCs/>
          <w:sz w:val="21"/>
          <w:szCs w:val="21"/>
        </w:rPr>
        <w:t xml:space="preserve">at </w:t>
      </w:r>
      <w:r w:rsidR="004F40F1">
        <w:rPr>
          <w:rFonts w:ascii="Poppins" w:hAnsi="Poppins" w:cs="Poppins"/>
          <w:iCs/>
          <w:sz w:val="21"/>
          <w:szCs w:val="21"/>
        </w:rPr>
        <w:t>Orange Grove Public School</w:t>
      </w:r>
      <w:r w:rsidR="00A43E50" w:rsidRPr="00F43C6C">
        <w:rPr>
          <w:rFonts w:ascii="Poppins" w:hAnsi="Poppins" w:cs="Poppins"/>
          <w:iCs/>
          <w:sz w:val="21"/>
          <w:szCs w:val="21"/>
        </w:rPr>
        <w:t xml:space="preserve"> on Tuesday </w:t>
      </w:r>
      <w:r w:rsidR="004F40F1">
        <w:rPr>
          <w:rFonts w:ascii="Poppins" w:hAnsi="Poppins" w:cs="Poppins"/>
          <w:iCs/>
          <w:sz w:val="21"/>
          <w:szCs w:val="21"/>
        </w:rPr>
        <w:t>23 April</w:t>
      </w:r>
      <w:r w:rsidR="00A43E50" w:rsidRPr="00F43C6C">
        <w:rPr>
          <w:rFonts w:ascii="Poppins" w:hAnsi="Poppins" w:cs="Poppins"/>
          <w:iCs/>
          <w:sz w:val="21"/>
          <w:szCs w:val="21"/>
        </w:rPr>
        <w:t xml:space="preserve"> 2024. </w:t>
      </w:r>
      <w:r w:rsidR="00B30A65" w:rsidRPr="00F43C6C">
        <w:rPr>
          <w:rFonts w:ascii="Poppins" w:hAnsi="Poppins" w:cs="Poppins"/>
          <w:iCs/>
          <w:sz w:val="21"/>
          <w:szCs w:val="21"/>
        </w:rPr>
        <w:t xml:space="preserve"> </w:t>
      </w:r>
    </w:p>
    <w:p w14:paraId="57726ED4" w14:textId="5161547C" w:rsidR="00230FF4" w:rsidRPr="00F43C6C" w:rsidRDefault="00230FF4" w:rsidP="00F43C6C">
      <w:pPr>
        <w:spacing w:after="0" w:line="240" w:lineRule="auto"/>
        <w:rPr>
          <w:rFonts w:ascii="Poppins" w:hAnsi="Poppins" w:cs="Poppins"/>
          <w:iCs/>
          <w:sz w:val="21"/>
          <w:szCs w:val="21"/>
        </w:rPr>
      </w:pPr>
    </w:p>
    <w:p w14:paraId="1DF2F151" w14:textId="33931ACF" w:rsidR="0055124D" w:rsidRPr="00F43C6C" w:rsidRDefault="0055124D" w:rsidP="00F43C6C">
      <w:pPr>
        <w:spacing w:after="0" w:line="240" w:lineRule="auto"/>
        <w:rPr>
          <w:rFonts w:ascii="Poppins" w:hAnsi="Poppins" w:cs="Poppins"/>
          <w:iCs/>
          <w:sz w:val="21"/>
          <w:szCs w:val="21"/>
        </w:rPr>
      </w:pPr>
      <w:r w:rsidRPr="00F43C6C">
        <w:rPr>
          <w:rFonts w:ascii="Poppins" w:hAnsi="Poppins" w:cs="Poppins"/>
          <w:iCs/>
          <w:sz w:val="21"/>
          <w:szCs w:val="21"/>
        </w:rPr>
        <w:t xml:space="preserve">For the past two years, we have been holding these forums at rotating locations across all suburbs in the Inner West, </w:t>
      </w:r>
      <w:proofErr w:type="gramStart"/>
      <w:r w:rsidRPr="00F43C6C">
        <w:rPr>
          <w:rFonts w:ascii="Poppins" w:hAnsi="Poppins" w:cs="Poppins"/>
          <w:iCs/>
          <w:sz w:val="21"/>
          <w:szCs w:val="21"/>
        </w:rPr>
        <w:t>in order to</w:t>
      </w:r>
      <w:proofErr w:type="gramEnd"/>
      <w:r w:rsidRPr="00F43C6C">
        <w:rPr>
          <w:rFonts w:ascii="Poppins" w:hAnsi="Poppins" w:cs="Poppins"/>
          <w:iCs/>
          <w:sz w:val="21"/>
          <w:szCs w:val="21"/>
        </w:rPr>
        <w:t xml:space="preserve"> make the Council more accountable to local residents and responsive to your needs.</w:t>
      </w:r>
    </w:p>
    <w:p w14:paraId="2D7841AE" w14:textId="797C78D0" w:rsidR="0055124D" w:rsidRPr="00F43C6C" w:rsidRDefault="0055124D" w:rsidP="00F43C6C">
      <w:pPr>
        <w:spacing w:after="0" w:line="240" w:lineRule="auto"/>
        <w:rPr>
          <w:rFonts w:ascii="Poppins" w:hAnsi="Poppins" w:cs="Poppins"/>
          <w:iCs/>
          <w:sz w:val="21"/>
          <w:szCs w:val="21"/>
        </w:rPr>
      </w:pPr>
    </w:p>
    <w:p w14:paraId="3733C424" w14:textId="484F5209" w:rsidR="0055124D" w:rsidRPr="00F43C6C" w:rsidRDefault="0055124D" w:rsidP="00F43C6C">
      <w:pPr>
        <w:spacing w:after="0" w:line="240" w:lineRule="auto"/>
        <w:rPr>
          <w:rFonts w:ascii="Poppins" w:hAnsi="Poppins" w:cs="Poppins"/>
          <w:iCs/>
          <w:sz w:val="21"/>
          <w:szCs w:val="21"/>
        </w:rPr>
      </w:pPr>
      <w:r w:rsidRPr="00F43C6C">
        <w:rPr>
          <w:rFonts w:ascii="Poppins" w:hAnsi="Poppins" w:cs="Poppins"/>
          <w:iCs/>
          <w:sz w:val="21"/>
          <w:szCs w:val="21"/>
        </w:rPr>
        <w:t xml:space="preserve">This Local Matters Forum will be an opportunity for you to hear directly from Council Executive staff about some of the major projects that are happening in your community and for them to hear from you about issues that need to be addressed. </w:t>
      </w:r>
    </w:p>
    <w:p w14:paraId="260AF624" w14:textId="0D9198E0" w:rsidR="0055124D" w:rsidRPr="00F43C6C" w:rsidRDefault="0055124D" w:rsidP="00F43C6C">
      <w:pPr>
        <w:spacing w:after="0" w:line="240" w:lineRule="auto"/>
        <w:rPr>
          <w:rFonts w:ascii="Poppins" w:hAnsi="Poppins" w:cs="Poppins"/>
          <w:iCs/>
          <w:sz w:val="21"/>
          <w:szCs w:val="21"/>
        </w:rPr>
      </w:pPr>
    </w:p>
    <w:p w14:paraId="0A3AF560" w14:textId="04560C2C" w:rsidR="00D80520" w:rsidRPr="00F43C6C" w:rsidRDefault="0055124D" w:rsidP="00F43C6C">
      <w:pPr>
        <w:spacing w:after="0" w:line="240" w:lineRule="auto"/>
        <w:rPr>
          <w:rFonts w:ascii="Poppins" w:hAnsi="Poppins" w:cs="Poppins"/>
          <w:iCs/>
          <w:sz w:val="21"/>
          <w:szCs w:val="21"/>
        </w:rPr>
      </w:pPr>
      <w:r w:rsidRPr="00F43C6C">
        <w:rPr>
          <w:rFonts w:ascii="Poppins" w:hAnsi="Poppins" w:cs="Poppins"/>
          <w:iCs/>
          <w:sz w:val="21"/>
          <w:szCs w:val="21"/>
        </w:rPr>
        <w:t>Your local ward Councillors, the General Manager and all Council Directors will be in attendance and available to talk to you.</w:t>
      </w:r>
    </w:p>
    <w:p w14:paraId="741DADE7" w14:textId="77777777" w:rsidR="0055124D" w:rsidRPr="00F43C6C" w:rsidRDefault="0055124D" w:rsidP="00F43C6C">
      <w:pPr>
        <w:spacing w:after="0" w:line="240" w:lineRule="auto"/>
        <w:rPr>
          <w:rFonts w:ascii="Poppins" w:hAnsi="Poppins" w:cs="Poppins"/>
          <w:sz w:val="21"/>
          <w:szCs w:val="21"/>
        </w:rPr>
      </w:pPr>
    </w:p>
    <w:p w14:paraId="06FD2CC5" w14:textId="24A1F90F" w:rsidR="00D73A87" w:rsidRPr="00F43C6C" w:rsidRDefault="00D73A87" w:rsidP="00F43C6C">
      <w:pPr>
        <w:spacing w:after="0" w:line="240" w:lineRule="auto"/>
        <w:rPr>
          <w:rFonts w:ascii="Poppins" w:hAnsi="Poppins" w:cs="Poppins"/>
          <w:sz w:val="21"/>
          <w:szCs w:val="21"/>
        </w:rPr>
      </w:pPr>
      <w:r w:rsidRPr="00F43C6C">
        <w:rPr>
          <w:rFonts w:ascii="Poppins" w:hAnsi="Poppins" w:cs="Poppins"/>
          <w:sz w:val="21"/>
          <w:szCs w:val="21"/>
        </w:rPr>
        <w:t xml:space="preserve">We are determined to </w:t>
      </w:r>
      <w:r w:rsidR="0070402D" w:rsidRPr="00F43C6C">
        <w:rPr>
          <w:rFonts w:ascii="Poppins" w:hAnsi="Poppins" w:cs="Poppins"/>
          <w:sz w:val="21"/>
          <w:szCs w:val="21"/>
        </w:rPr>
        <w:t>continue making</w:t>
      </w:r>
      <w:r w:rsidRPr="00F43C6C">
        <w:rPr>
          <w:rFonts w:ascii="Poppins" w:hAnsi="Poppins" w:cs="Poppins"/>
          <w:sz w:val="21"/>
          <w:szCs w:val="21"/>
        </w:rPr>
        <w:t xml:space="preserve"> the whole organisation more responsive and accountable to you.</w:t>
      </w:r>
      <w:r w:rsidR="0083251F" w:rsidRPr="00F43C6C">
        <w:rPr>
          <w:rFonts w:ascii="Poppins" w:hAnsi="Poppins" w:cs="Poppins"/>
          <w:sz w:val="21"/>
          <w:szCs w:val="21"/>
        </w:rPr>
        <w:t xml:space="preserve"> </w:t>
      </w:r>
    </w:p>
    <w:p w14:paraId="7C11AFEB" w14:textId="77777777" w:rsidR="00794EB2" w:rsidRPr="00F43C6C" w:rsidRDefault="00794EB2" w:rsidP="00F43C6C">
      <w:pPr>
        <w:spacing w:after="0" w:line="240" w:lineRule="auto"/>
        <w:rPr>
          <w:rFonts w:ascii="Poppins" w:hAnsi="Poppins" w:cs="Poppins"/>
          <w:sz w:val="21"/>
          <w:szCs w:val="21"/>
        </w:rPr>
      </w:pPr>
    </w:p>
    <w:p w14:paraId="74ED33D9" w14:textId="77777777" w:rsidR="0057415A" w:rsidRPr="00F43C6C" w:rsidRDefault="00794EB2" w:rsidP="00F43C6C">
      <w:pPr>
        <w:spacing w:after="0" w:line="240" w:lineRule="auto"/>
        <w:rPr>
          <w:rFonts w:ascii="Poppins" w:hAnsi="Poppins" w:cs="Poppins"/>
          <w:sz w:val="21"/>
          <w:szCs w:val="21"/>
        </w:rPr>
      </w:pPr>
      <w:r w:rsidRPr="00F43C6C">
        <w:rPr>
          <w:rFonts w:ascii="Poppins" w:hAnsi="Poppins" w:cs="Poppins"/>
          <w:sz w:val="21"/>
          <w:szCs w:val="21"/>
        </w:rPr>
        <w:t xml:space="preserve">Projects that </w:t>
      </w:r>
      <w:r w:rsidR="0057415A" w:rsidRPr="00F43C6C">
        <w:rPr>
          <w:rFonts w:ascii="Poppins" w:hAnsi="Poppins" w:cs="Poppins"/>
          <w:sz w:val="21"/>
          <w:szCs w:val="21"/>
        </w:rPr>
        <w:t>Council officers will present on at the Forum include:</w:t>
      </w:r>
    </w:p>
    <w:p w14:paraId="59843571" w14:textId="1AAA322A" w:rsidR="002B62AD" w:rsidRDefault="00653BC0" w:rsidP="00F43C6C">
      <w:pPr>
        <w:pStyle w:val="ListParagraph"/>
        <w:numPr>
          <w:ilvl w:val="0"/>
          <w:numId w:val="1"/>
        </w:numPr>
        <w:spacing w:after="0" w:line="240" w:lineRule="auto"/>
        <w:rPr>
          <w:rFonts w:ascii="Poppins" w:hAnsi="Poppins" w:cs="Poppins"/>
          <w:iCs/>
          <w:sz w:val="21"/>
          <w:szCs w:val="21"/>
        </w:rPr>
      </w:pPr>
      <w:r>
        <w:rPr>
          <w:rFonts w:ascii="Poppins" w:hAnsi="Poppins" w:cs="Poppins"/>
          <w:iCs/>
          <w:sz w:val="21"/>
          <w:szCs w:val="21"/>
        </w:rPr>
        <w:t xml:space="preserve">The upgrade of Balmain Town Hall and Library </w:t>
      </w:r>
    </w:p>
    <w:p w14:paraId="75B1B1A0" w14:textId="3A4F4F25" w:rsidR="004F40F1" w:rsidRDefault="00180E38" w:rsidP="00F43C6C">
      <w:pPr>
        <w:pStyle w:val="ListParagraph"/>
        <w:numPr>
          <w:ilvl w:val="0"/>
          <w:numId w:val="1"/>
        </w:numPr>
        <w:spacing w:after="0" w:line="240" w:lineRule="auto"/>
        <w:rPr>
          <w:rFonts w:ascii="Poppins" w:hAnsi="Poppins" w:cs="Poppins"/>
          <w:iCs/>
          <w:sz w:val="21"/>
          <w:szCs w:val="21"/>
        </w:rPr>
      </w:pPr>
      <w:r>
        <w:rPr>
          <w:rFonts w:ascii="Poppins" w:hAnsi="Poppins" w:cs="Poppins"/>
          <w:iCs/>
          <w:sz w:val="21"/>
          <w:szCs w:val="21"/>
        </w:rPr>
        <w:t xml:space="preserve">The proposed </w:t>
      </w:r>
      <w:r w:rsidR="001162A5">
        <w:rPr>
          <w:rFonts w:ascii="Poppins" w:hAnsi="Poppins" w:cs="Poppins"/>
          <w:iCs/>
          <w:sz w:val="21"/>
          <w:szCs w:val="21"/>
        </w:rPr>
        <w:t xml:space="preserve">Balmain and Rozelle Special Entertainment Precinct – </w:t>
      </w:r>
      <w:r w:rsidR="00483DE2">
        <w:rPr>
          <w:rFonts w:ascii="Poppins" w:hAnsi="Poppins" w:cs="Poppins"/>
          <w:iCs/>
          <w:sz w:val="21"/>
          <w:szCs w:val="21"/>
        </w:rPr>
        <w:t xml:space="preserve">promoting </w:t>
      </w:r>
      <w:r w:rsidR="001162A5">
        <w:rPr>
          <w:rFonts w:ascii="Poppins" w:hAnsi="Poppins" w:cs="Poppins"/>
          <w:iCs/>
          <w:sz w:val="21"/>
          <w:szCs w:val="21"/>
        </w:rPr>
        <w:t xml:space="preserve">a vibrant </w:t>
      </w:r>
      <w:r w:rsidR="00483DE2">
        <w:rPr>
          <w:rFonts w:ascii="Poppins" w:hAnsi="Poppins" w:cs="Poppins"/>
          <w:iCs/>
          <w:sz w:val="21"/>
          <w:szCs w:val="21"/>
        </w:rPr>
        <w:t xml:space="preserve">night </w:t>
      </w:r>
      <w:r w:rsidR="001162A5">
        <w:rPr>
          <w:rFonts w:ascii="Poppins" w:hAnsi="Poppins" w:cs="Poppins"/>
          <w:iCs/>
          <w:sz w:val="21"/>
          <w:szCs w:val="21"/>
        </w:rPr>
        <w:t>economy</w:t>
      </w:r>
    </w:p>
    <w:p w14:paraId="3CD7D085" w14:textId="666C70DC" w:rsidR="004F40F1" w:rsidRDefault="001E166B" w:rsidP="00F43C6C">
      <w:pPr>
        <w:pStyle w:val="ListParagraph"/>
        <w:numPr>
          <w:ilvl w:val="0"/>
          <w:numId w:val="1"/>
        </w:numPr>
        <w:spacing w:after="0" w:line="240" w:lineRule="auto"/>
        <w:rPr>
          <w:rFonts w:ascii="Poppins" w:hAnsi="Poppins" w:cs="Poppins"/>
          <w:iCs/>
          <w:sz w:val="21"/>
          <w:szCs w:val="21"/>
        </w:rPr>
      </w:pPr>
      <w:r>
        <w:rPr>
          <w:rFonts w:ascii="Poppins" w:hAnsi="Poppins" w:cs="Poppins"/>
          <w:iCs/>
          <w:sz w:val="21"/>
          <w:szCs w:val="21"/>
        </w:rPr>
        <w:t xml:space="preserve">Construction </w:t>
      </w:r>
      <w:r w:rsidR="00A147D5">
        <w:rPr>
          <w:rFonts w:ascii="Poppins" w:hAnsi="Poppins" w:cs="Poppins"/>
          <w:iCs/>
          <w:sz w:val="21"/>
          <w:szCs w:val="21"/>
        </w:rPr>
        <w:t>of</w:t>
      </w:r>
      <w:r>
        <w:rPr>
          <w:rFonts w:ascii="Poppins" w:hAnsi="Poppins" w:cs="Poppins"/>
          <w:iCs/>
          <w:sz w:val="21"/>
          <w:szCs w:val="21"/>
        </w:rPr>
        <w:t xml:space="preserve"> the first</w:t>
      </w:r>
      <w:r w:rsidR="00A147D5">
        <w:rPr>
          <w:rFonts w:ascii="Poppins" w:hAnsi="Poppins" w:cs="Poppins"/>
          <w:iCs/>
          <w:sz w:val="21"/>
          <w:szCs w:val="21"/>
        </w:rPr>
        <w:t xml:space="preserve"> </w:t>
      </w:r>
      <w:r>
        <w:rPr>
          <w:rFonts w:ascii="Poppins" w:hAnsi="Poppins" w:cs="Poppins"/>
          <w:iCs/>
          <w:sz w:val="21"/>
          <w:szCs w:val="21"/>
        </w:rPr>
        <w:t>i</w:t>
      </w:r>
      <w:r w:rsidR="00A147D5">
        <w:rPr>
          <w:rFonts w:ascii="Poppins" w:hAnsi="Poppins" w:cs="Poppins"/>
          <w:iCs/>
          <w:sz w:val="21"/>
          <w:szCs w:val="21"/>
        </w:rPr>
        <w:t>nclusive playground in the Inner West at King George Park</w:t>
      </w:r>
      <w:r w:rsidR="00C93159">
        <w:rPr>
          <w:rFonts w:ascii="Poppins" w:hAnsi="Poppins" w:cs="Poppins"/>
          <w:iCs/>
          <w:sz w:val="21"/>
          <w:szCs w:val="21"/>
        </w:rPr>
        <w:t>, Rozelle</w:t>
      </w:r>
    </w:p>
    <w:p w14:paraId="23AE6D9D" w14:textId="018C52A4" w:rsidR="004F40F1" w:rsidRDefault="001E166B" w:rsidP="00F43C6C">
      <w:pPr>
        <w:pStyle w:val="ListParagraph"/>
        <w:numPr>
          <w:ilvl w:val="0"/>
          <w:numId w:val="1"/>
        </w:numPr>
        <w:spacing w:after="0" w:line="240" w:lineRule="auto"/>
        <w:rPr>
          <w:rFonts w:ascii="Poppins" w:hAnsi="Poppins" w:cs="Poppins"/>
          <w:iCs/>
          <w:sz w:val="21"/>
          <w:szCs w:val="21"/>
        </w:rPr>
      </w:pPr>
      <w:r>
        <w:rPr>
          <w:rFonts w:ascii="Poppins" w:hAnsi="Poppins" w:cs="Poppins"/>
          <w:iCs/>
          <w:sz w:val="21"/>
          <w:szCs w:val="21"/>
        </w:rPr>
        <w:t xml:space="preserve">Planning for Rozelle Parklands </w:t>
      </w:r>
    </w:p>
    <w:p w14:paraId="7E567C5E" w14:textId="77777777" w:rsidR="00E96A55" w:rsidRPr="00E96A55" w:rsidRDefault="00E96A55" w:rsidP="00E96A55">
      <w:pPr>
        <w:spacing w:after="0" w:line="240" w:lineRule="auto"/>
        <w:rPr>
          <w:rFonts w:ascii="Poppins" w:hAnsi="Poppins" w:cs="Poppins"/>
          <w:sz w:val="21"/>
          <w:szCs w:val="21"/>
        </w:rPr>
      </w:pPr>
    </w:p>
    <w:p w14:paraId="37BC71CE" w14:textId="0200CFCD" w:rsidR="00192E79" w:rsidRPr="00F43C6C" w:rsidRDefault="00EF5868" w:rsidP="00F43C6C">
      <w:pPr>
        <w:spacing w:after="0" w:line="240" w:lineRule="auto"/>
        <w:rPr>
          <w:rFonts w:ascii="Poppins" w:hAnsi="Poppins" w:cs="Poppins"/>
          <w:sz w:val="21"/>
          <w:szCs w:val="21"/>
        </w:rPr>
      </w:pPr>
      <w:r w:rsidRPr="00F43C6C">
        <w:rPr>
          <w:rFonts w:ascii="Poppins" w:hAnsi="Poppins" w:cs="Poppins"/>
          <w:sz w:val="21"/>
          <w:szCs w:val="21"/>
        </w:rPr>
        <w:t>We want to</w:t>
      </w:r>
      <w:r w:rsidR="00E60D5B" w:rsidRPr="00F43C6C">
        <w:rPr>
          <w:rFonts w:ascii="Poppins" w:hAnsi="Poppins" w:cs="Poppins"/>
          <w:sz w:val="21"/>
          <w:szCs w:val="21"/>
        </w:rPr>
        <w:t xml:space="preserve"> continually</w:t>
      </w:r>
      <w:r w:rsidRPr="00F43C6C">
        <w:rPr>
          <w:rFonts w:ascii="Poppins" w:hAnsi="Poppins" w:cs="Poppins"/>
          <w:sz w:val="21"/>
          <w:szCs w:val="21"/>
        </w:rPr>
        <w:t xml:space="preserve"> improve </w:t>
      </w:r>
      <w:r w:rsidR="00E60D5B" w:rsidRPr="00F43C6C">
        <w:rPr>
          <w:rFonts w:ascii="Poppins" w:hAnsi="Poppins" w:cs="Poppins"/>
          <w:sz w:val="21"/>
          <w:szCs w:val="21"/>
        </w:rPr>
        <w:t xml:space="preserve">the way we deliver services </w:t>
      </w:r>
      <w:r w:rsidR="007024F8" w:rsidRPr="00F43C6C">
        <w:rPr>
          <w:rFonts w:ascii="Poppins" w:hAnsi="Poppins" w:cs="Poppins"/>
          <w:sz w:val="21"/>
          <w:szCs w:val="21"/>
        </w:rPr>
        <w:t xml:space="preserve">to </w:t>
      </w:r>
      <w:r w:rsidR="001426EE" w:rsidRPr="00F43C6C">
        <w:rPr>
          <w:rFonts w:ascii="Poppins" w:hAnsi="Poppins" w:cs="Poppins"/>
          <w:sz w:val="21"/>
          <w:szCs w:val="21"/>
        </w:rPr>
        <w:t xml:space="preserve">our </w:t>
      </w:r>
      <w:r w:rsidR="007024F8" w:rsidRPr="00F43C6C">
        <w:rPr>
          <w:rFonts w:ascii="Poppins" w:hAnsi="Poppins" w:cs="Poppins"/>
          <w:sz w:val="21"/>
          <w:szCs w:val="21"/>
        </w:rPr>
        <w:t xml:space="preserve">community and </w:t>
      </w:r>
      <w:r w:rsidR="001426EE" w:rsidRPr="00F43C6C">
        <w:rPr>
          <w:rFonts w:ascii="Poppins" w:hAnsi="Poppins" w:cs="Poppins"/>
          <w:sz w:val="21"/>
          <w:szCs w:val="21"/>
        </w:rPr>
        <w:t xml:space="preserve">hearing from you, face-to-face, can help us to do that. </w:t>
      </w:r>
    </w:p>
    <w:p w14:paraId="20534D61" w14:textId="36CC5629" w:rsidR="003815FA" w:rsidRPr="00F43C6C" w:rsidRDefault="003815FA" w:rsidP="00F43C6C">
      <w:pPr>
        <w:spacing w:after="0" w:line="240" w:lineRule="auto"/>
        <w:rPr>
          <w:rFonts w:ascii="Poppins" w:hAnsi="Poppins" w:cs="Poppins"/>
          <w:sz w:val="21"/>
          <w:szCs w:val="21"/>
        </w:rPr>
      </w:pPr>
    </w:p>
    <w:p w14:paraId="6FBB7022" w14:textId="09691D7C" w:rsidR="00960759" w:rsidRPr="00F43C6C" w:rsidRDefault="00960759" w:rsidP="00F43C6C">
      <w:pPr>
        <w:spacing w:after="0" w:line="240" w:lineRule="auto"/>
        <w:rPr>
          <w:rFonts w:ascii="Poppins" w:hAnsi="Poppins" w:cs="Poppins"/>
          <w:color w:val="000000" w:themeColor="text1"/>
          <w:sz w:val="21"/>
          <w:szCs w:val="21"/>
        </w:rPr>
      </w:pPr>
      <w:r w:rsidRPr="00F43C6C">
        <w:rPr>
          <w:rFonts w:ascii="Poppins" w:hAnsi="Poppins" w:cs="Poppins"/>
          <w:color w:val="000000" w:themeColor="text1"/>
          <w:sz w:val="21"/>
          <w:szCs w:val="21"/>
        </w:rPr>
        <w:t xml:space="preserve">Please see </w:t>
      </w:r>
      <w:r w:rsidR="00F43C6C">
        <w:rPr>
          <w:rFonts w:ascii="Poppins" w:hAnsi="Poppins" w:cs="Poppins"/>
          <w:color w:val="000000" w:themeColor="text1"/>
          <w:sz w:val="21"/>
          <w:szCs w:val="21"/>
        </w:rPr>
        <w:t>the reverse side</w:t>
      </w:r>
      <w:r w:rsidR="00F47338" w:rsidRPr="00F43C6C">
        <w:rPr>
          <w:rFonts w:ascii="Poppins" w:hAnsi="Poppins" w:cs="Poppins"/>
          <w:color w:val="000000" w:themeColor="text1"/>
          <w:sz w:val="21"/>
          <w:szCs w:val="21"/>
        </w:rPr>
        <w:t xml:space="preserve"> for</w:t>
      </w:r>
      <w:r w:rsidR="00C63CA3" w:rsidRPr="00F43C6C">
        <w:rPr>
          <w:rFonts w:ascii="Poppins" w:hAnsi="Poppins" w:cs="Poppins"/>
          <w:color w:val="000000" w:themeColor="text1"/>
          <w:sz w:val="21"/>
          <w:szCs w:val="21"/>
        </w:rPr>
        <w:t xml:space="preserve"> details </w:t>
      </w:r>
      <w:r w:rsidR="00221313" w:rsidRPr="00F43C6C">
        <w:rPr>
          <w:rFonts w:ascii="Poppins" w:hAnsi="Poppins" w:cs="Poppins"/>
          <w:color w:val="000000" w:themeColor="text1"/>
          <w:sz w:val="21"/>
          <w:szCs w:val="21"/>
        </w:rPr>
        <w:t>about</w:t>
      </w:r>
      <w:r w:rsidR="00C63CA3" w:rsidRPr="00F43C6C">
        <w:rPr>
          <w:rFonts w:ascii="Poppins" w:hAnsi="Poppins" w:cs="Poppins"/>
          <w:color w:val="000000" w:themeColor="text1"/>
          <w:sz w:val="21"/>
          <w:szCs w:val="21"/>
        </w:rPr>
        <w:t xml:space="preserve"> </w:t>
      </w:r>
      <w:r w:rsidR="00F47338" w:rsidRPr="00F43C6C">
        <w:rPr>
          <w:rFonts w:ascii="Poppins" w:hAnsi="Poppins" w:cs="Poppins"/>
          <w:color w:val="000000" w:themeColor="text1"/>
          <w:sz w:val="21"/>
          <w:szCs w:val="21"/>
        </w:rPr>
        <w:t xml:space="preserve">the </w:t>
      </w:r>
      <w:r w:rsidR="001426EE" w:rsidRPr="00F43C6C">
        <w:rPr>
          <w:rFonts w:ascii="Poppins" w:hAnsi="Poppins" w:cs="Poppins"/>
          <w:color w:val="000000" w:themeColor="text1"/>
          <w:sz w:val="21"/>
          <w:szCs w:val="21"/>
        </w:rPr>
        <w:t>F</w:t>
      </w:r>
      <w:r w:rsidR="00A43AA4" w:rsidRPr="00F43C6C">
        <w:rPr>
          <w:rFonts w:ascii="Poppins" w:hAnsi="Poppins" w:cs="Poppins"/>
          <w:color w:val="000000" w:themeColor="text1"/>
          <w:sz w:val="21"/>
          <w:szCs w:val="21"/>
        </w:rPr>
        <w:t>orum.</w:t>
      </w:r>
    </w:p>
    <w:p w14:paraId="760E7D54" w14:textId="77777777" w:rsidR="003E3598" w:rsidRPr="00F43C6C" w:rsidRDefault="003E3598" w:rsidP="00F43C6C">
      <w:pPr>
        <w:spacing w:after="0" w:line="240" w:lineRule="auto"/>
        <w:rPr>
          <w:rFonts w:ascii="Poppins" w:hAnsi="Poppins" w:cs="Poppins"/>
          <w:color w:val="000000" w:themeColor="text1"/>
          <w:sz w:val="21"/>
          <w:szCs w:val="21"/>
        </w:rPr>
      </w:pPr>
    </w:p>
    <w:p w14:paraId="1DAD81D5" w14:textId="5E58474D" w:rsidR="00891C6F" w:rsidRPr="00F43C6C" w:rsidRDefault="00891C6F" w:rsidP="00F43C6C">
      <w:pPr>
        <w:spacing w:line="240" w:lineRule="auto"/>
        <w:rPr>
          <w:rFonts w:ascii="Poppins" w:hAnsi="Poppins" w:cs="Poppins"/>
          <w:sz w:val="21"/>
          <w:szCs w:val="21"/>
        </w:rPr>
      </w:pPr>
      <w:r w:rsidRPr="00F43C6C">
        <w:rPr>
          <w:rFonts w:ascii="Poppins" w:hAnsi="Poppins" w:cs="Poppins"/>
          <w:sz w:val="21"/>
          <w:szCs w:val="21"/>
        </w:rPr>
        <w:t>Yours sincerely,</w:t>
      </w:r>
    </w:p>
    <w:p w14:paraId="245A7B2F" w14:textId="7F6A4335" w:rsidR="00891C6F" w:rsidRPr="00F43C6C" w:rsidRDefault="00407D62" w:rsidP="00F43C6C">
      <w:pPr>
        <w:spacing w:line="240" w:lineRule="auto"/>
        <w:rPr>
          <w:rFonts w:ascii="Poppins" w:hAnsi="Poppins" w:cs="Poppins"/>
          <w:sz w:val="21"/>
          <w:szCs w:val="21"/>
        </w:rPr>
      </w:pPr>
      <w:r w:rsidRPr="00F43C6C">
        <w:rPr>
          <w:rFonts w:ascii="Poppins" w:hAnsi="Poppins" w:cs="Poppins"/>
          <w:noProof/>
          <w:sz w:val="21"/>
          <w:szCs w:val="21"/>
        </w:rPr>
        <w:drawing>
          <wp:inline distT="0" distB="0" distL="0" distR="0" wp14:anchorId="2AA13B1F" wp14:editId="7ABE19BC">
            <wp:extent cx="1471353" cy="540327"/>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471353" cy="540327"/>
                    </a:xfrm>
                    <a:prstGeom prst="rect">
                      <a:avLst/>
                    </a:prstGeom>
                  </pic:spPr>
                </pic:pic>
              </a:graphicData>
            </a:graphic>
          </wp:inline>
        </w:drawing>
      </w:r>
    </w:p>
    <w:p w14:paraId="3198459D" w14:textId="77777777" w:rsidR="004B68EB" w:rsidRPr="00F43C6C" w:rsidRDefault="00891C6F" w:rsidP="00F43C6C">
      <w:pPr>
        <w:spacing w:after="0" w:line="240" w:lineRule="auto"/>
        <w:rPr>
          <w:rFonts w:ascii="Poppins" w:hAnsi="Poppins" w:cs="Poppins"/>
          <w:b/>
          <w:bCs/>
          <w:sz w:val="21"/>
          <w:szCs w:val="21"/>
        </w:rPr>
      </w:pPr>
      <w:r w:rsidRPr="00F43C6C">
        <w:rPr>
          <w:rFonts w:ascii="Poppins" w:hAnsi="Poppins" w:cs="Poppins"/>
          <w:b/>
          <w:bCs/>
          <w:sz w:val="21"/>
          <w:szCs w:val="21"/>
        </w:rPr>
        <w:t xml:space="preserve">Clr </w:t>
      </w:r>
      <w:r w:rsidR="00997281" w:rsidRPr="00F43C6C">
        <w:rPr>
          <w:rFonts w:ascii="Poppins" w:hAnsi="Poppins" w:cs="Poppins"/>
          <w:b/>
          <w:bCs/>
          <w:sz w:val="21"/>
          <w:szCs w:val="21"/>
        </w:rPr>
        <w:t>D</w:t>
      </w:r>
      <w:r w:rsidR="004B68EB" w:rsidRPr="00F43C6C">
        <w:rPr>
          <w:rFonts w:ascii="Poppins" w:hAnsi="Poppins" w:cs="Poppins"/>
          <w:b/>
          <w:bCs/>
          <w:sz w:val="21"/>
          <w:szCs w:val="21"/>
        </w:rPr>
        <w:t>arcy Byrne</w:t>
      </w:r>
    </w:p>
    <w:p w14:paraId="1699CEAC" w14:textId="77777777" w:rsidR="00A002BE" w:rsidRPr="00F43C6C" w:rsidDel="002051C6" w:rsidRDefault="00891C6F" w:rsidP="00F43C6C">
      <w:pPr>
        <w:spacing w:after="0" w:line="240" w:lineRule="auto"/>
        <w:rPr>
          <w:rFonts w:ascii="Poppins" w:hAnsi="Poppins" w:cs="Poppins"/>
          <w:sz w:val="21"/>
          <w:szCs w:val="21"/>
        </w:rPr>
      </w:pPr>
      <w:r w:rsidRPr="00F43C6C">
        <w:rPr>
          <w:rFonts w:ascii="Poppins" w:hAnsi="Poppins" w:cs="Poppins"/>
          <w:sz w:val="21"/>
          <w:szCs w:val="21"/>
        </w:rPr>
        <w:t>Inner West Mayor</w:t>
      </w:r>
    </w:p>
    <w:p w14:paraId="007A2F45" w14:textId="77777777" w:rsidR="00D05958" w:rsidRDefault="00D05958" w:rsidP="003E3598">
      <w:pPr>
        <w:spacing w:after="0"/>
        <w:rPr>
          <w:rFonts w:ascii="Poppins" w:hAnsi="Poppins" w:cs="Poppins"/>
          <w:b/>
          <w:bCs/>
          <w:sz w:val="28"/>
          <w:szCs w:val="28"/>
        </w:rPr>
      </w:pPr>
    </w:p>
    <w:p w14:paraId="3DEC485E" w14:textId="6F754237" w:rsidR="003E3598" w:rsidRDefault="003E3598" w:rsidP="003E3598">
      <w:pPr>
        <w:spacing w:after="0"/>
        <w:rPr>
          <w:rFonts w:ascii="Poppins" w:hAnsi="Poppins" w:cs="Poppins"/>
          <w:b/>
          <w:bCs/>
          <w:sz w:val="28"/>
          <w:szCs w:val="28"/>
        </w:rPr>
      </w:pPr>
      <w:r>
        <w:rPr>
          <w:rFonts w:ascii="Poppins" w:hAnsi="Poppins" w:cs="Poppins"/>
          <w:b/>
          <w:bCs/>
          <w:sz w:val="28"/>
          <w:szCs w:val="28"/>
        </w:rPr>
        <w:lastRenderedPageBreak/>
        <w:t xml:space="preserve">Local Matters Forum – </w:t>
      </w:r>
      <w:r w:rsidR="004F40F1">
        <w:rPr>
          <w:rFonts w:ascii="Poppins" w:hAnsi="Poppins" w:cs="Poppins"/>
          <w:b/>
          <w:bCs/>
          <w:sz w:val="28"/>
          <w:szCs w:val="28"/>
        </w:rPr>
        <w:t>Balmain-</w:t>
      </w:r>
      <w:proofErr w:type="spellStart"/>
      <w:r w:rsidR="004F40F1">
        <w:rPr>
          <w:rFonts w:ascii="Poppins" w:hAnsi="Poppins" w:cs="Poppins"/>
          <w:b/>
          <w:bCs/>
          <w:sz w:val="28"/>
          <w:szCs w:val="28"/>
        </w:rPr>
        <w:t>Baludarri</w:t>
      </w:r>
      <w:proofErr w:type="spellEnd"/>
      <w:r w:rsidR="004F40F1">
        <w:rPr>
          <w:rFonts w:ascii="Poppins" w:hAnsi="Poppins" w:cs="Poppins"/>
          <w:b/>
          <w:bCs/>
          <w:sz w:val="28"/>
          <w:szCs w:val="28"/>
        </w:rPr>
        <w:t xml:space="preserve"> </w:t>
      </w:r>
      <w:r w:rsidR="009111D7">
        <w:rPr>
          <w:rFonts w:ascii="Poppins" w:hAnsi="Poppins" w:cs="Poppins"/>
          <w:b/>
          <w:bCs/>
          <w:sz w:val="28"/>
          <w:szCs w:val="28"/>
        </w:rPr>
        <w:t>(Leather Jacket</w:t>
      </w:r>
      <w:r>
        <w:rPr>
          <w:rFonts w:ascii="Poppins" w:hAnsi="Poppins" w:cs="Poppins"/>
          <w:b/>
          <w:bCs/>
          <w:sz w:val="28"/>
          <w:szCs w:val="28"/>
        </w:rPr>
        <w:t>) ward</w:t>
      </w:r>
    </w:p>
    <w:p w14:paraId="6572723F" w14:textId="77777777" w:rsidR="003E3598" w:rsidRDefault="003E3598" w:rsidP="00C63CA3">
      <w:pPr>
        <w:spacing w:after="0"/>
        <w:rPr>
          <w:rFonts w:ascii="Poppins" w:hAnsi="Poppins" w:cs="Poppins"/>
        </w:rPr>
      </w:pPr>
    </w:p>
    <w:p w14:paraId="7BEF102C" w14:textId="4BD59F4D" w:rsidR="00C63CA3" w:rsidRPr="00C347F4" w:rsidRDefault="0010434E" w:rsidP="00C63CA3">
      <w:pPr>
        <w:spacing w:after="0"/>
        <w:rPr>
          <w:rFonts w:ascii="Poppins" w:hAnsi="Poppins" w:cs="Poppins"/>
          <w:b/>
          <w:bCs/>
        </w:rPr>
      </w:pPr>
      <w:r>
        <w:rPr>
          <w:rFonts w:ascii="Poppins" w:hAnsi="Poppins" w:cs="Poppins"/>
          <w:b/>
          <w:bCs/>
        </w:rPr>
        <w:br/>
      </w:r>
      <w:r w:rsidR="00C63CA3">
        <w:rPr>
          <w:rFonts w:ascii="Poppins" w:hAnsi="Poppins" w:cs="Poppins"/>
          <w:b/>
          <w:bCs/>
        </w:rPr>
        <w:t>What is a Local Matters Forum?</w:t>
      </w:r>
    </w:p>
    <w:p w14:paraId="2CC256AE" w14:textId="27F2058E" w:rsidR="00C63CA3" w:rsidRPr="00912E64" w:rsidRDefault="00C63CA3" w:rsidP="00C63CA3">
      <w:pPr>
        <w:spacing w:after="0"/>
        <w:rPr>
          <w:rFonts w:ascii="Poppins" w:hAnsi="Poppins" w:cs="Poppins"/>
          <w:iCs/>
        </w:rPr>
      </w:pPr>
      <w:r w:rsidRPr="00B953D2">
        <w:rPr>
          <w:rFonts w:ascii="Poppins" w:hAnsi="Poppins" w:cs="Poppins"/>
          <w:iCs/>
        </w:rPr>
        <w:t xml:space="preserve">Local Matters Forums are an initiative </w:t>
      </w:r>
      <w:r>
        <w:rPr>
          <w:rFonts w:ascii="Poppins" w:hAnsi="Poppins" w:cs="Poppins"/>
          <w:iCs/>
        </w:rPr>
        <w:t xml:space="preserve">to foster direct communication between Councillors, Executive </w:t>
      </w:r>
      <w:proofErr w:type="gramStart"/>
      <w:r>
        <w:rPr>
          <w:rFonts w:ascii="Poppins" w:hAnsi="Poppins" w:cs="Poppins"/>
          <w:iCs/>
        </w:rPr>
        <w:t>staff</w:t>
      </w:r>
      <w:proofErr w:type="gramEnd"/>
      <w:r>
        <w:rPr>
          <w:rFonts w:ascii="Poppins" w:hAnsi="Poppins" w:cs="Poppins"/>
          <w:iCs/>
        </w:rPr>
        <w:t xml:space="preserve"> and Inner West residents.</w:t>
      </w:r>
      <w:r w:rsidR="00912E64">
        <w:rPr>
          <w:rFonts w:ascii="Poppins" w:hAnsi="Poppins" w:cs="Poppins"/>
          <w:iCs/>
        </w:rPr>
        <w:t xml:space="preserve"> T</w:t>
      </w:r>
      <w:r w:rsidRPr="00891C6F">
        <w:rPr>
          <w:rFonts w:ascii="Poppins" w:hAnsi="Poppins" w:cs="Poppins"/>
        </w:rPr>
        <w:t>hey are an opportunity for residents to have a conversation with elected representatives and senior staff</w:t>
      </w:r>
      <w:r>
        <w:rPr>
          <w:rFonts w:ascii="Poppins" w:hAnsi="Poppins" w:cs="Poppins"/>
        </w:rPr>
        <w:t>.</w:t>
      </w:r>
    </w:p>
    <w:p w14:paraId="741F3B49" w14:textId="77777777" w:rsidR="00C63CA3" w:rsidRDefault="00C63CA3" w:rsidP="00C63CA3">
      <w:pPr>
        <w:spacing w:after="0"/>
        <w:rPr>
          <w:rFonts w:ascii="Poppins" w:hAnsi="Poppins" w:cs="Poppins"/>
        </w:rPr>
      </w:pPr>
    </w:p>
    <w:p w14:paraId="6D32668A" w14:textId="77777777" w:rsidR="00C63CA3" w:rsidRPr="00995E6C" w:rsidRDefault="00C63CA3" w:rsidP="00C63CA3">
      <w:pPr>
        <w:pStyle w:val="paragraph"/>
        <w:spacing w:before="0" w:beforeAutospacing="0" w:after="0" w:afterAutospacing="0"/>
        <w:textAlignment w:val="baseline"/>
        <w:rPr>
          <w:rStyle w:val="normaltextrun"/>
          <w:rFonts w:ascii="Poppins" w:hAnsi="Poppins" w:cs="Poppins"/>
          <w:b/>
          <w:bCs/>
          <w:sz w:val="22"/>
          <w:szCs w:val="22"/>
        </w:rPr>
      </w:pPr>
      <w:r w:rsidRPr="00995E6C">
        <w:rPr>
          <w:rStyle w:val="normaltextrun"/>
          <w:rFonts w:ascii="Poppins" w:hAnsi="Poppins" w:cs="Poppins"/>
          <w:b/>
          <w:bCs/>
          <w:sz w:val="22"/>
          <w:szCs w:val="22"/>
        </w:rPr>
        <w:t xml:space="preserve">How does a Local Matters Forum </w:t>
      </w:r>
      <w:r>
        <w:rPr>
          <w:rStyle w:val="normaltextrun"/>
          <w:rFonts w:ascii="Poppins" w:hAnsi="Poppins" w:cs="Poppins"/>
          <w:b/>
          <w:bCs/>
          <w:sz w:val="22"/>
          <w:szCs w:val="22"/>
        </w:rPr>
        <w:t>work</w:t>
      </w:r>
      <w:r w:rsidRPr="00995E6C">
        <w:rPr>
          <w:rStyle w:val="normaltextrun"/>
          <w:rFonts w:ascii="Poppins" w:hAnsi="Poppins" w:cs="Poppins"/>
          <w:b/>
          <w:bCs/>
          <w:sz w:val="22"/>
          <w:szCs w:val="22"/>
        </w:rPr>
        <w:t>?</w:t>
      </w:r>
    </w:p>
    <w:p w14:paraId="28261BD7" w14:textId="260D1F8C" w:rsidR="00912E64" w:rsidRPr="00B87CA6" w:rsidRDefault="00EC35BC" w:rsidP="00912E64">
      <w:pPr>
        <w:spacing w:after="0"/>
        <w:rPr>
          <w:rFonts w:ascii="Poppins" w:hAnsi="Poppins" w:cs="Poppins"/>
        </w:rPr>
      </w:pPr>
      <w:r w:rsidRPr="00B87CA6">
        <w:rPr>
          <w:rFonts w:ascii="Poppins" w:hAnsi="Poppins" w:cs="Poppins"/>
        </w:rPr>
        <w:t>Council</w:t>
      </w:r>
      <w:r w:rsidR="005B4C3A">
        <w:rPr>
          <w:rFonts w:ascii="Poppins" w:hAnsi="Poppins" w:cs="Poppins"/>
        </w:rPr>
        <w:t>’s</w:t>
      </w:r>
      <w:r w:rsidRPr="00B87CA6">
        <w:rPr>
          <w:rFonts w:ascii="Poppins" w:hAnsi="Poppins" w:cs="Poppins"/>
        </w:rPr>
        <w:t xml:space="preserve"> Executive staff </w:t>
      </w:r>
      <w:r w:rsidR="005B4C3A">
        <w:rPr>
          <w:rFonts w:ascii="Poppins" w:hAnsi="Poppins" w:cs="Poppins"/>
        </w:rPr>
        <w:t>(Inner West General Manager and four Directors)</w:t>
      </w:r>
      <w:r w:rsidR="005B4C3A" w:rsidRPr="00B87CA6">
        <w:rPr>
          <w:rFonts w:ascii="Poppins" w:hAnsi="Poppins" w:cs="Poppins"/>
        </w:rPr>
        <w:t xml:space="preserve"> </w:t>
      </w:r>
      <w:r w:rsidRPr="00B87CA6">
        <w:rPr>
          <w:rFonts w:ascii="Poppins" w:hAnsi="Poppins" w:cs="Poppins"/>
        </w:rPr>
        <w:t xml:space="preserve">will </w:t>
      </w:r>
      <w:r w:rsidR="002559ED" w:rsidRPr="00B87CA6">
        <w:rPr>
          <w:rFonts w:ascii="Poppins" w:hAnsi="Poppins" w:cs="Poppins"/>
        </w:rPr>
        <w:t xml:space="preserve">present </w:t>
      </w:r>
      <w:r w:rsidR="002559ED" w:rsidRPr="00B87CA6">
        <w:rPr>
          <w:rFonts w:ascii="Poppins" w:hAnsi="Poppins" w:cs="Poppins"/>
          <w:color w:val="000000" w:themeColor="text1"/>
        </w:rPr>
        <w:t>some of the major local initiatives happening in your ward</w:t>
      </w:r>
      <w:r w:rsidR="00E22254">
        <w:rPr>
          <w:rFonts w:ascii="Poppins" w:hAnsi="Poppins" w:cs="Poppins"/>
        </w:rPr>
        <w:t xml:space="preserve"> and </w:t>
      </w:r>
      <w:r w:rsidR="0033011C">
        <w:rPr>
          <w:rFonts w:ascii="Poppins" w:hAnsi="Poppins" w:cs="Poppins"/>
        </w:rPr>
        <w:t xml:space="preserve">answer </w:t>
      </w:r>
      <w:r w:rsidR="00E22254">
        <w:rPr>
          <w:rFonts w:ascii="Poppins" w:hAnsi="Poppins" w:cs="Poppins"/>
        </w:rPr>
        <w:t xml:space="preserve">community </w:t>
      </w:r>
      <w:r w:rsidR="00AB3EE9" w:rsidRPr="00B87CA6">
        <w:rPr>
          <w:rFonts w:ascii="Poppins" w:hAnsi="Poppins" w:cs="Poppins"/>
        </w:rPr>
        <w:t xml:space="preserve">questions </w:t>
      </w:r>
      <w:r w:rsidR="00E22254">
        <w:rPr>
          <w:rFonts w:ascii="Poppins" w:hAnsi="Poppins" w:cs="Poppins"/>
        </w:rPr>
        <w:t>from the floor</w:t>
      </w:r>
      <w:r w:rsidR="00420AF5">
        <w:rPr>
          <w:rFonts w:ascii="Poppins" w:hAnsi="Poppins" w:cs="Poppins"/>
        </w:rPr>
        <w:t xml:space="preserve">. </w:t>
      </w:r>
      <w:r w:rsidR="00500B81">
        <w:rPr>
          <w:rFonts w:ascii="Poppins" w:hAnsi="Poppins" w:cs="Poppins"/>
        </w:rPr>
        <w:t>T</w:t>
      </w:r>
      <w:r w:rsidR="00420AF5">
        <w:rPr>
          <w:rFonts w:ascii="Poppins" w:hAnsi="Poppins" w:cs="Poppins"/>
        </w:rPr>
        <w:t xml:space="preserve">here will </w:t>
      </w:r>
      <w:r w:rsidR="00500B81">
        <w:rPr>
          <w:rFonts w:ascii="Poppins" w:hAnsi="Poppins" w:cs="Poppins"/>
        </w:rPr>
        <w:t xml:space="preserve">also be </w:t>
      </w:r>
      <w:r w:rsidR="00E22254">
        <w:rPr>
          <w:rFonts w:ascii="Poppins" w:hAnsi="Poppins" w:cs="Poppins"/>
        </w:rPr>
        <w:t xml:space="preserve">opportunity </w:t>
      </w:r>
      <w:r w:rsidR="00420AF5">
        <w:rPr>
          <w:rFonts w:ascii="Poppins" w:hAnsi="Poppins" w:cs="Poppins"/>
        </w:rPr>
        <w:t>for</w:t>
      </w:r>
      <w:r w:rsidR="003B4012" w:rsidRPr="00B87CA6">
        <w:rPr>
          <w:rFonts w:ascii="Poppins" w:hAnsi="Poppins" w:cs="Poppins"/>
        </w:rPr>
        <w:t xml:space="preserve"> </w:t>
      </w:r>
      <w:r w:rsidR="00AB3EE9" w:rsidRPr="00B87CA6">
        <w:rPr>
          <w:rFonts w:ascii="Poppins" w:hAnsi="Poppins" w:cs="Poppins"/>
        </w:rPr>
        <w:t xml:space="preserve">informal discussions with </w:t>
      </w:r>
      <w:r w:rsidR="00500B81">
        <w:rPr>
          <w:rFonts w:ascii="Poppins" w:hAnsi="Poppins" w:cs="Poppins"/>
        </w:rPr>
        <w:t xml:space="preserve">the </w:t>
      </w:r>
      <w:r w:rsidR="00420AF5">
        <w:rPr>
          <w:rFonts w:ascii="Poppins" w:hAnsi="Poppins" w:cs="Poppins"/>
        </w:rPr>
        <w:t xml:space="preserve">Executive </w:t>
      </w:r>
      <w:r w:rsidR="00AB3EE9" w:rsidRPr="00B87CA6">
        <w:rPr>
          <w:rFonts w:ascii="Poppins" w:hAnsi="Poppins" w:cs="Poppins"/>
        </w:rPr>
        <w:t xml:space="preserve">and </w:t>
      </w:r>
      <w:r w:rsidR="003B5F01">
        <w:rPr>
          <w:rFonts w:ascii="Poppins" w:hAnsi="Poppins" w:cs="Poppins"/>
        </w:rPr>
        <w:t xml:space="preserve">your three </w:t>
      </w:r>
      <w:r w:rsidR="00AB3EE9" w:rsidRPr="00B87CA6">
        <w:rPr>
          <w:rFonts w:ascii="Poppins" w:hAnsi="Poppins" w:cs="Poppins"/>
        </w:rPr>
        <w:t>ward Councillors.</w:t>
      </w:r>
      <w:r w:rsidR="00C63CA3" w:rsidRPr="00B87CA6">
        <w:rPr>
          <w:rFonts w:ascii="Poppins" w:hAnsi="Poppins" w:cs="Poppins"/>
        </w:rPr>
        <w:t xml:space="preserve"> </w:t>
      </w:r>
    </w:p>
    <w:p w14:paraId="06D3FAC6" w14:textId="77777777" w:rsidR="00D86F76" w:rsidRDefault="00D86F76" w:rsidP="00912E64">
      <w:pPr>
        <w:spacing w:after="0"/>
        <w:rPr>
          <w:rFonts w:ascii="Poppins" w:hAnsi="Poppins" w:cs="Poppins"/>
          <w:b/>
          <w:bCs/>
        </w:rPr>
      </w:pPr>
    </w:p>
    <w:p w14:paraId="1EFF1034" w14:textId="21098F87" w:rsidR="00C63CA3" w:rsidRPr="00912E64" w:rsidRDefault="00C63CA3" w:rsidP="00912E64">
      <w:pPr>
        <w:spacing w:after="0"/>
        <w:rPr>
          <w:rFonts w:ascii="Poppins" w:hAnsi="Poppins" w:cs="Poppins"/>
        </w:rPr>
      </w:pPr>
      <w:r w:rsidRPr="00891C6F">
        <w:rPr>
          <w:rFonts w:ascii="Poppins" w:hAnsi="Poppins" w:cs="Poppins"/>
          <w:b/>
          <w:bCs/>
        </w:rPr>
        <w:t>Forum details</w:t>
      </w:r>
    </w:p>
    <w:p w14:paraId="3A1D6419" w14:textId="0926A032" w:rsidR="00C63CA3" w:rsidRPr="00891C6F" w:rsidRDefault="00C63CA3" w:rsidP="00C63CA3">
      <w:pPr>
        <w:spacing w:after="0"/>
        <w:rPr>
          <w:rFonts w:ascii="Poppins" w:hAnsi="Poppins" w:cs="Poppins"/>
        </w:rPr>
      </w:pPr>
      <w:r w:rsidRPr="00952F2D">
        <w:rPr>
          <w:rFonts w:ascii="Poppins" w:hAnsi="Poppins" w:cs="Poppins"/>
        </w:rPr>
        <w:t>Date:</w:t>
      </w:r>
      <w:r w:rsidRPr="00891C6F">
        <w:rPr>
          <w:rFonts w:ascii="Poppins" w:hAnsi="Poppins" w:cs="Poppins"/>
        </w:rPr>
        <w:t xml:space="preserve"> </w:t>
      </w:r>
      <w:r w:rsidR="00C64E21">
        <w:rPr>
          <w:rFonts w:ascii="Poppins" w:hAnsi="Poppins" w:cs="Poppins"/>
          <w:iCs/>
        </w:rPr>
        <w:t>Tuesday 2</w:t>
      </w:r>
      <w:r w:rsidR="009111D7">
        <w:rPr>
          <w:rFonts w:ascii="Poppins" w:hAnsi="Poppins" w:cs="Poppins"/>
          <w:iCs/>
        </w:rPr>
        <w:t>3</w:t>
      </w:r>
      <w:r w:rsidR="00C64E21">
        <w:rPr>
          <w:rFonts w:ascii="Poppins" w:hAnsi="Poppins" w:cs="Poppins"/>
          <w:iCs/>
        </w:rPr>
        <w:t xml:space="preserve"> </w:t>
      </w:r>
      <w:r w:rsidR="009111D7">
        <w:rPr>
          <w:rFonts w:ascii="Poppins" w:hAnsi="Poppins" w:cs="Poppins"/>
          <w:iCs/>
        </w:rPr>
        <w:t>April</w:t>
      </w:r>
      <w:r w:rsidR="00C64E21">
        <w:rPr>
          <w:rFonts w:ascii="Poppins" w:hAnsi="Poppins" w:cs="Poppins"/>
          <w:iCs/>
        </w:rPr>
        <w:t xml:space="preserve"> 2024</w:t>
      </w:r>
    </w:p>
    <w:p w14:paraId="1495D852" w14:textId="300C9A39" w:rsidR="00C63CA3" w:rsidRPr="00891C6F" w:rsidRDefault="00C63CA3" w:rsidP="00C63CA3">
      <w:pPr>
        <w:spacing w:after="0"/>
        <w:rPr>
          <w:rFonts w:ascii="Poppins" w:hAnsi="Poppins" w:cs="Poppins"/>
        </w:rPr>
      </w:pPr>
      <w:r w:rsidRPr="00952F2D">
        <w:rPr>
          <w:rFonts w:ascii="Poppins" w:hAnsi="Poppins" w:cs="Poppins"/>
        </w:rPr>
        <w:t>Time:</w:t>
      </w:r>
      <w:r w:rsidRPr="00891C6F">
        <w:rPr>
          <w:rFonts w:ascii="Poppins" w:hAnsi="Poppins" w:cs="Poppins"/>
        </w:rPr>
        <w:t xml:space="preserve"> 6.00-7.30pm (</w:t>
      </w:r>
      <w:r>
        <w:rPr>
          <w:rFonts w:ascii="Poppins" w:hAnsi="Poppins" w:cs="Poppins"/>
        </w:rPr>
        <w:t>d</w:t>
      </w:r>
      <w:r w:rsidRPr="00891C6F">
        <w:rPr>
          <w:rFonts w:ascii="Poppins" w:hAnsi="Poppins" w:cs="Poppins"/>
        </w:rPr>
        <w:t>oors open 5:</w:t>
      </w:r>
      <w:r w:rsidR="0026503B">
        <w:rPr>
          <w:rFonts w:ascii="Poppins" w:hAnsi="Poppins" w:cs="Poppins"/>
        </w:rPr>
        <w:t>30</w:t>
      </w:r>
      <w:r w:rsidRPr="00891C6F">
        <w:rPr>
          <w:rFonts w:ascii="Poppins" w:hAnsi="Poppins" w:cs="Poppins"/>
        </w:rPr>
        <w:t>pm)</w:t>
      </w:r>
    </w:p>
    <w:p w14:paraId="20B2D995" w14:textId="6BFC29C4" w:rsidR="00B75332" w:rsidRPr="00585BB4" w:rsidRDefault="00C63CA3" w:rsidP="002709A7">
      <w:pPr>
        <w:spacing w:after="0"/>
        <w:rPr>
          <w:rFonts w:ascii="Poppins" w:hAnsi="Poppins" w:cs="Poppins"/>
          <w:bCs/>
        </w:rPr>
      </w:pPr>
      <w:r w:rsidRPr="00952F2D">
        <w:rPr>
          <w:rFonts w:ascii="Poppins" w:hAnsi="Poppins" w:cs="Poppins"/>
          <w:bCs/>
        </w:rPr>
        <w:t>Venue:</w:t>
      </w:r>
      <w:r w:rsidRPr="00891C6F">
        <w:rPr>
          <w:rFonts w:ascii="Poppins" w:hAnsi="Poppins" w:cs="Poppins"/>
          <w:bCs/>
        </w:rPr>
        <w:t xml:space="preserve"> </w:t>
      </w:r>
      <w:r w:rsidR="00A155CC">
        <w:rPr>
          <w:rFonts w:ascii="Poppins" w:hAnsi="Poppins" w:cs="Poppins"/>
          <w:bCs/>
        </w:rPr>
        <w:t xml:space="preserve">Block A, </w:t>
      </w:r>
      <w:r w:rsidR="009111D7">
        <w:rPr>
          <w:rFonts w:ascii="Poppins" w:hAnsi="Poppins" w:cs="Poppins"/>
          <w:bCs/>
        </w:rPr>
        <w:t xml:space="preserve">Orange Grove Public School, </w:t>
      </w:r>
      <w:r w:rsidR="005C7A40">
        <w:rPr>
          <w:rFonts w:ascii="Poppins" w:hAnsi="Poppins" w:cs="Poppins"/>
          <w:bCs/>
        </w:rPr>
        <w:t xml:space="preserve">Perry Street, Lilyfield (between Balmain Road and </w:t>
      </w:r>
      <w:proofErr w:type="spellStart"/>
      <w:r w:rsidR="005C7A40">
        <w:rPr>
          <w:rFonts w:ascii="Poppins" w:hAnsi="Poppins" w:cs="Poppins"/>
          <w:bCs/>
        </w:rPr>
        <w:t>Emmerick</w:t>
      </w:r>
      <w:proofErr w:type="spellEnd"/>
      <w:r w:rsidR="005C7A40">
        <w:rPr>
          <w:rFonts w:ascii="Poppins" w:hAnsi="Poppins" w:cs="Poppins"/>
          <w:bCs/>
        </w:rPr>
        <w:t xml:space="preserve"> Street)</w:t>
      </w:r>
      <w:r w:rsidR="00585BB4">
        <w:rPr>
          <w:rFonts w:ascii="Poppins" w:hAnsi="Poppins" w:cs="Poppins"/>
          <w:bCs/>
        </w:rPr>
        <w:t xml:space="preserve">. </w:t>
      </w:r>
      <w:r w:rsidR="00585BB4" w:rsidRPr="00585BB4">
        <w:rPr>
          <w:rFonts w:ascii="Poppins" w:hAnsi="Poppins" w:cs="Poppins"/>
          <w:bCs/>
        </w:rPr>
        <w:t>Enter from Perry Street through Gate Three.</w:t>
      </w:r>
    </w:p>
    <w:p w14:paraId="67E1139C" w14:textId="77777777" w:rsidR="00952F2D" w:rsidRDefault="00952F2D" w:rsidP="00C63CA3">
      <w:pPr>
        <w:pStyle w:val="paragraph"/>
        <w:spacing w:before="0" w:beforeAutospacing="0" w:after="0" w:afterAutospacing="0"/>
        <w:textAlignment w:val="baseline"/>
        <w:rPr>
          <w:rStyle w:val="normaltextrun"/>
          <w:rFonts w:ascii="Poppins" w:hAnsi="Poppins" w:cs="Poppins"/>
          <w:b/>
          <w:bCs/>
          <w:sz w:val="22"/>
          <w:szCs w:val="22"/>
        </w:rPr>
      </w:pPr>
    </w:p>
    <w:p w14:paraId="29BD1473" w14:textId="19FBB1CF" w:rsidR="00C63CA3" w:rsidRDefault="00AB3EE9" w:rsidP="00C63CA3">
      <w:pPr>
        <w:pStyle w:val="paragraph"/>
        <w:spacing w:before="0" w:beforeAutospacing="0" w:after="0" w:afterAutospacing="0"/>
        <w:textAlignment w:val="baseline"/>
        <w:rPr>
          <w:rFonts w:ascii="Segoe UI" w:hAnsi="Segoe UI" w:cs="Segoe UI"/>
          <w:sz w:val="18"/>
          <w:szCs w:val="18"/>
        </w:rPr>
      </w:pPr>
      <w:r>
        <w:rPr>
          <w:rStyle w:val="normaltextrun"/>
          <w:rFonts w:ascii="Poppins" w:hAnsi="Poppins" w:cs="Poppins"/>
          <w:b/>
          <w:bCs/>
          <w:sz w:val="22"/>
          <w:szCs w:val="22"/>
        </w:rPr>
        <w:t>RSVP</w:t>
      </w:r>
    </w:p>
    <w:p w14:paraId="55C654E5" w14:textId="517452E1" w:rsidR="00C63CA3" w:rsidRDefault="0026503B" w:rsidP="00C63CA3">
      <w:pPr>
        <w:pStyle w:val="paragraph"/>
        <w:spacing w:before="0" w:beforeAutospacing="0" w:after="0" w:afterAutospacing="0"/>
        <w:textAlignment w:val="baseline"/>
        <w:rPr>
          <w:rFonts w:ascii="Segoe UI" w:hAnsi="Segoe UI" w:cs="Segoe UI"/>
          <w:sz w:val="18"/>
          <w:szCs w:val="18"/>
        </w:rPr>
      </w:pPr>
      <w:r>
        <w:rPr>
          <w:rStyle w:val="normaltextrun"/>
          <w:rFonts w:ascii="Poppins" w:hAnsi="Poppins" w:cs="Poppins"/>
          <w:sz w:val="22"/>
          <w:szCs w:val="22"/>
        </w:rPr>
        <w:t>Please</w:t>
      </w:r>
      <w:r w:rsidR="00E733A4">
        <w:rPr>
          <w:rStyle w:val="normaltextrun"/>
          <w:rFonts w:ascii="Poppins" w:hAnsi="Poppins" w:cs="Poppins"/>
          <w:sz w:val="22"/>
          <w:szCs w:val="22"/>
        </w:rPr>
        <w:t xml:space="preserve"> let</w:t>
      </w:r>
      <w:r w:rsidR="005E61CD">
        <w:rPr>
          <w:rStyle w:val="normaltextrun"/>
          <w:rFonts w:ascii="Poppins" w:hAnsi="Poppins" w:cs="Poppins"/>
          <w:sz w:val="22"/>
          <w:szCs w:val="22"/>
        </w:rPr>
        <w:t xml:space="preserve"> us know</w:t>
      </w:r>
      <w:r w:rsidR="00C63CA3">
        <w:rPr>
          <w:rStyle w:val="normaltextrun"/>
          <w:rFonts w:ascii="Poppins" w:hAnsi="Poppins" w:cs="Poppins"/>
          <w:sz w:val="22"/>
          <w:szCs w:val="22"/>
        </w:rPr>
        <w:t xml:space="preserve"> </w:t>
      </w:r>
      <w:r w:rsidR="00012A6F">
        <w:rPr>
          <w:rStyle w:val="normaltextrun"/>
          <w:rFonts w:ascii="Poppins" w:hAnsi="Poppins" w:cs="Poppins"/>
          <w:sz w:val="22"/>
          <w:szCs w:val="22"/>
        </w:rPr>
        <w:t>if you will be attending</w:t>
      </w:r>
      <w:r w:rsidR="00025331">
        <w:rPr>
          <w:rStyle w:val="normaltextrun"/>
          <w:rFonts w:ascii="Poppins" w:hAnsi="Poppins" w:cs="Poppins"/>
          <w:sz w:val="22"/>
          <w:szCs w:val="22"/>
        </w:rPr>
        <w:t>:</w:t>
      </w:r>
    </w:p>
    <w:p w14:paraId="34B3BC38" w14:textId="77777777" w:rsidR="00C63CA3" w:rsidRDefault="00C63CA3" w:rsidP="00C63CA3">
      <w:pPr>
        <w:pStyle w:val="paragraph"/>
        <w:spacing w:before="0" w:beforeAutospacing="0" w:after="0" w:afterAutospacing="0"/>
        <w:textAlignment w:val="baseline"/>
        <w:rPr>
          <w:rFonts w:ascii="Segoe UI" w:hAnsi="Segoe UI" w:cs="Segoe UI"/>
          <w:sz w:val="18"/>
          <w:szCs w:val="18"/>
        </w:rPr>
      </w:pPr>
    </w:p>
    <w:p w14:paraId="6E4880D0" w14:textId="77777777" w:rsidR="00C63CA3" w:rsidRDefault="00C63CA3" w:rsidP="00C63CA3">
      <w:pPr>
        <w:pStyle w:val="paragraph"/>
        <w:spacing w:before="0" w:beforeAutospacing="0" w:after="0" w:afterAutospacing="0"/>
        <w:textAlignment w:val="baseline"/>
        <w:rPr>
          <w:rFonts w:ascii="Segoe UI" w:hAnsi="Segoe UI" w:cs="Segoe UI"/>
          <w:sz w:val="18"/>
          <w:szCs w:val="18"/>
        </w:rPr>
      </w:pPr>
      <w:r w:rsidRPr="007A4F4A">
        <w:rPr>
          <w:rStyle w:val="normaltextrun"/>
          <w:rFonts w:ascii="Poppins" w:hAnsi="Poppins" w:cs="Poppins"/>
          <w:sz w:val="22"/>
          <w:szCs w:val="22"/>
        </w:rPr>
        <w:t>Online:</w:t>
      </w:r>
      <w:r w:rsidRPr="00A358D6">
        <w:rPr>
          <w:rStyle w:val="normaltextrun"/>
          <w:rFonts w:ascii="Poppins" w:hAnsi="Poppins" w:cs="Poppins"/>
          <w:sz w:val="22"/>
          <w:szCs w:val="22"/>
        </w:rPr>
        <w:t xml:space="preserve"> </w:t>
      </w:r>
      <w:r>
        <w:rPr>
          <w:rStyle w:val="normaltextrun"/>
          <w:rFonts w:ascii="Poppins" w:hAnsi="Poppins" w:cs="Poppins"/>
          <w:sz w:val="22"/>
          <w:szCs w:val="22"/>
        </w:rPr>
        <w:t>yoursay.innerwest.nsw.gov.au</w:t>
      </w:r>
    </w:p>
    <w:p w14:paraId="6E82AEE9" w14:textId="5FD7CB0A" w:rsidR="00C63CA3" w:rsidRDefault="00C63CA3" w:rsidP="00C63CA3">
      <w:pPr>
        <w:pStyle w:val="paragraph"/>
        <w:spacing w:before="0" w:beforeAutospacing="0" w:after="0" w:afterAutospacing="0"/>
        <w:textAlignment w:val="baseline"/>
        <w:rPr>
          <w:rStyle w:val="normaltextrun"/>
          <w:rFonts w:ascii="Poppins" w:hAnsi="Poppins" w:cs="Poppins"/>
          <w:sz w:val="22"/>
          <w:szCs w:val="22"/>
        </w:rPr>
      </w:pPr>
      <w:r w:rsidRPr="007A4F4A">
        <w:rPr>
          <w:rStyle w:val="normaltextrun"/>
          <w:rFonts w:ascii="Poppins" w:hAnsi="Poppins" w:cs="Poppins"/>
          <w:sz w:val="22"/>
          <w:szCs w:val="22"/>
        </w:rPr>
        <w:t>Phone:</w:t>
      </w:r>
      <w:r w:rsidR="000473F5">
        <w:rPr>
          <w:rStyle w:val="normaltextrun"/>
          <w:rFonts w:ascii="Poppins" w:hAnsi="Poppins" w:cs="Poppins"/>
          <w:sz w:val="22"/>
          <w:szCs w:val="22"/>
        </w:rPr>
        <w:t xml:space="preserve"> 9392 5694</w:t>
      </w:r>
    </w:p>
    <w:p w14:paraId="17A52A66" w14:textId="56A96F36" w:rsidR="005B2F5E" w:rsidRDefault="005B2F5E" w:rsidP="00C63CA3">
      <w:pPr>
        <w:pStyle w:val="paragraph"/>
        <w:spacing w:before="0" w:beforeAutospacing="0" w:after="0" w:afterAutospacing="0"/>
        <w:textAlignment w:val="baseline"/>
        <w:rPr>
          <w:rFonts w:ascii="Segoe UI" w:hAnsi="Segoe UI" w:cs="Segoe UI"/>
          <w:sz w:val="18"/>
          <w:szCs w:val="18"/>
        </w:rPr>
      </w:pPr>
      <w:r w:rsidRPr="007A4F4A">
        <w:rPr>
          <w:rStyle w:val="normaltextrun"/>
          <w:rFonts w:ascii="Poppins" w:hAnsi="Poppins" w:cs="Poppins"/>
          <w:sz w:val="22"/>
          <w:szCs w:val="22"/>
        </w:rPr>
        <w:t>Email:</w:t>
      </w:r>
      <w:r>
        <w:rPr>
          <w:rStyle w:val="normaltextrun"/>
          <w:rFonts w:ascii="Poppins" w:hAnsi="Poppins" w:cs="Poppins"/>
          <w:sz w:val="22"/>
          <w:szCs w:val="22"/>
        </w:rPr>
        <w:t xml:space="preserve"> </w:t>
      </w:r>
      <w:r w:rsidR="000473F5">
        <w:rPr>
          <w:rStyle w:val="normaltextrun"/>
          <w:rFonts w:ascii="Poppins" w:hAnsi="Poppins" w:cs="Poppins"/>
          <w:sz w:val="22"/>
          <w:szCs w:val="22"/>
        </w:rPr>
        <w:t>peter.jackson@innerwest.nsw.gov.au</w:t>
      </w:r>
    </w:p>
    <w:p w14:paraId="504628B5" w14:textId="77777777" w:rsidR="00C63CA3" w:rsidRPr="00891C6F" w:rsidRDefault="00C63CA3" w:rsidP="00C63CA3">
      <w:pPr>
        <w:spacing w:after="0"/>
        <w:rPr>
          <w:rFonts w:ascii="Poppins" w:hAnsi="Poppins" w:cs="Poppins"/>
        </w:rPr>
      </w:pPr>
    </w:p>
    <w:p w14:paraId="2E94754E" w14:textId="77777777" w:rsidR="00C63CA3" w:rsidRPr="00891C6F" w:rsidRDefault="00C63CA3" w:rsidP="00C63CA3">
      <w:pPr>
        <w:spacing w:after="0"/>
        <w:rPr>
          <w:rFonts w:ascii="Poppins" w:hAnsi="Poppins" w:cs="Poppins"/>
          <w:b/>
          <w:bCs/>
        </w:rPr>
      </w:pPr>
      <w:r w:rsidRPr="00891C6F">
        <w:rPr>
          <w:rFonts w:ascii="Poppins" w:hAnsi="Poppins" w:cs="Poppins"/>
          <w:b/>
          <w:bCs/>
        </w:rPr>
        <w:t>Access</w:t>
      </w:r>
    </w:p>
    <w:p w14:paraId="10650B1A" w14:textId="43A762B8" w:rsidR="00C63CA3" w:rsidRPr="00891C6F" w:rsidRDefault="00C63CA3" w:rsidP="00C63CA3">
      <w:pPr>
        <w:spacing w:after="0"/>
        <w:rPr>
          <w:rFonts w:ascii="Poppins" w:hAnsi="Poppins" w:cs="Poppins"/>
        </w:rPr>
      </w:pPr>
      <w:r w:rsidRPr="00891C6F">
        <w:rPr>
          <w:rFonts w:ascii="Poppins" w:hAnsi="Poppins" w:cs="Poppins"/>
        </w:rPr>
        <w:t xml:space="preserve">Please contact us </w:t>
      </w:r>
      <w:r>
        <w:rPr>
          <w:rFonts w:ascii="Poppins" w:hAnsi="Poppins" w:cs="Poppins"/>
        </w:rPr>
        <w:t xml:space="preserve">on </w:t>
      </w:r>
      <w:r w:rsidR="000473F5">
        <w:rPr>
          <w:rStyle w:val="normaltextrun"/>
          <w:rFonts w:ascii="Poppins" w:hAnsi="Poppins" w:cs="Poppins"/>
        </w:rPr>
        <w:t xml:space="preserve">9392 5694 </w:t>
      </w:r>
      <w:r w:rsidRPr="00891C6F">
        <w:rPr>
          <w:rFonts w:ascii="Poppins" w:hAnsi="Poppins" w:cs="Poppins"/>
        </w:rPr>
        <w:t>if you have any specific access requirements</w:t>
      </w:r>
      <w:r>
        <w:rPr>
          <w:rFonts w:ascii="Poppins" w:hAnsi="Poppins" w:cs="Poppins"/>
        </w:rPr>
        <w:t>.</w:t>
      </w:r>
    </w:p>
    <w:p w14:paraId="351BADB5" w14:textId="376A6FDF" w:rsidR="0043410C" w:rsidRPr="008A3515" w:rsidRDefault="0043410C" w:rsidP="008A3515">
      <w:pPr>
        <w:spacing w:after="0"/>
        <w:rPr>
          <w:rFonts w:ascii="Poppins" w:hAnsi="Poppins" w:cs="Poppins"/>
        </w:rPr>
      </w:pPr>
    </w:p>
    <w:sectPr w:rsidR="0043410C" w:rsidRPr="008A3515" w:rsidSect="00585B1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107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C7088" w14:textId="77777777" w:rsidR="001C7015" w:rsidRDefault="001C7015" w:rsidP="00C5798F">
      <w:pPr>
        <w:spacing w:after="0" w:line="240" w:lineRule="auto"/>
      </w:pPr>
      <w:r>
        <w:separator/>
      </w:r>
    </w:p>
  </w:endnote>
  <w:endnote w:type="continuationSeparator" w:id="0">
    <w:p w14:paraId="01BEF455" w14:textId="77777777" w:rsidR="001C7015" w:rsidRDefault="001C7015" w:rsidP="00C5798F">
      <w:pPr>
        <w:spacing w:after="0" w:line="240" w:lineRule="auto"/>
      </w:pPr>
      <w:r>
        <w:continuationSeparator/>
      </w:r>
    </w:p>
  </w:endnote>
  <w:endnote w:type="continuationNotice" w:id="1">
    <w:p w14:paraId="1D888A11" w14:textId="77777777" w:rsidR="001C7015" w:rsidRDefault="001C70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Neue LT 45 Light">
    <w:altName w:val="Malgun Gothic"/>
    <w:charset w:val="00"/>
    <w:family w:val="swiss"/>
    <w:pitch w:val="variable"/>
    <w:sig w:usb0="00000003" w:usb1="4000004A"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1091A" w14:textId="77777777" w:rsidR="00CA2B60" w:rsidRDefault="00CA2B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CBFEE" w14:textId="77777777" w:rsidR="00A36CFA" w:rsidRDefault="00A36CFA" w:rsidP="00A36CFA">
    <w:pPr>
      <w:pStyle w:val="BodyText"/>
      <w:rPr>
        <w:rFonts w:ascii="Poppins" w:hAnsi="Poppins" w:cs="Poppins"/>
      </w:rPr>
    </w:pPr>
    <w:r w:rsidRPr="003F3B2C">
      <w:rPr>
        <w:rFonts w:ascii="Poppins" w:hAnsi="Poppins" w:cs="Poppins"/>
      </w:rPr>
      <w:t xml:space="preserve">PO Box 14 Petersham 2049 | P 02 9367 9191 | E </w:t>
    </w:r>
    <w:hyperlink r:id="rId1">
      <w:r w:rsidRPr="003F3B2C">
        <w:rPr>
          <w:rFonts w:ascii="Poppins" w:hAnsi="Poppins" w:cs="Poppins"/>
        </w:rPr>
        <w:t xml:space="preserve">darcy.byrne@innerwest.nsw.gov.au </w:t>
      </w:r>
    </w:hyperlink>
    <w:r w:rsidRPr="003F3B2C">
      <w:rPr>
        <w:rFonts w:ascii="Poppins" w:hAnsi="Poppins" w:cs="Poppins"/>
      </w:rPr>
      <w:t>| Mayoral Office |</w:t>
    </w:r>
    <w:r>
      <w:rPr>
        <w:rFonts w:ascii="Poppins" w:hAnsi="Poppins" w:cs="Poppins"/>
      </w:rPr>
      <w:t xml:space="preserve"> </w:t>
    </w:r>
  </w:p>
  <w:p w14:paraId="7C0BBD69" w14:textId="77777777" w:rsidR="00A36CFA" w:rsidRPr="003F3B2C" w:rsidRDefault="00A36CFA" w:rsidP="00A36CFA">
    <w:pPr>
      <w:pStyle w:val="BodyText"/>
      <w:rPr>
        <w:rFonts w:ascii="Poppins" w:hAnsi="Poppins" w:cs="Poppins"/>
      </w:rPr>
    </w:pPr>
    <w:r w:rsidRPr="003F3B2C">
      <w:rPr>
        <w:rFonts w:ascii="Poppins" w:hAnsi="Poppins" w:cs="Poppins"/>
      </w:rPr>
      <w:t xml:space="preserve"> 7-15 Wetherill Street Leichhardt</w:t>
    </w:r>
  </w:p>
  <w:p w14:paraId="358D3D0C" w14:textId="0BC118F6" w:rsidR="00BA0894" w:rsidRDefault="00BA08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032B1" w14:textId="77777777" w:rsidR="009E4A1E" w:rsidRDefault="009E4A1E" w:rsidP="009E4A1E">
    <w:pPr>
      <w:pStyle w:val="BodyText"/>
      <w:rPr>
        <w:rFonts w:ascii="Poppins" w:hAnsi="Poppins" w:cs="Poppins"/>
      </w:rPr>
    </w:pPr>
    <w:r w:rsidRPr="003F3B2C">
      <w:rPr>
        <w:rFonts w:ascii="Poppins" w:hAnsi="Poppins" w:cs="Poppins"/>
      </w:rPr>
      <w:t xml:space="preserve">PO Box 14 Petersham 2049 | P 02 9367 9191 | E </w:t>
    </w:r>
    <w:hyperlink r:id="rId1">
      <w:r w:rsidRPr="003F3B2C">
        <w:rPr>
          <w:rFonts w:ascii="Poppins" w:hAnsi="Poppins" w:cs="Poppins"/>
        </w:rPr>
        <w:t xml:space="preserve">darcy.byrne@innerwest.nsw.gov.au </w:t>
      </w:r>
    </w:hyperlink>
    <w:r w:rsidRPr="003F3B2C">
      <w:rPr>
        <w:rFonts w:ascii="Poppins" w:hAnsi="Poppins" w:cs="Poppins"/>
      </w:rPr>
      <w:t>| Mayoral Office |</w:t>
    </w:r>
    <w:r>
      <w:rPr>
        <w:rFonts w:ascii="Poppins" w:hAnsi="Poppins" w:cs="Poppins"/>
      </w:rPr>
      <w:t xml:space="preserve"> </w:t>
    </w:r>
  </w:p>
  <w:p w14:paraId="78C57934" w14:textId="77777777" w:rsidR="009E4A1E" w:rsidRPr="003F3B2C" w:rsidRDefault="009E4A1E" w:rsidP="009E4A1E">
    <w:pPr>
      <w:pStyle w:val="BodyText"/>
      <w:rPr>
        <w:rFonts w:ascii="Poppins" w:hAnsi="Poppins" w:cs="Poppins"/>
      </w:rPr>
    </w:pPr>
    <w:r w:rsidRPr="003F3B2C">
      <w:rPr>
        <w:rFonts w:ascii="Poppins" w:hAnsi="Poppins" w:cs="Poppins"/>
      </w:rPr>
      <w:t xml:space="preserve"> 7-15 Wetherill Street Leichhardt</w:t>
    </w:r>
  </w:p>
  <w:p w14:paraId="658E473B" w14:textId="77777777" w:rsidR="00FB33AB" w:rsidRPr="009E4A1E" w:rsidRDefault="00FB33AB" w:rsidP="009E4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AFD62" w14:textId="77777777" w:rsidR="001C7015" w:rsidRDefault="001C7015" w:rsidP="00C5798F">
      <w:pPr>
        <w:spacing w:after="0" w:line="240" w:lineRule="auto"/>
      </w:pPr>
      <w:r>
        <w:separator/>
      </w:r>
    </w:p>
  </w:footnote>
  <w:footnote w:type="continuationSeparator" w:id="0">
    <w:p w14:paraId="081A68CE" w14:textId="77777777" w:rsidR="001C7015" w:rsidRDefault="001C7015" w:rsidP="00C5798F">
      <w:pPr>
        <w:spacing w:after="0" w:line="240" w:lineRule="auto"/>
      </w:pPr>
      <w:r>
        <w:continuationSeparator/>
      </w:r>
    </w:p>
  </w:footnote>
  <w:footnote w:type="continuationNotice" w:id="1">
    <w:p w14:paraId="62875E7A" w14:textId="77777777" w:rsidR="001C7015" w:rsidRDefault="001C70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AAE64" w14:textId="095A5A63" w:rsidR="00CA2B60" w:rsidRDefault="00CA2B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2755F" w14:textId="6A4A3B7A" w:rsidR="00387FF0" w:rsidRDefault="00727670">
    <w:pPr>
      <w:pStyle w:val="Header"/>
    </w:pPr>
    <w:r>
      <w:rPr>
        <w:rFonts w:ascii="Poppins" w:hAnsi="Poppins" w:cs="Poppins"/>
        <w:noProof/>
        <w:spacing w:val="2"/>
        <w:sz w:val="18"/>
        <w:szCs w:val="18"/>
      </w:rPr>
      <w:drawing>
        <wp:anchor distT="0" distB="0" distL="114300" distR="114300" simplePos="0" relativeHeight="251658240" behindDoc="1" locked="0" layoutInCell="0" allowOverlap="1" wp14:anchorId="580A08E1" wp14:editId="1965581F">
          <wp:simplePos x="0" y="0"/>
          <wp:positionH relativeFrom="page">
            <wp:align>left</wp:align>
          </wp:positionH>
          <wp:positionV relativeFrom="page">
            <wp:posOffset>833755</wp:posOffset>
          </wp:positionV>
          <wp:extent cx="7542241" cy="1066800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241" cy="10668000"/>
                  </a:xfrm>
                  <a:prstGeom prst="rect">
                    <a:avLst/>
                  </a:prstGeom>
                  <a:noFill/>
                </pic:spPr>
              </pic:pic>
            </a:graphicData>
          </a:graphic>
          <wp14:sizeRelH relativeFrom="page">
            <wp14:pctWidth>0</wp14:pctWidth>
          </wp14:sizeRelH>
          <wp14:sizeRelV relativeFrom="page">
            <wp14:pctHeight>0</wp14:pctHeight>
          </wp14:sizeRelV>
        </wp:anchor>
      </w:drawing>
    </w:r>
    <w:r w:rsidR="00387FF0">
      <w:rPr>
        <w:rFonts w:ascii="Poppins" w:hAnsi="Poppins" w:cs="Poppins"/>
        <w:noProof/>
        <w:spacing w:val="2"/>
        <w:sz w:val="18"/>
        <w:szCs w:val="18"/>
      </w:rPr>
      <w:drawing>
        <wp:anchor distT="0" distB="0" distL="114300" distR="114300" simplePos="0" relativeHeight="251657216" behindDoc="0" locked="1" layoutInCell="1" allowOverlap="1" wp14:anchorId="73333DF6" wp14:editId="6847A15D">
          <wp:simplePos x="0" y="0"/>
          <wp:positionH relativeFrom="page">
            <wp:align>left</wp:align>
          </wp:positionH>
          <wp:positionV relativeFrom="page">
            <wp:posOffset>27940</wp:posOffset>
          </wp:positionV>
          <wp:extent cx="7546975" cy="967105"/>
          <wp:effectExtent l="0" t="0" r="0" b="4445"/>
          <wp:wrapTopAndBottom/>
          <wp:docPr id="95" name="Picture 95"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WC_Letterhead_Header.jpg"/>
                  <pic:cNvPicPr/>
                </pic:nvPicPr>
                <pic:blipFill rotWithShape="1">
                  <a:blip r:embed="rId2" cstate="print">
                    <a:extLst>
                      <a:ext uri="{28A0092B-C50C-407E-A947-70E740481C1C}">
                        <a14:useLocalDpi xmlns:a14="http://schemas.microsoft.com/office/drawing/2010/main" val="0"/>
                      </a:ext>
                    </a:extLst>
                  </a:blip>
                  <a:srcRect r="9520"/>
                  <a:stretch/>
                </pic:blipFill>
                <pic:spPr bwMode="auto">
                  <a:xfrm>
                    <a:off x="0" y="0"/>
                    <a:ext cx="7546975" cy="96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37921" w14:textId="0DBF9240" w:rsidR="00D22703" w:rsidRDefault="00000000">
    <w:pPr>
      <w:pStyle w:val="Header"/>
    </w:pPr>
    <w:r>
      <w:rPr>
        <w:noProof/>
      </w:rPr>
      <w:pict w14:anchorId="580A0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1pt;margin-top:-78.3pt;width:595.2pt;height:841.9pt;z-index:-251657216;mso-position-horizontal-relative:margin;mso-position-vertical-relative:margin" o:allowincell="f">
          <v:imagedata r:id="rId1" o:title="IWC_Letterhead_Template_v3"/>
          <w10:wrap anchorx="margin" anchory="margin"/>
        </v:shape>
      </w:pict>
    </w:r>
    <w:r w:rsidR="001D5DF6">
      <w:rPr>
        <w:noProof/>
      </w:rPr>
      <w:drawing>
        <wp:anchor distT="0" distB="0" distL="114300" distR="114300" simplePos="0" relativeHeight="251656192" behindDoc="0" locked="0" layoutInCell="1" allowOverlap="1" wp14:anchorId="51B0C5EF" wp14:editId="7B585880">
          <wp:simplePos x="0" y="0"/>
          <wp:positionH relativeFrom="margin">
            <wp:align>center</wp:align>
          </wp:positionH>
          <wp:positionV relativeFrom="paragraph">
            <wp:posOffset>-623129</wp:posOffset>
          </wp:positionV>
          <wp:extent cx="6859537" cy="146774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cyByrneMayoral Letterhead2.jpg"/>
                  <pic:cNvPicPr/>
                </pic:nvPicPr>
                <pic:blipFill>
                  <a:blip r:embed="rId2">
                    <a:extLst>
                      <a:ext uri="{28A0092B-C50C-407E-A947-70E740481C1C}">
                        <a14:useLocalDpi xmlns:a14="http://schemas.microsoft.com/office/drawing/2010/main" val="0"/>
                      </a:ext>
                    </a:extLst>
                  </a:blip>
                  <a:stretch>
                    <a:fillRect/>
                  </a:stretch>
                </pic:blipFill>
                <pic:spPr>
                  <a:xfrm>
                    <a:off x="0" y="0"/>
                    <a:ext cx="6859537" cy="14677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13771"/>
    <w:multiLevelType w:val="hybridMultilevel"/>
    <w:tmpl w:val="F96A1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91623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98F"/>
    <w:rsid w:val="0000184E"/>
    <w:rsid w:val="00012A6F"/>
    <w:rsid w:val="000163AE"/>
    <w:rsid w:val="000222CE"/>
    <w:rsid w:val="00025331"/>
    <w:rsid w:val="0003284F"/>
    <w:rsid w:val="00040281"/>
    <w:rsid w:val="0004692C"/>
    <w:rsid w:val="000473F5"/>
    <w:rsid w:val="0005519F"/>
    <w:rsid w:val="00056F7F"/>
    <w:rsid w:val="0005798D"/>
    <w:rsid w:val="00062D4F"/>
    <w:rsid w:val="0007476C"/>
    <w:rsid w:val="00077456"/>
    <w:rsid w:val="000933BA"/>
    <w:rsid w:val="000A6015"/>
    <w:rsid w:val="000B2C53"/>
    <w:rsid w:val="000B3548"/>
    <w:rsid w:val="000C1592"/>
    <w:rsid w:val="000C2BA6"/>
    <w:rsid w:val="000C2CF2"/>
    <w:rsid w:val="000C7613"/>
    <w:rsid w:val="000D040F"/>
    <w:rsid w:val="000E106D"/>
    <w:rsid w:val="000E3611"/>
    <w:rsid w:val="000E38B5"/>
    <w:rsid w:val="0010434E"/>
    <w:rsid w:val="00114B39"/>
    <w:rsid w:val="001162A5"/>
    <w:rsid w:val="00117E2C"/>
    <w:rsid w:val="00121791"/>
    <w:rsid w:val="00121EC2"/>
    <w:rsid w:val="001231AA"/>
    <w:rsid w:val="001245F9"/>
    <w:rsid w:val="001274DD"/>
    <w:rsid w:val="0012794D"/>
    <w:rsid w:val="0013072E"/>
    <w:rsid w:val="00131608"/>
    <w:rsid w:val="0013720F"/>
    <w:rsid w:val="001415AD"/>
    <w:rsid w:val="001426EE"/>
    <w:rsid w:val="00152127"/>
    <w:rsid w:val="00156260"/>
    <w:rsid w:val="0015674F"/>
    <w:rsid w:val="00161D5C"/>
    <w:rsid w:val="00167DEB"/>
    <w:rsid w:val="00170178"/>
    <w:rsid w:val="0017226D"/>
    <w:rsid w:val="0017229E"/>
    <w:rsid w:val="00172D4D"/>
    <w:rsid w:val="00180E38"/>
    <w:rsid w:val="00191239"/>
    <w:rsid w:val="00192E79"/>
    <w:rsid w:val="001A22F8"/>
    <w:rsid w:val="001B5212"/>
    <w:rsid w:val="001C03CA"/>
    <w:rsid w:val="001C190E"/>
    <w:rsid w:val="001C7015"/>
    <w:rsid w:val="001D02F2"/>
    <w:rsid w:val="001D128C"/>
    <w:rsid w:val="001D2690"/>
    <w:rsid w:val="001D3C33"/>
    <w:rsid w:val="001D5DF6"/>
    <w:rsid w:val="001D7A4F"/>
    <w:rsid w:val="001E166B"/>
    <w:rsid w:val="001E2C00"/>
    <w:rsid w:val="001E51C4"/>
    <w:rsid w:val="001F036A"/>
    <w:rsid w:val="00202122"/>
    <w:rsid w:val="002051C6"/>
    <w:rsid w:val="00221313"/>
    <w:rsid w:val="00221ED9"/>
    <w:rsid w:val="00230FF4"/>
    <w:rsid w:val="00242CDC"/>
    <w:rsid w:val="00245883"/>
    <w:rsid w:val="0024680F"/>
    <w:rsid w:val="00246D05"/>
    <w:rsid w:val="002559ED"/>
    <w:rsid w:val="002649B5"/>
    <w:rsid w:val="0026503B"/>
    <w:rsid w:val="002709A7"/>
    <w:rsid w:val="00270F59"/>
    <w:rsid w:val="00277DD1"/>
    <w:rsid w:val="00280923"/>
    <w:rsid w:val="002970E7"/>
    <w:rsid w:val="002A0190"/>
    <w:rsid w:val="002B5104"/>
    <w:rsid w:val="002B5EFC"/>
    <w:rsid w:val="002B62AD"/>
    <w:rsid w:val="002B7AE9"/>
    <w:rsid w:val="002C065E"/>
    <w:rsid w:val="002C59CF"/>
    <w:rsid w:val="002D19EF"/>
    <w:rsid w:val="002D27BB"/>
    <w:rsid w:val="002D36C3"/>
    <w:rsid w:val="002F2099"/>
    <w:rsid w:val="002F2F21"/>
    <w:rsid w:val="002F7832"/>
    <w:rsid w:val="002F7DA3"/>
    <w:rsid w:val="00300AA6"/>
    <w:rsid w:val="00310DA0"/>
    <w:rsid w:val="0031566B"/>
    <w:rsid w:val="0032290D"/>
    <w:rsid w:val="0033011C"/>
    <w:rsid w:val="00331E80"/>
    <w:rsid w:val="003320F5"/>
    <w:rsid w:val="00334F06"/>
    <w:rsid w:val="00337C45"/>
    <w:rsid w:val="00342AE1"/>
    <w:rsid w:val="00351B91"/>
    <w:rsid w:val="0035434E"/>
    <w:rsid w:val="00360D86"/>
    <w:rsid w:val="00371F5B"/>
    <w:rsid w:val="003770D7"/>
    <w:rsid w:val="0037746E"/>
    <w:rsid w:val="00380000"/>
    <w:rsid w:val="003815FA"/>
    <w:rsid w:val="00382295"/>
    <w:rsid w:val="003827E7"/>
    <w:rsid w:val="0038730B"/>
    <w:rsid w:val="00387FF0"/>
    <w:rsid w:val="00392A8D"/>
    <w:rsid w:val="00393023"/>
    <w:rsid w:val="00397291"/>
    <w:rsid w:val="0039793E"/>
    <w:rsid w:val="003A4972"/>
    <w:rsid w:val="003B049D"/>
    <w:rsid w:val="003B2E21"/>
    <w:rsid w:val="003B4012"/>
    <w:rsid w:val="003B5F01"/>
    <w:rsid w:val="003B7307"/>
    <w:rsid w:val="003C089A"/>
    <w:rsid w:val="003C3CD4"/>
    <w:rsid w:val="003C4A1A"/>
    <w:rsid w:val="003C4CC7"/>
    <w:rsid w:val="003D0AAE"/>
    <w:rsid w:val="003D63A9"/>
    <w:rsid w:val="003E0F47"/>
    <w:rsid w:val="003E1230"/>
    <w:rsid w:val="003E2830"/>
    <w:rsid w:val="003E3598"/>
    <w:rsid w:val="003E3777"/>
    <w:rsid w:val="003E74AC"/>
    <w:rsid w:val="003F101F"/>
    <w:rsid w:val="004048E7"/>
    <w:rsid w:val="00405007"/>
    <w:rsid w:val="0040629F"/>
    <w:rsid w:val="00407D62"/>
    <w:rsid w:val="00407F5C"/>
    <w:rsid w:val="004122F3"/>
    <w:rsid w:val="00412FFF"/>
    <w:rsid w:val="00415565"/>
    <w:rsid w:val="00420AF5"/>
    <w:rsid w:val="00421097"/>
    <w:rsid w:val="004233DB"/>
    <w:rsid w:val="0042455A"/>
    <w:rsid w:val="0042636E"/>
    <w:rsid w:val="00427F7F"/>
    <w:rsid w:val="0043033D"/>
    <w:rsid w:val="0043410C"/>
    <w:rsid w:val="00434A50"/>
    <w:rsid w:val="00444703"/>
    <w:rsid w:val="00445EF6"/>
    <w:rsid w:val="00460DB9"/>
    <w:rsid w:val="0046332D"/>
    <w:rsid w:val="00464E9E"/>
    <w:rsid w:val="00470F5B"/>
    <w:rsid w:val="00483DE2"/>
    <w:rsid w:val="004843C2"/>
    <w:rsid w:val="00486456"/>
    <w:rsid w:val="00486E30"/>
    <w:rsid w:val="00486F66"/>
    <w:rsid w:val="004955B8"/>
    <w:rsid w:val="004A49E8"/>
    <w:rsid w:val="004B68EB"/>
    <w:rsid w:val="004C1B8D"/>
    <w:rsid w:val="004C2524"/>
    <w:rsid w:val="004C27AF"/>
    <w:rsid w:val="004D5AE0"/>
    <w:rsid w:val="004E253E"/>
    <w:rsid w:val="004F40F1"/>
    <w:rsid w:val="00500B81"/>
    <w:rsid w:val="0050292C"/>
    <w:rsid w:val="00505C1F"/>
    <w:rsid w:val="00520375"/>
    <w:rsid w:val="00526354"/>
    <w:rsid w:val="0052656B"/>
    <w:rsid w:val="0053106D"/>
    <w:rsid w:val="00535026"/>
    <w:rsid w:val="005450C8"/>
    <w:rsid w:val="00546B41"/>
    <w:rsid w:val="00546ED4"/>
    <w:rsid w:val="0054710E"/>
    <w:rsid w:val="0055124D"/>
    <w:rsid w:val="00556C64"/>
    <w:rsid w:val="00560B4A"/>
    <w:rsid w:val="0056406B"/>
    <w:rsid w:val="0057415A"/>
    <w:rsid w:val="00580E84"/>
    <w:rsid w:val="00584A39"/>
    <w:rsid w:val="00585462"/>
    <w:rsid w:val="00585B19"/>
    <w:rsid w:val="00585BB4"/>
    <w:rsid w:val="00587F64"/>
    <w:rsid w:val="00591BD1"/>
    <w:rsid w:val="005A1909"/>
    <w:rsid w:val="005A475E"/>
    <w:rsid w:val="005B2C65"/>
    <w:rsid w:val="005B2F5E"/>
    <w:rsid w:val="005B4C3A"/>
    <w:rsid w:val="005C00D2"/>
    <w:rsid w:val="005C0C5D"/>
    <w:rsid w:val="005C7A40"/>
    <w:rsid w:val="005D03D8"/>
    <w:rsid w:val="005D13C0"/>
    <w:rsid w:val="005D227F"/>
    <w:rsid w:val="005D3CC8"/>
    <w:rsid w:val="005E2D64"/>
    <w:rsid w:val="005E3C91"/>
    <w:rsid w:val="005E4D86"/>
    <w:rsid w:val="005E61CD"/>
    <w:rsid w:val="00610BCE"/>
    <w:rsid w:val="006174B4"/>
    <w:rsid w:val="00617F78"/>
    <w:rsid w:val="00626ACE"/>
    <w:rsid w:val="00635727"/>
    <w:rsid w:val="00640707"/>
    <w:rsid w:val="00640957"/>
    <w:rsid w:val="00643A7C"/>
    <w:rsid w:val="00653BC0"/>
    <w:rsid w:val="00680569"/>
    <w:rsid w:val="006845BB"/>
    <w:rsid w:val="00684B27"/>
    <w:rsid w:val="00697ECA"/>
    <w:rsid w:val="006A063F"/>
    <w:rsid w:val="006A1576"/>
    <w:rsid w:val="006C5648"/>
    <w:rsid w:val="006D136B"/>
    <w:rsid w:val="006D4D7D"/>
    <w:rsid w:val="006E0278"/>
    <w:rsid w:val="007024F8"/>
    <w:rsid w:val="0070402D"/>
    <w:rsid w:val="007053FC"/>
    <w:rsid w:val="0070543C"/>
    <w:rsid w:val="00705EC7"/>
    <w:rsid w:val="0072004F"/>
    <w:rsid w:val="00726D76"/>
    <w:rsid w:val="007270B9"/>
    <w:rsid w:val="00727670"/>
    <w:rsid w:val="00733868"/>
    <w:rsid w:val="007439F6"/>
    <w:rsid w:val="007471D5"/>
    <w:rsid w:val="007518BF"/>
    <w:rsid w:val="00755285"/>
    <w:rsid w:val="00756D8F"/>
    <w:rsid w:val="007649BC"/>
    <w:rsid w:val="0076550F"/>
    <w:rsid w:val="007816EF"/>
    <w:rsid w:val="00783EF4"/>
    <w:rsid w:val="0079041B"/>
    <w:rsid w:val="00794EB2"/>
    <w:rsid w:val="00796590"/>
    <w:rsid w:val="00797248"/>
    <w:rsid w:val="007A4F4A"/>
    <w:rsid w:val="007B10DD"/>
    <w:rsid w:val="007B2511"/>
    <w:rsid w:val="007C795B"/>
    <w:rsid w:val="007D2B76"/>
    <w:rsid w:val="007D2C03"/>
    <w:rsid w:val="007D3B0A"/>
    <w:rsid w:val="007D663C"/>
    <w:rsid w:val="007E151A"/>
    <w:rsid w:val="007E2114"/>
    <w:rsid w:val="007F1A96"/>
    <w:rsid w:val="007F5705"/>
    <w:rsid w:val="00807B6F"/>
    <w:rsid w:val="00810F7E"/>
    <w:rsid w:val="0081223B"/>
    <w:rsid w:val="00822CA6"/>
    <w:rsid w:val="008322F9"/>
    <w:rsid w:val="0083251F"/>
    <w:rsid w:val="008462D5"/>
    <w:rsid w:val="00854CE7"/>
    <w:rsid w:val="0085716B"/>
    <w:rsid w:val="00860F39"/>
    <w:rsid w:val="008624A4"/>
    <w:rsid w:val="00874AF4"/>
    <w:rsid w:val="008772A7"/>
    <w:rsid w:val="0088085B"/>
    <w:rsid w:val="008860C0"/>
    <w:rsid w:val="00891C6F"/>
    <w:rsid w:val="00893867"/>
    <w:rsid w:val="00896C62"/>
    <w:rsid w:val="008A2038"/>
    <w:rsid w:val="008A3515"/>
    <w:rsid w:val="008B34D2"/>
    <w:rsid w:val="008B3D26"/>
    <w:rsid w:val="008B5623"/>
    <w:rsid w:val="008B6D34"/>
    <w:rsid w:val="008E0B89"/>
    <w:rsid w:val="008F3CBD"/>
    <w:rsid w:val="009031B5"/>
    <w:rsid w:val="00903EA9"/>
    <w:rsid w:val="00905697"/>
    <w:rsid w:val="0090620F"/>
    <w:rsid w:val="009078A1"/>
    <w:rsid w:val="0091002E"/>
    <w:rsid w:val="009111D7"/>
    <w:rsid w:val="00911C9E"/>
    <w:rsid w:val="00912E64"/>
    <w:rsid w:val="00940412"/>
    <w:rsid w:val="00951FDF"/>
    <w:rsid w:val="00952F2D"/>
    <w:rsid w:val="009539BC"/>
    <w:rsid w:val="009554CC"/>
    <w:rsid w:val="00955B12"/>
    <w:rsid w:val="00955F86"/>
    <w:rsid w:val="00960759"/>
    <w:rsid w:val="00960EB4"/>
    <w:rsid w:val="009625F3"/>
    <w:rsid w:val="0096495F"/>
    <w:rsid w:val="00965741"/>
    <w:rsid w:val="00972222"/>
    <w:rsid w:val="009826CC"/>
    <w:rsid w:val="00984260"/>
    <w:rsid w:val="009903E6"/>
    <w:rsid w:val="00993F75"/>
    <w:rsid w:val="00994CEF"/>
    <w:rsid w:val="00995E6C"/>
    <w:rsid w:val="00997281"/>
    <w:rsid w:val="009978BB"/>
    <w:rsid w:val="009A2F06"/>
    <w:rsid w:val="009B0E79"/>
    <w:rsid w:val="009B317D"/>
    <w:rsid w:val="009B7B47"/>
    <w:rsid w:val="009C4FED"/>
    <w:rsid w:val="009D7697"/>
    <w:rsid w:val="009E20E2"/>
    <w:rsid w:val="009E25A5"/>
    <w:rsid w:val="009E3DF8"/>
    <w:rsid w:val="009E4A1E"/>
    <w:rsid w:val="009E7E96"/>
    <w:rsid w:val="009F6216"/>
    <w:rsid w:val="00A002BE"/>
    <w:rsid w:val="00A054B3"/>
    <w:rsid w:val="00A05CEB"/>
    <w:rsid w:val="00A11FAD"/>
    <w:rsid w:val="00A12526"/>
    <w:rsid w:val="00A147D5"/>
    <w:rsid w:val="00A155CC"/>
    <w:rsid w:val="00A167DD"/>
    <w:rsid w:val="00A31B42"/>
    <w:rsid w:val="00A32A9A"/>
    <w:rsid w:val="00A338BF"/>
    <w:rsid w:val="00A33F42"/>
    <w:rsid w:val="00A3429A"/>
    <w:rsid w:val="00A358D6"/>
    <w:rsid w:val="00A36CFA"/>
    <w:rsid w:val="00A43AA4"/>
    <w:rsid w:val="00A43E50"/>
    <w:rsid w:val="00A5287A"/>
    <w:rsid w:val="00A542D1"/>
    <w:rsid w:val="00A603AB"/>
    <w:rsid w:val="00A60A60"/>
    <w:rsid w:val="00A804C5"/>
    <w:rsid w:val="00A81D8C"/>
    <w:rsid w:val="00A945B0"/>
    <w:rsid w:val="00AA1B84"/>
    <w:rsid w:val="00AB284E"/>
    <w:rsid w:val="00AB3EE9"/>
    <w:rsid w:val="00AC3ED2"/>
    <w:rsid w:val="00AC4563"/>
    <w:rsid w:val="00AC593D"/>
    <w:rsid w:val="00AD278A"/>
    <w:rsid w:val="00AD6B6E"/>
    <w:rsid w:val="00AE023D"/>
    <w:rsid w:val="00AE0606"/>
    <w:rsid w:val="00AE1970"/>
    <w:rsid w:val="00AF2DC6"/>
    <w:rsid w:val="00B169DD"/>
    <w:rsid w:val="00B252A1"/>
    <w:rsid w:val="00B26DCE"/>
    <w:rsid w:val="00B30A65"/>
    <w:rsid w:val="00B3146D"/>
    <w:rsid w:val="00B31AA9"/>
    <w:rsid w:val="00B508ED"/>
    <w:rsid w:val="00B50A9C"/>
    <w:rsid w:val="00B54809"/>
    <w:rsid w:val="00B5600C"/>
    <w:rsid w:val="00B61C9D"/>
    <w:rsid w:val="00B6216F"/>
    <w:rsid w:val="00B6295E"/>
    <w:rsid w:val="00B62DB8"/>
    <w:rsid w:val="00B75332"/>
    <w:rsid w:val="00B77E9C"/>
    <w:rsid w:val="00B80986"/>
    <w:rsid w:val="00B87CA6"/>
    <w:rsid w:val="00B90145"/>
    <w:rsid w:val="00B93B94"/>
    <w:rsid w:val="00B953D2"/>
    <w:rsid w:val="00B95BF1"/>
    <w:rsid w:val="00BA0894"/>
    <w:rsid w:val="00BA5430"/>
    <w:rsid w:val="00BB19D7"/>
    <w:rsid w:val="00BB7A0B"/>
    <w:rsid w:val="00BB7A98"/>
    <w:rsid w:val="00BC1234"/>
    <w:rsid w:val="00BD026F"/>
    <w:rsid w:val="00BD21A9"/>
    <w:rsid w:val="00BD70EF"/>
    <w:rsid w:val="00BD7A3B"/>
    <w:rsid w:val="00BE477C"/>
    <w:rsid w:val="00BE5385"/>
    <w:rsid w:val="00BF32EB"/>
    <w:rsid w:val="00BF5005"/>
    <w:rsid w:val="00C04DF3"/>
    <w:rsid w:val="00C27911"/>
    <w:rsid w:val="00C31549"/>
    <w:rsid w:val="00C347F4"/>
    <w:rsid w:val="00C35003"/>
    <w:rsid w:val="00C35DFE"/>
    <w:rsid w:val="00C42D5C"/>
    <w:rsid w:val="00C44A2C"/>
    <w:rsid w:val="00C5798F"/>
    <w:rsid w:val="00C606E6"/>
    <w:rsid w:val="00C63CA3"/>
    <w:rsid w:val="00C64E21"/>
    <w:rsid w:val="00C67A26"/>
    <w:rsid w:val="00C762B3"/>
    <w:rsid w:val="00C81D91"/>
    <w:rsid w:val="00C826BB"/>
    <w:rsid w:val="00C92DCC"/>
    <w:rsid w:val="00C93159"/>
    <w:rsid w:val="00C95549"/>
    <w:rsid w:val="00CA18F1"/>
    <w:rsid w:val="00CA2B60"/>
    <w:rsid w:val="00CA6AA8"/>
    <w:rsid w:val="00CC5CFD"/>
    <w:rsid w:val="00CD065E"/>
    <w:rsid w:val="00CD3D34"/>
    <w:rsid w:val="00CD58E5"/>
    <w:rsid w:val="00CF05C5"/>
    <w:rsid w:val="00CF221C"/>
    <w:rsid w:val="00D00DA2"/>
    <w:rsid w:val="00D01880"/>
    <w:rsid w:val="00D05958"/>
    <w:rsid w:val="00D06730"/>
    <w:rsid w:val="00D0717E"/>
    <w:rsid w:val="00D14765"/>
    <w:rsid w:val="00D155D8"/>
    <w:rsid w:val="00D17887"/>
    <w:rsid w:val="00D22703"/>
    <w:rsid w:val="00D31A4A"/>
    <w:rsid w:val="00D31AF2"/>
    <w:rsid w:val="00D31E86"/>
    <w:rsid w:val="00D3380D"/>
    <w:rsid w:val="00D45CF8"/>
    <w:rsid w:val="00D51260"/>
    <w:rsid w:val="00D52A5C"/>
    <w:rsid w:val="00D54D8E"/>
    <w:rsid w:val="00D61F8C"/>
    <w:rsid w:val="00D61FAE"/>
    <w:rsid w:val="00D73A87"/>
    <w:rsid w:val="00D80520"/>
    <w:rsid w:val="00D838D0"/>
    <w:rsid w:val="00D84408"/>
    <w:rsid w:val="00D86F76"/>
    <w:rsid w:val="00D90782"/>
    <w:rsid w:val="00D9287C"/>
    <w:rsid w:val="00D928A3"/>
    <w:rsid w:val="00D96573"/>
    <w:rsid w:val="00D97C14"/>
    <w:rsid w:val="00DA2067"/>
    <w:rsid w:val="00DA23DD"/>
    <w:rsid w:val="00DB08C0"/>
    <w:rsid w:val="00DC2368"/>
    <w:rsid w:val="00DD706E"/>
    <w:rsid w:val="00DE33F0"/>
    <w:rsid w:val="00DE35EF"/>
    <w:rsid w:val="00DE6871"/>
    <w:rsid w:val="00DF1539"/>
    <w:rsid w:val="00E046EE"/>
    <w:rsid w:val="00E137BF"/>
    <w:rsid w:val="00E16949"/>
    <w:rsid w:val="00E20BD5"/>
    <w:rsid w:val="00E22254"/>
    <w:rsid w:val="00E22478"/>
    <w:rsid w:val="00E25379"/>
    <w:rsid w:val="00E30BC5"/>
    <w:rsid w:val="00E313BF"/>
    <w:rsid w:val="00E34B60"/>
    <w:rsid w:val="00E351C5"/>
    <w:rsid w:val="00E4537A"/>
    <w:rsid w:val="00E52130"/>
    <w:rsid w:val="00E53199"/>
    <w:rsid w:val="00E57EE5"/>
    <w:rsid w:val="00E60D5B"/>
    <w:rsid w:val="00E61668"/>
    <w:rsid w:val="00E7032D"/>
    <w:rsid w:val="00E733A4"/>
    <w:rsid w:val="00E75E7A"/>
    <w:rsid w:val="00E9151B"/>
    <w:rsid w:val="00E9422E"/>
    <w:rsid w:val="00E960C6"/>
    <w:rsid w:val="00E96A55"/>
    <w:rsid w:val="00EA7B7F"/>
    <w:rsid w:val="00EC119A"/>
    <w:rsid w:val="00EC35BC"/>
    <w:rsid w:val="00EC6340"/>
    <w:rsid w:val="00EC70A6"/>
    <w:rsid w:val="00ED39F2"/>
    <w:rsid w:val="00ED67E4"/>
    <w:rsid w:val="00EE2B8D"/>
    <w:rsid w:val="00EE4F69"/>
    <w:rsid w:val="00EE7FE8"/>
    <w:rsid w:val="00EF5868"/>
    <w:rsid w:val="00F01BDD"/>
    <w:rsid w:val="00F02983"/>
    <w:rsid w:val="00F05E27"/>
    <w:rsid w:val="00F23A88"/>
    <w:rsid w:val="00F36B9A"/>
    <w:rsid w:val="00F4131F"/>
    <w:rsid w:val="00F43C6C"/>
    <w:rsid w:val="00F47338"/>
    <w:rsid w:val="00F54D35"/>
    <w:rsid w:val="00F61B54"/>
    <w:rsid w:val="00F630B3"/>
    <w:rsid w:val="00F66D2C"/>
    <w:rsid w:val="00F71C70"/>
    <w:rsid w:val="00F74BDD"/>
    <w:rsid w:val="00F8116B"/>
    <w:rsid w:val="00F813E0"/>
    <w:rsid w:val="00F829E7"/>
    <w:rsid w:val="00F87798"/>
    <w:rsid w:val="00F87C3B"/>
    <w:rsid w:val="00F91F34"/>
    <w:rsid w:val="00F925A1"/>
    <w:rsid w:val="00F952DD"/>
    <w:rsid w:val="00F96159"/>
    <w:rsid w:val="00F976CE"/>
    <w:rsid w:val="00FA365E"/>
    <w:rsid w:val="00FA4882"/>
    <w:rsid w:val="00FA746C"/>
    <w:rsid w:val="00FB0745"/>
    <w:rsid w:val="00FB33AB"/>
    <w:rsid w:val="00FC04A3"/>
    <w:rsid w:val="00FC6FC2"/>
    <w:rsid w:val="00FC7773"/>
    <w:rsid w:val="00FD0820"/>
    <w:rsid w:val="00FD2057"/>
    <w:rsid w:val="00FE1F5A"/>
    <w:rsid w:val="0286C2D4"/>
    <w:rsid w:val="033BCB65"/>
    <w:rsid w:val="03AEF164"/>
    <w:rsid w:val="0438125B"/>
    <w:rsid w:val="06EC1E33"/>
    <w:rsid w:val="07DA1FAA"/>
    <w:rsid w:val="086904BB"/>
    <w:rsid w:val="091144FA"/>
    <w:rsid w:val="09CF5397"/>
    <w:rsid w:val="0BF511D6"/>
    <w:rsid w:val="0EF109F5"/>
    <w:rsid w:val="10C9FFF5"/>
    <w:rsid w:val="1225B55F"/>
    <w:rsid w:val="13B96664"/>
    <w:rsid w:val="14EB9481"/>
    <w:rsid w:val="17CB5BDA"/>
    <w:rsid w:val="1A55A56A"/>
    <w:rsid w:val="1BE55B5B"/>
    <w:rsid w:val="208B3784"/>
    <w:rsid w:val="219398EA"/>
    <w:rsid w:val="272DCF7E"/>
    <w:rsid w:val="286EA8BC"/>
    <w:rsid w:val="315BAA4A"/>
    <w:rsid w:val="37B78E84"/>
    <w:rsid w:val="383DAA88"/>
    <w:rsid w:val="428DFBFD"/>
    <w:rsid w:val="442934E6"/>
    <w:rsid w:val="47918513"/>
    <w:rsid w:val="49406E08"/>
    <w:rsid w:val="4A81F0A1"/>
    <w:rsid w:val="4B3B941B"/>
    <w:rsid w:val="4EF8F6FD"/>
    <w:rsid w:val="54FAD69C"/>
    <w:rsid w:val="59A86D7A"/>
    <w:rsid w:val="5A5E8E91"/>
    <w:rsid w:val="5EC72E80"/>
    <w:rsid w:val="67B591CF"/>
    <w:rsid w:val="6E24D353"/>
    <w:rsid w:val="70AD436A"/>
    <w:rsid w:val="7B384163"/>
    <w:rsid w:val="7CF42A8D"/>
    <w:rsid w:val="7D453BEC"/>
    <w:rsid w:val="7E4182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A874F"/>
  <w15:chartTrackingRefBased/>
  <w15:docId w15:val="{AE0D7EF5-AB5F-4D1F-B137-E4014411E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qFormat/>
    <w:rsid w:val="00891C6F"/>
    <w:pPr>
      <w:keepNext w:val="0"/>
      <w:keepLines w:val="0"/>
      <w:tabs>
        <w:tab w:val="left" w:pos="0"/>
      </w:tabs>
      <w:spacing w:before="240" w:after="200" w:line="276" w:lineRule="auto"/>
      <w:outlineLvl w:val="0"/>
    </w:pPr>
    <w:rPr>
      <w:rFonts w:ascii="Poppins" w:eastAsiaTheme="minorHAnsi" w:hAnsi="Poppins" w:cs="Poppins"/>
      <w:b/>
      <w:color w:val="auto"/>
      <w:sz w:val="32"/>
      <w:szCs w:val="32"/>
    </w:rPr>
  </w:style>
  <w:style w:type="paragraph" w:styleId="Heading2">
    <w:name w:val="heading 2"/>
    <w:basedOn w:val="Normal"/>
    <w:next w:val="Normal"/>
    <w:link w:val="Heading2Char"/>
    <w:uiPriority w:val="9"/>
    <w:semiHidden/>
    <w:unhideWhenUsed/>
    <w:qFormat/>
    <w:rsid w:val="00891C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79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98F"/>
  </w:style>
  <w:style w:type="paragraph" w:styleId="Footer">
    <w:name w:val="footer"/>
    <w:basedOn w:val="Normal"/>
    <w:link w:val="FooterChar"/>
    <w:uiPriority w:val="99"/>
    <w:unhideWhenUsed/>
    <w:rsid w:val="00C57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98F"/>
  </w:style>
  <w:style w:type="paragraph" w:styleId="BalloonText">
    <w:name w:val="Balloon Text"/>
    <w:basedOn w:val="Normal"/>
    <w:link w:val="BalloonTextChar"/>
    <w:uiPriority w:val="99"/>
    <w:semiHidden/>
    <w:unhideWhenUsed/>
    <w:rsid w:val="00C579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98F"/>
    <w:rPr>
      <w:rFonts w:ascii="Segoe UI" w:hAnsi="Segoe UI" w:cs="Segoe UI"/>
      <w:sz w:val="18"/>
      <w:szCs w:val="18"/>
    </w:rPr>
  </w:style>
  <w:style w:type="paragraph" w:customStyle="1" w:styleId="BasicParagraph">
    <w:name w:val="[Basic Paragraph]"/>
    <w:basedOn w:val="Normal"/>
    <w:uiPriority w:val="99"/>
    <w:rsid w:val="00E6166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Heading1Char">
    <w:name w:val="Heading 1 Char"/>
    <w:basedOn w:val="DefaultParagraphFont"/>
    <w:link w:val="Heading1"/>
    <w:rsid w:val="00891C6F"/>
    <w:rPr>
      <w:rFonts w:ascii="Poppins" w:hAnsi="Poppins" w:cs="Poppins"/>
      <w:b/>
      <w:sz w:val="32"/>
      <w:szCs w:val="32"/>
    </w:rPr>
  </w:style>
  <w:style w:type="paragraph" w:styleId="BodyText">
    <w:name w:val="Body Text"/>
    <w:basedOn w:val="Normal"/>
    <w:link w:val="BodyTextChar"/>
    <w:uiPriority w:val="1"/>
    <w:rsid w:val="00891C6F"/>
    <w:pPr>
      <w:widowControl w:val="0"/>
      <w:tabs>
        <w:tab w:val="left" w:pos="0"/>
      </w:tabs>
      <w:autoSpaceDE w:val="0"/>
      <w:autoSpaceDN w:val="0"/>
      <w:spacing w:after="120" w:line="276" w:lineRule="auto"/>
    </w:pPr>
    <w:rPr>
      <w:rFonts w:ascii="HelveticaNeue LT 45 Light" w:eastAsia="HelveticaNeue LT 45 Light" w:hAnsi="HelveticaNeue LT 45 Light" w:cs="HelveticaNeue LT 45 Light"/>
      <w:sz w:val="18"/>
      <w:szCs w:val="18"/>
      <w:lang w:val="en-US" w:bidi="en-US"/>
    </w:rPr>
  </w:style>
  <w:style w:type="character" w:customStyle="1" w:styleId="BodyTextChar">
    <w:name w:val="Body Text Char"/>
    <w:basedOn w:val="DefaultParagraphFont"/>
    <w:link w:val="BodyText"/>
    <w:uiPriority w:val="1"/>
    <w:rsid w:val="00891C6F"/>
    <w:rPr>
      <w:rFonts w:ascii="HelveticaNeue LT 45 Light" w:eastAsia="HelveticaNeue LT 45 Light" w:hAnsi="HelveticaNeue LT 45 Light" w:cs="HelveticaNeue LT 45 Light"/>
      <w:sz w:val="18"/>
      <w:szCs w:val="18"/>
      <w:lang w:val="en-US" w:bidi="en-US"/>
    </w:rPr>
  </w:style>
  <w:style w:type="character" w:customStyle="1" w:styleId="Heading2Char">
    <w:name w:val="Heading 2 Char"/>
    <w:basedOn w:val="DefaultParagraphFont"/>
    <w:link w:val="Heading2"/>
    <w:uiPriority w:val="9"/>
    <w:semiHidden/>
    <w:rsid w:val="00891C6F"/>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2970E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970E7"/>
  </w:style>
  <w:style w:type="character" w:customStyle="1" w:styleId="eop">
    <w:name w:val="eop"/>
    <w:basedOn w:val="DefaultParagraphFont"/>
    <w:rsid w:val="002970E7"/>
  </w:style>
  <w:style w:type="character" w:styleId="CommentReference">
    <w:name w:val="annotation reference"/>
    <w:basedOn w:val="DefaultParagraphFont"/>
    <w:uiPriority w:val="99"/>
    <w:semiHidden/>
    <w:unhideWhenUsed/>
    <w:rsid w:val="00EE2B8D"/>
    <w:rPr>
      <w:sz w:val="16"/>
      <w:szCs w:val="16"/>
    </w:rPr>
  </w:style>
  <w:style w:type="paragraph" w:styleId="CommentText">
    <w:name w:val="annotation text"/>
    <w:basedOn w:val="Normal"/>
    <w:link w:val="CommentTextChar"/>
    <w:uiPriority w:val="99"/>
    <w:semiHidden/>
    <w:unhideWhenUsed/>
    <w:rsid w:val="00EE2B8D"/>
    <w:pPr>
      <w:spacing w:line="240" w:lineRule="auto"/>
    </w:pPr>
    <w:rPr>
      <w:sz w:val="20"/>
      <w:szCs w:val="20"/>
    </w:rPr>
  </w:style>
  <w:style w:type="character" w:customStyle="1" w:styleId="CommentTextChar">
    <w:name w:val="Comment Text Char"/>
    <w:basedOn w:val="DefaultParagraphFont"/>
    <w:link w:val="CommentText"/>
    <w:uiPriority w:val="99"/>
    <w:semiHidden/>
    <w:rsid w:val="00EE2B8D"/>
    <w:rPr>
      <w:sz w:val="20"/>
      <w:szCs w:val="20"/>
    </w:rPr>
  </w:style>
  <w:style w:type="paragraph" w:styleId="CommentSubject">
    <w:name w:val="annotation subject"/>
    <w:basedOn w:val="CommentText"/>
    <w:next w:val="CommentText"/>
    <w:link w:val="CommentSubjectChar"/>
    <w:uiPriority w:val="99"/>
    <w:semiHidden/>
    <w:unhideWhenUsed/>
    <w:rsid w:val="00EE2B8D"/>
    <w:rPr>
      <w:b/>
      <w:bCs/>
    </w:rPr>
  </w:style>
  <w:style w:type="character" w:customStyle="1" w:styleId="CommentSubjectChar">
    <w:name w:val="Comment Subject Char"/>
    <w:basedOn w:val="CommentTextChar"/>
    <w:link w:val="CommentSubject"/>
    <w:uiPriority w:val="99"/>
    <w:semiHidden/>
    <w:rsid w:val="00EE2B8D"/>
    <w:rPr>
      <w:b/>
      <w:bCs/>
      <w:sz w:val="20"/>
      <w:szCs w:val="20"/>
    </w:rPr>
  </w:style>
  <w:style w:type="paragraph" w:styleId="Revision">
    <w:name w:val="Revision"/>
    <w:hidden/>
    <w:uiPriority w:val="99"/>
    <w:semiHidden/>
    <w:rsid w:val="00BF32EB"/>
    <w:pPr>
      <w:spacing w:after="0" w:line="240" w:lineRule="auto"/>
    </w:pPr>
  </w:style>
  <w:style w:type="paragraph" w:styleId="ListParagraph">
    <w:name w:val="List Paragraph"/>
    <w:basedOn w:val="Normal"/>
    <w:uiPriority w:val="34"/>
    <w:qFormat/>
    <w:rsid w:val="002B62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83519">
      <w:bodyDiv w:val="1"/>
      <w:marLeft w:val="0"/>
      <w:marRight w:val="0"/>
      <w:marTop w:val="0"/>
      <w:marBottom w:val="0"/>
      <w:divBdr>
        <w:top w:val="none" w:sz="0" w:space="0" w:color="auto"/>
        <w:left w:val="none" w:sz="0" w:space="0" w:color="auto"/>
        <w:bottom w:val="none" w:sz="0" w:space="0" w:color="auto"/>
        <w:right w:val="none" w:sz="0" w:space="0" w:color="auto"/>
      </w:divBdr>
      <w:divsChild>
        <w:div w:id="32269154">
          <w:marLeft w:val="0"/>
          <w:marRight w:val="0"/>
          <w:marTop w:val="0"/>
          <w:marBottom w:val="0"/>
          <w:divBdr>
            <w:top w:val="none" w:sz="0" w:space="0" w:color="auto"/>
            <w:left w:val="none" w:sz="0" w:space="0" w:color="auto"/>
            <w:bottom w:val="none" w:sz="0" w:space="0" w:color="auto"/>
            <w:right w:val="none" w:sz="0" w:space="0" w:color="auto"/>
          </w:divBdr>
        </w:div>
        <w:div w:id="284629384">
          <w:marLeft w:val="0"/>
          <w:marRight w:val="0"/>
          <w:marTop w:val="0"/>
          <w:marBottom w:val="0"/>
          <w:divBdr>
            <w:top w:val="none" w:sz="0" w:space="0" w:color="auto"/>
            <w:left w:val="none" w:sz="0" w:space="0" w:color="auto"/>
            <w:bottom w:val="none" w:sz="0" w:space="0" w:color="auto"/>
            <w:right w:val="none" w:sz="0" w:space="0" w:color="auto"/>
          </w:divBdr>
        </w:div>
        <w:div w:id="313995488">
          <w:marLeft w:val="0"/>
          <w:marRight w:val="0"/>
          <w:marTop w:val="0"/>
          <w:marBottom w:val="0"/>
          <w:divBdr>
            <w:top w:val="none" w:sz="0" w:space="0" w:color="auto"/>
            <w:left w:val="none" w:sz="0" w:space="0" w:color="auto"/>
            <w:bottom w:val="none" w:sz="0" w:space="0" w:color="auto"/>
            <w:right w:val="none" w:sz="0" w:space="0" w:color="auto"/>
          </w:divBdr>
        </w:div>
        <w:div w:id="353001344">
          <w:marLeft w:val="0"/>
          <w:marRight w:val="0"/>
          <w:marTop w:val="0"/>
          <w:marBottom w:val="0"/>
          <w:divBdr>
            <w:top w:val="none" w:sz="0" w:space="0" w:color="auto"/>
            <w:left w:val="none" w:sz="0" w:space="0" w:color="auto"/>
            <w:bottom w:val="none" w:sz="0" w:space="0" w:color="auto"/>
            <w:right w:val="none" w:sz="0" w:space="0" w:color="auto"/>
          </w:divBdr>
        </w:div>
        <w:div w:id="670061640">
          <w:marLeft w:val="0"/>
          <w:marRight w:val="0"/>
          <w:marTop w:val="0"/>
          <w:marBottom w:val="0"/>
          <w:divBdr>
            <w:top w:val="none" w:sz="0" w:space="0" w:color="auto"/>
            <w:left w:val="none" w:sz="0" w:space="0" w:color="auto"/>
            <w:bottom w:val="none" w:sz="0" w:space="0" w:color="auto"/>
            <w:right w:val="none" w:sz="0" w:space="0" w:color="auto"/>
          </w:divBdr>
        </w:div>
        <w:div w:id="1514999639">
          <w:marLeft w:val="0"/>
          <w:marRight w:val="0"/>
          <w:marTop w:val="0"/>
          <w:marBottom w:val="0"/>
          <w:divBdr>
            <w:top w:val="none" w:sz="0" w:space="0" w:color="auto"/>
            <w:left w:val="none" w:sz="0" w:space="0" w:color="auto"/>
            <w:bottom w:val="none" w:sz="0" w:space="0" w:color="auto"/>
            <w:right w:val="none" w:sz="0" w:space="0" w:color="auto"/>
          </w:divBdr>
        </w:div>
        <w:div w:id="1586455463">
          <w:marLeft w:val="0"/>
          <w:marRight w:val="0"/>
          <w:marTop w:val="0"/>
          <w:marBottom w:val="0"/>
          <w:divBdr>
            <w:top w:val="none" w:sz="0" w:space="0" w:color="auto"/>
            <w:left w:val="none" w:sz="0" w:space="0" w:color="auto"/>
            <w:bottom w:val="none" w:sz="0" w:space="0" w:color="auto"/>
            <w:right w:val="none" w:sz="0" w:space="0" w:color="auto"/>
          </w:divBdr>
        </w:div>
        <w:div w:id="2002419121">
          <w:marLeft w:val="0"/>
          <w:marRight w:val="0"/>
          <w:marTop w:val="0"/>
          <w:marBottom w:val="0"/>
          <w:divBdr>
            <w:top w:val="none" w:sz="0" w:space="0" w:color="auto"/>
            <w:left w:val="none" w:sz="0" w:space="0" w:color="auto"/>
            <w:bottom w:val="none" w:sz="0" w:space="0" w:color="auto"/>
            <w:right w:val="none" w:sz="0" w:space="0" w:color="auto"/>
          </w:divBdr>
        </w:div>
      </w:divsChild>
    </w:div>
    <w:div w:id="4746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darcy.byrne@innerwest.nsw.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darcy.byrne@innerwest.nsw.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uncil Document" ma:contentTypeID="0x0101002EA0ACC7199C6F48BBC1C50C26568B7000B6BE9D7718011A4894BD17674692D83A" ma:contentTypeVersion="30" ma:contentTypeDescription="" ma:contentTypeScope="" ma:versionID="7b7f31ec589f461d662ff960e06c32e7">
  <xsd:schema xmlns:xsd="http://www.w3.org/2001/XMLSchema" xmlns:xs="http://www.w3.org/2001/XMLSchema" xmlns:p="http://schemas.microsoft.com/office/2006/metadata/properties" xmlns:ns2="e15b3f28-72fe-4d8e-9015-cd7639cc1d5c" xmlns:ns3="3795364d-bbf9-4e57-a3bc-3cba4470183f" xmlns:ns4="d2259523-a1da-4387-b361-00b2eef9e669" targetNamespace="http://schemas.microsoft.com/office/2006/metadata/properties" ma:root="true" ma:fieldsID="292914bd0b758b77f7995e8a86e47bc1" ns2:_="" ns3:_="" ns4:_="">
    <xsd:import namespace="e15b3f28-72fe-4d8e-9015-cd7639cc1d5c"/>
    <xsd:import namespace="3795364d-bbf9-4e57-a3bc-3cba4470183f"/>
    <xsd:import namespace="d2259523-a1da-4387-b361-00b2eef9e669"/>
    <xsd:element name="properties">
      <xsd:complexType>
        <xsd:sequence>
          <xsd:element name="documentManagement">
            <xsd:complexType>
              <xsd:all>
                <xsd:element ref="ns2:j34109dad6d74e65aeb70f26fb08b4f8" minOccurs="0"/>
                <xsd:element ref="ns3:TaxCatchAll" minOccurs="0"/>
                <xsd:element ref="ns3:TaxCatchAllLabel" minOccurs="0"/>
                <xsd:element ref="ns2:l1c0f6ab8ef2402fbec6471c41ba8676" minOccurs="0"/>
                <xsd:element ref="ns2:a4aea6358e984ac9b861ac1b28a77451" minOccurs="0"/>
                <xsd:element ref="ns2:ja41ec0d84ad44129a5319a9e852e644" minOccurs="0"/>
                <xsd:element ref="ns2:Sensitivity_x0020_Label"/>
                <xsd:element ref="ns4:MediaServiceMetadata" minOccurs="0"/>
                <xsd:element ref="ns4:MediaServiceFastMetadata" minOccurs="0"/>
                <xsd:element ref="ns4:MediaServiceAutoKeyPoints" minOccurs="0"/>
                <xsd:element ref="ns4:MediaServiceKeyPoints"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3:SharedWithUsers" minOccurs="0"/>
                <xsd:element ref="ns3:SharedWithDetail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b3f28-72fe-4d8e-9015-cd7639cc1d5c" elementFormDefault="qualified">
    <xsd:import namespace="http://schemas.microsoft.com/office/2006/documentManagement/types"/>
    <xsd:import namespace="http://schemas.microsoft.com/office/infopath/2007/PartnerControls"/>
    <xsd:element name="j34109dad6d74e65aeb70f26fb08b4f8" ma:index="8" ma:taxonomy="true" ma:internalName="j34109dad6d74e65aeb70f26fb08b4f8" ma:taxonomyFieldName="Business_x0020_Activity" ma:displayName="Business Activity" ma:default="1;#Community Relations:Community Consultation|50fd419b-8a29-4cd7-99ce-3c118553a12e" ma:fieldId="{334109da-d6d7-4e65-aeb7-0f26fb08b4f8}" ma:sspId="516bdea9-e600-4589-8521-3bb65543706f" ma:termSetId="d7779c34-d779-4a12-a510-141af220f10e" ma:anchorId="00000000-0000-0000-0000-000000000000" ma:open="false" ma:isKeyword="false">
      <xsd:complexType>
        <xsd:sequence>
          <xsd:element ref="pc:Terms" minOccurs="0" maxOccurs="1"/>
        </xsd:sequence>
      </xsd:complexType>
    </xsd:element>
    <xsd:element name="l1c0f6ab8ef2402fbec6471c41ba8676" ma:index="12" nillable="true" ma:taxonomy="true" ma:internalName="l1c0f6ab8ef2402fbec6471c41ba8676" ma:taxonomyFieldName="Document_x0020_Type" ma:displayName="Document Type" ma:default="" ma:fieldId="{51c0f6ab-8ef2-402f-bec6-471c41ba8676}" ma:sspId="516bdea9-e600-4589-8521-3bb65543706f" ma:termSetId="cedfea7a-4584-43c3-bfae-fe9117c1cf37" ma:anchorId="00000000-0000-0000-0000-000000000000" ma:open="false" ma:isKeyword="false">
      <xsd:complexType>
        <xsd:sequence>
          <xsd:element ref="pc:Terms" minOccurs="0" maxOccurs="1"/>
        </xsd:sequence>
      </xsd:complexType>
    </xsd:element>
    <xsd:element name="a4aea6358e984ac9b861ac1b28a77451" ma:index="14" ma:taxonomy="true" ma:internalName="a4aea6358e984ac9b861ac1b28a77451" ma:taxonomyFieldName="Site_x0020_Type" ma:displayName="Site Type" ma:default="3;#Department|c786d8df-7b5d-4014-bc26-c45c2dabee8c" ma:fieldId="{a4aea635-8e98-4ac9-b861-ac1b28a77451}" ma:sspId="516bdea9-e600-4589-8521-3bb65543706f" ma:termSetId="8e194f18-3923-40b7-b147-49ceb7d7b023" ma:anchorId="00000000-0000-0000-0000-000000000000" ma:open="false" ma:isKeyword="false">
      <xsd:complexType>
        <xsd:sequence>
          <xsd:element ref="pc:Terms" minOccurs="0" maxOccurs="1"/>
        </xsd:sequence>
      </xsd:complexType>
    </xsd:element>
    <xsd:element name="ja41ec0d84ad44129a5319a9e852e644" ma:index="15" ma:taxonomy="true" ma:internalName="ja41ec0d84ad44129a5319a9e852e644" ma:taxonomyFieldName="IWC_x0020_Department" ma:displayName="IWC Department" ma:default="2;#Engagement|c2ea2c44-38ca-425c-9c5c-d752fd404a6b" ma:fieldId="{3a41ec0d-84ad-4412-9a53-19a9e852e644}" ma:sspId="516bdea9-e600-4589-8521-3bb65543706f" ma:termSetId="650ad434-b259-4125-b858-b6708200a3c9" ma:anchorId="00000000-0000-0000-0000-000000000000" ma:open="false" ma:isKeyword="false">
      <xsd:complexType>
        <xsd:sequence>
          <xsd:element ref="pc:Terms" minOccurs="0" maxOccurs="1"/>
        </xsd:sequence>
      </xsd:complexType>
    </xsd:element>
    <xsd:element name="Sensitivity_x0020_Label" ma:index="17" ma:displayName="Sensitivity Label" ma:default="Confidential" ma:internalName="Sensitivity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95364d-bbf9-4e57-a3bc-3cba4470183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2d249e0-fffa-42c4-b8fa-a8d3023d5f34}" ma:internalName="TaxCatchAll" ma:showField="CatchAllData"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2d249e0-fffa-42c4-b8fa-a8d3023d5f34}" ma:internalName="TaxCatchAllLabel" ma:readOnly="true" ma:showField="CatchAllDataLabel"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259523-a1da-4387-b361-00b2eef9e66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516bdea9-e600-4589-8521-3bb6554370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ja41ec0d84ad44129a5319a9e852e644 xmlns="e15b3f28-72fe-4d8e-9015-cd7639cc1d5c">
      <Terms xmlns="http://schemas.microsoft.com/office/infopath/2007/PartnerControls">
        <TermInfo xmlns="http://schemas.microsoft.com/office/infopath/2007/PartnerControls">
          <TermName xmlns="http://schemas.microsoft.com/office/infopath/2007/PartnerControls">Engagement</TermName>
          <TermId xmlns="http://schemas.microsoft.com/office/infopath/2007/PartnerControls">c2ea2c44-38ca-425c-9c5c-d752fd404a6b</TermId>
        </TermInfo>
      </Terms>
    </ja41ec0d84ad44129a5319a9e852e644>
    <TaxCatchAll xmlns="3795364d-bbf9-4e57-a3bc-3cba4470183f">
      <Value>3</Value>
      <Value>2</Value>
      <Value>1</Value>
    </TaxCatchAll>
    <Sensitivity_x0020_Label xmlns="e15b3f28-72fe-4d8e-9015-cd7639cc1d5c">Confidential</Sensitivity_x0020_Label>
    <a4aea6358e984ac9b861ac1b28a77451 xmlns="e15b3f28-72fe-4d8e-9015-cd7639cc1d5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c786d8df-7b5d-4014-bc26-c45c2dabee8c</TermId>
        </TermInfo>
      </Terms>
    </a4aea6358e984ac9b861ac1b28a77451>
    <lcf76f155ced4ddcb4097134ff3c332f xmlns="d2259523-a1da-4387-b361-00b2eef9e669">
      <Terms xmlns="http://schemas.microsoft.com/office/infopath/2007/PartnerControls"/>
    </lcf76f155ced4ddcb4097134ff3c332f>
    <l1c0f6ab8ef2402fbec6471c41ba8676 xmlns="e15b3f28-72fe-4d8e-9015-cd7639cc1d5c">
      <Terms xmlns="http://schemas.microsoft.com/office/infopath/2007/PartnerControls"/>
    </l1c0f6ab8ef2402fbec6471c41ba8676>
    <j34109dad6d74e65aeb70f26fb08b4f8 xmlns="e15b3f28-72fe-4d8e-9015-cd7639cc1d5c">
      <Terms xmlns="http://schemas.microsoft.com/office/infopath/2007/PartnerControls">
        <TermInfo xmlns="http://schemas.microsoft.com/office/infopath/2007/PartnerControls">
          <TermName xmlns="http://schemas.microsoft.com/office/infopath/2007/PartnerControls">Community Relations:Community Consultation</TermName>
          <TermId xmlns="http://schemas.microsoft.com/office/infopath/2007/PartnerControls">50fd419b-8a29-4cd7-99ce-3c118553a12e</TermId>
        </TermInfo>
      </Terms>
    </j34109dad6d74e65aeb70f26fb08b4f8>
  </documentManagement>
</p:properties>
</file>

<file path=customXml/itemProps1.xml><?xml version="1.0" encoding="utf-8"?>
<ds:datastoreItem xmlns:ds="http://schemas.openxmlformats.org/officeDocument/2006/customXml" ds:itemID="{576AB0B9-02A5-492E-B573-95592715D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b3f28-72fe-4d8e-9015-cd7639cc1d5c"/>
    <ds:schemaRef ds:uri="3795364d-bbf9-4e57-a3bc-3cba4470183f"/>
    <ds:schemaRef ds:uri="d2259523-a1da-4387-b361-00b2eef9e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E0F526-172D-4739-B0F0-7D4072C8D64B}">
  <ds:schemaRefs>
    <ds:schemaRef ds:uri="http://schemas.openxmlformats.org/officeDocument/2006/bibliography"/>
  </ds:schemaRefs>
</ds:datastoreItem>
</file>

<file path=customXml/itemProps3.xml><?xml version="1.0" encoding="utf-8"?>
<ds:datastoreItem xmlns:ds="http://schemas.openxmlformats.org/officeDocument/2006/customXml" ds:itemID="{765B78F6-0F0B-442E-A5BA-49434C26471F}">
  <ds:schemaRefs>
    <ds:schemaRef ds:uri="http://schemas.microsoft.com/sharepoint/v3/contenttype/forms"/>
  </ds:schemaRefs>
</ds:datastoreItem>
</file>

<file path=customXml/itemProps4.xml><?xml version="1.0" encoding="utf-8"?>
<ds:datastoreItem xmlns:ds="http://schemas.openxmlformats.org/officeDocument/2006/customXml" ds:itemID="{A8A1C4D2-36EC-488C-BF75-2FB692781763}">
  <ds:schemaRefs>
    <ds:schemaRef ds:uri="http://schemas.microsoft.com/office/2006/metadata/properties"/>
    <ds:schemaRef ds:uri="http://schemas.microsoft.com/office/infopath/2007/PartnerControls"/>
    <ds:schemaRef ds:uri="e15b3f28-72fe-4d8e-9015-cd7639cc1d5c"/>
    <ds:schemaRef ds:uri="3795364d-bbf9-4e57-a3bc-3cba4470183f"/>
    <ds:schemaRef ds:uri="d2259523-a1da-4387-b361-00b2eef9e669"/>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406</Words>
  <Characters>2178</Characters>
  <Application>Microsoft Office Word</Application>
  <DocSecurity>0</DocSecurity>
  <Lines>70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Stromstedt</dc:creator>
  <cp:keywords/>
  <dc:description/>
  <cp:lastModifiedBy>Peter Jackson</cp:lastModifiedBy>
  <cp:revision>5</cp:revision>
  <cp:lastPrinted>2022-08-04T15:38:00Z</cp:lastPrinted>
  <dcterms:created xsi:type="dcterms:W3CDTF">2024-04-09T05:29:00Z</dcterms:created>
  <dcterms:modified xsi:type="dcterms:W3CDTF">2024-04-10T02:35:00Z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0x0101002EA0ACC7199C6F48BBC1C50C26568B7000B6BE9D7718011A4894BD17674692D83A</vt:lpwstr>
  </property>
  <property fmtid="{D5CDD505-2E9C-101B-9397-08002B2CF9AE}" pid="3" name="_dlc_DocIdItemGuid">
    <vt:lpwstr>b8292031-0b51-4413-baaf-0790b224827e</vt:lpwstr>
  </property>
  <property fmtid="{D5CDD505-2E9C-101B-9397-08002B2CF9AE}" pid="4" name="Site Type">
    <vt:lpwstr>3;#Department|c786d8df-7b5d-4014-bc26-c45c2dabee8c</vt:lpwstr>
  </property>
  <property fmtid="{D5CDD505-2E9C-101B-9397-08002B2CF9AE}" pid="5" name="Business Activity">
    <vt:lpwstr>1;#Community Relations:Community Consultation|50fd419b-8a29-4cd7-99ce-3c118553a12e</vt:lpwstr>
  </property>
  <property fmtid="{D5CDD505-2E9C-101B-9397-08002B2CF9AE}" pid="6" name="IWC Department">
    <vt:lpwstr>2;#Engagement|c2ea2c44-38ca-425c-9c5c-d752fd404a6b</vt:lpwstr>
  </property>
  <property fmtid="{D5CDD505-2E9C-101B-9397-08002B2CF9AE}" pid="7" name="Document_x0020_Type">
    <vt:lpwstr/>
  </property>
  <property fmtid="{D5CDD505-2E9C-101B-9397-08002B2CF9AE}" pid="8" name="MediaServiceImageTags">
    <vt:lpwstr/>
  </property>
  <property fmtid="{D5CDD505-2E9C-101B-9397-08002B2CF9AE}" pid="9" name="Document Type">
    <vt:lpwstr/>
  </property>
</Properties>
</file>