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7D51FF87" w:rsidR="00B01C52" w:rsidRPr="00540404" w:rsidRDefault="00F91652" w:rsidP="00F66959">
      <w:pPr>
        <w:tabs>
          <w:tab w:val="left" w:pos="8364"/>
        </w:tabs>
        <w:rPr>
          <w:rFonts w:ascii="Poppins" w:hAnsi="Poppins" w:cs="Poppins"/>
          <w:color w:val="auto"/>
        </w:rPr>
      </w:pPr>
      <w:r w:rsidRPr="00540404">
        <w:rPr>
          <w:rFonts w:ascii="Poppins" w:hAnsi="Poppins" w:cs="Poppins"/>
          <w:noProof/>
          <w:color w:val="auto"/>
          <w:sz w:val="72"/>
          <w:szCs w:val="72"/>
        </w:rPr>
        <w:drawing>
          <wp:anchor distT="0" distB="0" distL="114300" distR="114300" simplePos="0" relativeHeight="251658240" behindDoc="1" locked="0" layoutInCell="1" allowOverlap="1" wp14:anchorId="4A475991" wp14:editId="530343BB">
            <wp:simplePos x="0" y="0"/>
            <wp:positionH relativeFrom="margin">
              <wp:posOffset>-415290</wp:posOffset>
            </wp:positionH>
            <wp:positionV relativeFrom="paragraph">
              <wp:posOffset>-712809</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81967" cy="9592717"/>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F66959">
      <w:pPr>
        <w:tabs>
          <w:tab w:val="left" w:pos="8364"/>
        </w:tabs>
        <w:rPr>
          <w:rFonts w:ascii="Poppins" w:hAnsi="Poppins" w:cs="Poppins"/>
          <w:color w:val="FFFFFF" w:themeColor="background1"/>
          <w:sz w:val="72"/>
          <w:szCs w:val="72"/>
        </w:rPr>
      </w:pPr>
    </w:p>
    <w:p w14:paraId="103F9F25" w14:textId="126AE7AC" w:rsidR="00676369" w:rsidRPr="00B55C2C" w:rsidRDefault="00F423B9" w:rsidP="00F66959">
      <w:pPr>
        <w:tabs>
          <w:tab w:val="left" w:pos="8364"/>
        </w:tabs>
        <w:rPr>
          <w:rFonts w:ascii="Poppins" w:hAnsi="Poppins" w:cs="Poppins"/>
          <w:b/>
          <w:bCs/>
          <w:color w:val="FFFFFF" w:themeColor="background1"/>
          <w:sz w:val="72"/>
          <w:szCs w:val="72"/>
        </w:rPr>
      </w:pPr>
      <w:r w:rsidRPr="00B55C2C">
        <w:rPr>
          <w:rFonts w:ascii="Poppins" w:hAnsi="Poppins" w:cs="Poppins"/>
          <w:b/>
          <w:bCs/>
          <w:color w:val="FFFFFF" w:themeColor="background1"/>
          <w:sz w:val="72"/>
          <w:szCs w:val="72"/>
        </w:rPr>
        <w:t xml:space="preserve">Code of Meeting </w:t>
      </w:r>
      <w:r w:rsidR="00C65887">
        <w:rPr>
          <w:rFonts w:ascii="Poppins" w:hAnsi="Poppins" w:cs="Poppins"/>
          <w:b/>
          <w:bCs/>
          <w:color w:val="FFFFFF" w:themeColor="background1"/>
          <w:sz w:val="72"/>
          <w:szCs w:val="72"/>
        </w:rPr>
        <w:t>Practice</w:t>
      </w:r>
    </w:p>
    <w:p w14:paraId="514C0FAF" w14:textId="268A3458" w:rsidR="00181F2B" w:rsidRPr="00540404" w:rsidRDefault="00181F2B" w:rsidP="00F66959">
      <w:pPr>
        <w:tabs>
          <w:tab w:val="left" w:pos="8364"/>
        </w:tabs>
        <w:rPr>
          <w:rFonts w:ascii="Poppins" w:hAnsi="Poppins" w:cs="Poppins"/>
          <w:vanish/>
          <w:color w:val="FFFFFF" w:themeColor="background1"/>
          <w:sz w:val="42"/>
          <w:szCs w:val="42"/>
        </w:rPr>
      </w:pPr>
    </w:p>
    <w:p w14:paraId="1F06D48F" w14:textId="77777777" w:rsidR="006F65E8" w:rsidRPr="00540404" w:rsidRDefault="006F65E8" w:rsidP="00F66959">
      <w:pPr>
        <w:tabs>
          <w:tab w:val="left" w:pos="8364"/>
        </w:tabs>
        <w:rPr>
          <w:rFonts w:ascii="Poppins" w:hAnsi="Poppins" w:cs="Poppins"/>
          <w:color w:val="FFFFFF" w:themeColor="background1"/>
          <w:sz w:val="72"/>
          <w:szCs w:val="72"/>
        </w:rPr>
      </w:pPr>
    </w:p>
    <w:p w14:paraId="34667291" w14:textId="3B43C060" w:rsidR="00181F2B" w:rsidRPr="00540404" w:rsidRDefault="00181F2B" w:rsidP="00F66959">
      <w:pPr>
        <w:tabs>
          <w:tab w:val="left" w:pos="8364"/>
        </w:tabs>
        <w:rPr>
          <w:rFonts w:ascii="Poppins" w:hAnsi="Poppins" w:cs="Poppins"/>
          <w:color w:val="FFFFFF" w:themeColor="background1"/>
          <w:sz w:val="72"/>
          <w:szCs w:val="72"/>
        </w:rPr>
      </w:pPr>
    </w:p>
    <w:p w14:paraId="6C47CAE0" w14:textId="193EDA08" w:rsidR="00181F2B" w:rsidRPr="00540404" w:rsidRDefault="00181F2B" w:rsidP="00F66959">
      <w:pPr>
        <w:tabs>
          <w:tab w:val="left" w:pos="8364"/>
        </w:tabs>
        <w:rPr>
          <w:rFonts w:ascii="Poppins" w:hAnsi="Poppins" w:cs="Poppins"/>
          <w:color w:val="FFFFFF" w:themeColor="background1"/>
          <w:sz w:val="72"/>
          <w:szCs w:val="72"/>
        </w:rPr>
      </w:pPr>
    </w:p>
    <w:p w14:paraId="1B3F12B1" w14:textId="5DBCC31A" w:rsidR="00181F2B" w:rsidRPr="00540404" w:rsidRDefault="00181F2B" w:rsidP="00F66959">
      <w:pPr>
        <w:tabs>
          <w:tab w:val="left" w:pos="8364"/>
        </w:tabs>
        <w:rPr>
          <w:rFonts w:ascii="Poppins" w:hAnsi="Poppins" w:cs="Poppins"/>
          <w:color w:val="FFFFFF" w:themeColor="background1"/>
          <w:sz w:val="72"/>
          <w:szCs w:val="72"/>
        </w:rPr>
      </w:pPr>
    </w:p>
    <w:p w14:paraId="3726B4AA" w14:textId="527C7973" w:rsidR="00181F2B" w:rsidRDefault="00181F2B" w:rsidP="00F66959">
      <w:pPr>
        <w:tabs>
          <w:tab w:val="left" w:pos="8364"/>
        </w:tabs>
        <w:rPr>
          <w:rFonts w:ascii="Poppins" w:hAnsi="Poppins" w:cs="Poppins"/>
          <w:color w:val="FFFFFF" w:themeColor="background1"/>
          <w:sz w:val="40"/>
          <w:szCs w:val="40"/>
        </w:rPr>
      </w:pPr>
    </w:p>
    <w:p w14:paraId="0C4C1EB3" w14:textId="5F427E69" w:rsidR="007F6C52" w:rsidRDefault="007F6C52" w:rsidP="00F66959">
      <w:pPr>
        <w:tabs>
          <w:tab w:val="left" w:pos="8364"/>
        </w:tabs>
        <w:rPr>
          <w:rFonts w:ascii="Poppins" w:hAnsi="Poppins" w:cs="Poppins"/>
          <w:color w:val="FFFFFF" w:themeColor="background1"/>
          <w:sz w:val="40"/>
          <w:szCs w:val="40"/>
        </w:rPr>
      </w:pPr>
    </w:p>
    <w:p w14:paraId="14F863A1" w14:textId="1812D708" w:rsidR="007F6C52" w:rsidRDefault="007F6C52" w:rsidP="00F66959">
      <w:pPr>
        <w:tabs>
          <w:tab w:val="left" w:pos="8364"/>
        </w:tabs>
        <w:rPr>
          <w:rFonts w:ascii="Poppins" w:hAnsi="Poppins" w:cs="Poppins"/>
          <w:color w:val="FFFFFF" w:themeColor="background1"/>
          <w:sz w:val="40"/>
          <w:szCs w:val="40"/>
        </w:rPr>
      </w:pPr>
    </w:p>
    <w:p w14:paraId="25D00295" w14:textId="37FFDC34" w:rsidR="007F6C52" w:rsidRDefault="007F6C52" w:rsidP="00F66959">
      <w:pPr>
        <w:tabs>
          <w:tab w:val="left" w:pos="8364"/>
        </w:tabs>
        <w:rPr>
          <w:rFonts w:ascii="Poppins" w:hAnsi="Poppins" w:cs="Poppins"/>
          <w:color w:val="FFFFFF" w:themeColor="background1"/>
          <w:sz w:val="40"/>
          <w:szCs w:val="40"/>
        </w:rPr>
      </w:pPr>
    </w:p>
    <w:p w14:paraId="6DAF9B11" w14:textId="77777777" w:rsidR="007F6C52" w:rsidRPr="00540404" w:rsidRDefault="007F6C52" w:rsidP="00F66959">
      <w:pPr>
        <w:tabs>
          <w:tab w:val="left" w:pos="8364"/>
        </w:tabs>
        <w:rPr>
          <w:rFonts w:ascii="Poppins" w:hAnsi="Poppins" w:cs="Poppins"/>
          <w:color w:val="FFFFFF" w:themeColor="background1"/>
          <w:sz w:val="40"/>
          <w:szCs w:val="40"/>
        </w:rPr>
      </w:pPr>
    </w:p>
    <w:p w14:paraId="1A6AA758" w14:textId="77ABC4AF" w:rsidR="00A43EA8" w:rsidRPr="00540404" w:rsidRDefault="00BE289D" w:rsidP="00F66959">
      <w:pPr>
        <w:tabs>
          <w:tab w:val="left" w:pos="8364"/>
        </w:tabs>
        <w:rPr>
          <w:rFonts w:ascii="Poppins" w:hAnsi="Poppins" w:cs="Poppins"/>
          <w:color w:val="FFFFFF" w:themeColor="background1"/>
          <w:sz w:val="28"/>
          <w:szCs w:val="28"/>
        </w:rPr>
      </w:pPr>
      <w:r w:rsidRPr="00540404">
        <w:rPr>
          <w:rFonts w:ascii="Poppins" w:hAnsi="Poppins" w:cs="Poppins"/>
          <w:color w:val="FFFFFF" w:themeColor="background1"/>
          <w:sz w:val="28"/>
          <w:szCs w:val="28"/>
        </w:rPr>
        <w:t>V</w:t>
      </w:r>
      <w:r w:rsidR="00FA074A">
        <w:rPr>
          <w:rFonts w:ascii="Poppins" w:hAnsi="Poppins" w:cs="Poppins"/>
          <w:color w:val="FFFFFF" w:themeColor="background1"/>
          <w:sz w:val="28"/>
          <w:szCs w:val="28"/>
        </w:rPr>
        <w:t>7</w:t>
      </w:r>
    </w:p>
    <w:p w14:paraId="2B0D4C2E" w14:textId="650A36D6" w:rsidR="00F34FB2" w:rsidRPr="00540404" w:rsidRDefault="00F34FB2" w:rsidP="00F66959">
      <w:pPr>
        <w:tabs>
          <w:tab w:val="left" w:pos="8364"/>
        </w:tabs>
        <w:rPr>
          <w:rFonts w:ascii="Poppins" w:hAnsi="Poppins" w:cs="Poppins"/>
          <w:vanish/>
          <w:color w:val="FFFFFF" w:themeColor="background1"/>
          <w:sz w:val="28"/>
          <w:szCs w:val="28"/>
        </w:rPr>
      </w:pPr>
    </w:p>
    <w:p w14:paraId="091BC1B6" w14:textId="0C43CA43" w:rsidR="00563CCE" w:rsidRPr="00540404" w:rsidRDefault="00563CCE" w:rsidP="00F66959">
      <w:pPr>
        <w:tabs>
          <w:tab w:val="left" w:pos="8364"/>
        </w:tabs>
        <w:rPr>
          <w:rFonts w:ascii="Poppins" w:hAnsi="Poppins" w:cs="Poppins"/>
        </w:rPr>
      </w:pPr>
    </w:p>
    <w:p w14:paraId="4963BA69" w14:textId="77777777" w:rsidR="00E365C9" w:rsidRPr="00540404" w:rsidRDefault="00E365C9" w:rsidP="00F66959">
      <w:pPr>
        <w:tabs>
          <w:tab w:val="left" w:pos="8364"/>
        </w:tabs>
        <w:rPr>
          <w:rFonts w:ascii="Poppins" w:hAnsi="Poppins" w:cs="Poppins"/>
        </w:rPr>
        <w:sectPr w:rsidR="00E365C9" w:rsidRPr="00540404" w:rsidSect="00E820C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454" w:footer="454" w:gutter="0"/>
          <w:paperSrc w:first="7" w:other="7"/>
          <w:cols w:space="720"/>
          <w:titlePg/>
          <w:docGrid w:linePitch="326"/>
        </w:sectPr>
      </w:pPr>
    </w:p>
    <w:p w14:paraId="070C69D3" w14:textId="77777777" w:rsidR="00B34EBF" w:rsidRPr="00540404" w:rsidRDefault="00B34EBF" w:rsidP="00F66959">
      <w:pPr>
        <w:tabs>
          <w:tab w:val="left" w:pos="8364"/>
        </w:tabs>
        <w:rPr>
          <w:rFonts w:ascii="Poppins" w:hAnsi="Poppins" w:cs="Poppins"/>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AC65BE" w:rsidRPr="00540404" w14:paraId="34BDF07E" w14:textId="77777777" w:rsidTr="00A1751B">
        <w:trPr>
          <w:trHeight w:val="510"/>
        </w:trPr>
        <w:tc>
          <w:tcPr>
            <w:tcW w:w="3290" w:type="dxa"/>
            <w:shd w:val="clear" w:color="auto" w:fill="F9DED7" w:themeFill="accent3" w:themeFillTint="33"/>
            <w:vAlign w:val="center"/>
          </w:tcPr>
          <w:p w14:paraId="1F15369D" w14:textId="3F6A7A32" w:rsidR="005D00A8" w:rsidRPr="00540404" w:rsidRDefault="005D00A8" w:rsidP="00F66959">
            <w:pPr>
              <w:pStyle w:val="DISCUSS"/>
              <w:tabs>
                <w:tab w:val="left" w:pos="8364"/>
              </w:tabs>
              <w:rPr>
                <w:rFonts w:ascii="Poppins" w:hAnsi="Poppins" w:cs="Poppins"/>
                <w:b/>
                <w:bCs/>
              </w:rPr>
            </w:pPr>
            <w:r>
              <w:rPr>
                <w:rFonts w:ascii="Poppins" w:hAnsi="Poppins" w:cs="Poppins"/>
                <w:b/>
                <w:bCs/>
              </w:rPr>
              <w:t>Title</w:t>
            </w:r>
          </w:p>
        </w:tc>
        <w:tc>
          <w:tcPr>
            <w:tcW w:w="6633" w:type="dxa"/>
            <w:shd w:val="clear" w:color="auto" w:fill="auto"/>
            <w:vAlign w:val="center"/>
          </w:tcPr>
          <w:p w14:paraId="0BDCE806" w14:textId="742566BD" w:rsidR="005D00A8" w:rsidRPr="00312632" w:rsidRDefault="00EC2F5B" w:rsidP="00F66959">
            <w:pPr>
              <w:pStyle w:val="DISCUSS"/>
              <w:tabs>
                <w:tab w:val="left" w:pos="8364"/>
              </w:tabs>
              <w:rPr>
                <w:rFonts w:ascii="Poppins" w:hAnsi="Poppins" w:cs="Poppins"/>
                <w:b/>
                <w:bCs/>
                <w:szCs w:val="22"/>
              </w:rPr>
            </w:pPr>
            <w:r>
              <w:rPr>
                <w:rFonts w:ascii="Poppins" w:hAnsi="Poppins" w:cs="Poppins"/>
                <w:b/>
                <w:bCs/>
                <w:szCs w:val="22"/>
              </w:rPr>
              <w:t xml:space="preserve">Code of Meeting </w:t>
            </w:r>
            <w:r w:rsidR="00971D08">
              <w:rPr>
                <w:rFonts w:ascii="Poppins" w:hAnsi="Poppins" w:cs="Poppins"/>
                <w:b/>
                <w:bCs/>
                <w:szCs w:val="22"/>
              </w:rPr>
              <w:t>Practice</w:t>
            </w:r>
          </w:p>
        </w:tc>
      </w:tr>
      <w:tr w:rsidR="00AC65BE" w:rsidRPr="00540404" w14:paraId="6DA8817C" w14:textId="77777777" w:rsidTr="00A1751B">
        <w:trPr>
          <w:trHeight w:val="510"/>
        </w:trPr>
        <w:tc>
          <w:tcPr>
            <w:tcW w:w="3290" w:type="dxa"/>
            <w:shd w:val="clear" w:color="auto" w:fill="F9DED7" w:themeFill="accent3" w:themeFillTint="33"/>
            <w:vAlign w:val="center"/>
          </w:tcPr>
          <w:p w14:paraId="6820F38E" w14:textId="77777777" w:rsidR="002D0616" w:rsidRPr="00540404" w:rsidRDefault="002D0616" w:rsidP="00F66959">
            <w:pPr>
              <w:pStyle w:val="DISCUSS"/>
              <w:tabs>
                <w:tab w:val="left" w:pos="8364"/>
              </w:tabs>
              <w:rPr>
                <w:rFonts w:ascii="Poppins" w:hAnsi="Poppins" w:cs="Poppins"/>
                <w:b/>
                <w:bCs/>
              </w:rPr>
            </w:pPr>
            <w:r w:rsidRPr="00540404">
              <w:rPr>
                <w:rFonts w:ascii="Poppins" w:hAnsi="Poppins" w:cs="Poppins"/>
                <w:b/>
                <w:bCs/>
              </w:rPr>
              <w:t>Summary</w:t>
            </w:r>
          </w:p>
        </w:tc>
        <w:tc>
          <w:tcPr>
            <w:tcW w:w="6633" w:type="dxa"/>
            <w:shd w:val="clear" w:color="auto" w:fill="auto"/>
            <w:vAlign w:val="center"/>
          </w:tcPr>
          <w:p w14:paraId="532C82F3" w14:textId="4E43E872" w:rsidR="002D0616" w:rsidRPr="00DF445C" w:rsidRDefault="00A557C1" w:rsidP="00BE1078">
            <w:pPr>
              <w:pStyle w:val="TableParagraph"/>
              <w:tabs>
                <w:tab w:val="left" w:pos="8364"/>
              </w:tabs>
              <w:ind w:left="0"/>
              <w:rPr>
                <w:rFonts w:ascii="Poppins" w:hAnsi="Poppins" w:cs="Poppins"/>
                <w:i/>
                <w:iCs/>
              </w:rPr>
            </w:pPr>
            <w:r w:rsidRPr="002721CF">
              <w:rPr>
                <w:rFonts w:ascii="Poppins" w:hAnsi="Poppins" w:cs="Poppins"/>
              </w:rPr>
              <w:t>The</w:t>
            </w:r>
            <w:r w:rsidRPr="002721CF">
              <w:rPr>
                <w:rFonts w:ascii="Poppins" w:hAnsi="Poppins" w:cs="Poppins"/>
                <w:spacing w:val="-3"/>
              </w:rPr>
              <w:t xml:space="preserve"> </w:t>
            </w:r>
            <w:r w:rsidR="004F3724">
              <w:rPr>
                <w:rFonts w:ascii="Poppins" w:hAnsi="Poppins" w:cs="Poppins"/>
                <w:spacing w:val="-3"/>
              </w:rPr>
              <w:t>Code</w:t>
            </w:r>
            <w:r w:rsidRPr="002721CF">
              <w:rPr>
                <w:rFonts w:ascii="Poppins" w:hAnsi="Poppins" w:cs="Poppins"/>
                <w:spacing w:val="-3"/>
              </w:rPr>
              <w:t xml:space="preserve"> </w:t>
            </w:r>
            <w:r w:rsidRPr="002721CF">
              <w:rPr>
                <w:rFonts w:ascii="Poppins" w:hAnsi="Poppins" w:cs="Poppins"/>
              </w:rPr>
              <w:t>outlines</w:t>
            </w:r>
            <w:r w:rsidRPr="002721CF">
              <w:rPr>
                <w:rFonts w:ascii="Poppins" w:hAnsi="Poppins" w:cs="Poppins"/>
                <w:spacing w:val="-3"/>
              </w:rPr>
              <w:t xml:space="preserve"> </w:t>
            </w:r>
            <w:r w:rsidRPr="002721CF">
              <w:rPr>
                <w:rFonts w:ascii="Poppins" w:hAnsi="Poppins" w:cs="Poppins"/>
              </w:rPr>
              <w:t>the</w:t>
            </w:r>
            <w:r w:rsidRPr="002721CF">
              <w:rPr>
                <w:rFonts w:ascii="Poppins" w:hAnsi="Poppins" w:cs="Poppins"/>
                <w:spacing w:val="-3"/>
              </w:rPr>
              <w:t xml:space="preserve"> </w:t>
            </w:r>
            <w:r w:rsidRPr="002721CF">
              <w:rPr>
                <w:rFonts w:ascii="Poppins" w:hAnsi="Poppins" w:cs="Poppins"/>
              </w:rPr>
              <w:t>procedures</w:t>
            </w:r>
            <w:r w:rsidRPr="002721CF">
              <w:rPr>
                <w:rFonts w:ascii="Poppins" w:hAnsi="Poppins" w:cs="Poppins"/>
                <w:spacing w:val="-3"/>
              </w:rPr>
              <w:t xml:space="preserve"> </w:t>
            </w:r>
            <w:r w:rsidRPr="002721CF">
              <w:rPr>
                <w:rFonts w:ascii="Poppins" w:hAnsi="Poppins" w:cs="Poppins"/>
              </w:rPr>
              <w:t>for</w:t>
            </w:r>
            <w:r w:rsidRPr="002721CF">
              <w:rPr>
                <w:rFonts w:ascii="Poppins" w:hAnsi="Poppins" w:cs="Poppins"/>
                <w:spacing w:val="-4"/>
              </w:rPr>
              <w:t xml:space="preserve"> </w:t>
            </w:r>
            <w:r w:rsidRPr="002721CF">
              <w:rPr>
                <w:rFonts w:ascii="Poppins" w:hAnsi="Poppins" w:cs="Poppins"/>
              </w:rPr>
              <w:t>the</w:t>
            </w:r>
            <w:r w:rsidRPr="002721CF">
              <w:rPr>
                <w:rFonts w:ascii="Poppins" w:hAnsi="Poppins" w:cs="Poppins"/>
                <w:spacing w:val="-2"/>
              </w:rPr>
              <w:t xml:space="preserve"> </w:t>
            </w:r>
            <w:r w:rsidRPr="002721CF">
              <w:rPr>
                <w:rFonts w:ascii="Poppins" w:hAnsi="Poppins" w:cs="Poppins"/>
              </w:rPr>
              <w:t>conduct</w:t>
            </w:r>
            <w:r w:rsidRPr="002721CF">
              <w:rPr>
                <w:rFonts w:ascii="Poppins" w:hAnsi="Poppins" w:cs="Poppins"/>
                <w:spacing w:val="-4"/>
              </w:rPr>
              <w:t xml:space="preserve"> </w:t>
            </w:r>
            <w:r w:rsidRPr="002721CF">
              <w:rPr>
                <w:rFonts w:ascii="Poppins" w:hAnsi="Poppins" w:cs="Poppins"/>
              </w:rPr>
              <w:t>of</w:t>
            </w:r>
            <w:r w:rsidRPr="002721CF">
              <w:rPr>
                <w:rFonts w:ascii="Poppins" w:hAnsi="Poppins" w:cs="Poppins"/>
                <w:spacing w:val="-3"/>
              </w:rPr>
              <w:t xml:space="preserve"> </w:t>
            </w:r>
            <w:r w:rsidRPr="002721CF">
              <w:rPr>
                <w:rFonts w:ascii="Poppins" w:hAnsi="Poppins" w:cs="Poppins"/>
              </w:rPr>
              <w:t>Council</w:t>
            </w:r>
            <w:r>
              <w:rPr>
                <w:rFonts w:ascii="Poppins" w:hAnsi="Poppins" w:cs="Poppins"/>
              </w:rPr>
              <w:t xml:space="preserve"> </w:t>
            </w:r>
            <w:r w:rsidRPr="002721CF">
              <w:rPr>
                <w:rFonts w:ascii="Poppins" w:hAnsi="Poppins" w:cs="Poppins"/>
              </w:rPr>
              <w:t>and</w:t>
            </w:r>
            <w:r w:rsidRPr="002721CF">
              <w:rPr>
                <w:rFonts w:ascii="Poppins" w:hAnsi="Poppins" w:cs="Poppins"/>
                <w:spacing w:val="-3"/>
              </w:rPr>
              <w:t xml:space="preserve"> </w:t>
            </w:r>
            <w:r w:rsidRPr="002721CF">
              <w:rPr>
                <w:rFonts w:ascii="Poppins" w:hAnsi="Poppins" w:cs="Poppins"/>
              </w:rPr>
              <w:t>Committee</w:t>
            </w:r>
            <w:r w:rsidRPr="002721CF">
              <w:rPr>
                <w:rFonts w:ascii="Poppins" w:hAnsi="Poppins" w:cs="Poppins"/>
                <w:spacing w:val="-2"/>
              </w:rPr>
              <w:t xml:space="preserve"> </w:t>
            </w:r>
            <w:r w:rsidRPr="002721CF">
              <w:rPr>
                <w:rFonts w:ascii="Poppins" w:hAnsi="Poppins" w:cs="Poppins"/>
              </w:rPr>
              <w:t>Meetings</w:t>
            </w:r>
            <w:r w:rsidR="004F3724">
              <w:rPr>
                <w:rFonts w:ascii="Poppins" w:hAnsi="Poppins" w:cs="Poppins"/>
              </w:rPr>
              <w:t>.</w:t>
            </w:r>
          </w:p>
        </w:tc>
      </w:tr>
      <w:tr w:rsidR="00AC65BE" w:rsidRPr="00540404" w14:paraId="61E8A7B2" w14:textId="77777777" w:rsidTr="00A1751B">
        <w:trPr>
          <w:trHeight w:val="510"/>
        </w:trPr>
        <w:tc>
          <w:tcPr>
            <w:tcW w:w="3290" w:type="dxa"/>
            <w:shd w:val="clear" w:color="auto" w:fill="F9DED7" w:themeFill="accent3" w:themeFillTint="33"/>
            <w:vAlign w:val="center"/>
          </w:tcPr>
          <w:p w14:paraId="2CF07C8F" w14:textId="11B7DE34" w:rsidR="002D0616" w:rsidRPr="00540404" w:rsidRDefault="00F3250B" w:rsidP="00F66959">
            <w:pPr>
              <w:pStyle w:val="DISCUSS"/>
              <w:tabs>
                <w:tab w:val="left" w:pos="8364"/>
              </w:tabs>
              <w:rPr>
                <w:rFonts w:ascii="Poppins" w:hAnsi="Poppins" w:cs="Poppins"/>
                <w:b/>
                <w:bCs/>
              </w:rPr>
            </w:pPr>
            <w:r>
              <w:rPr>
                <w:rFonts w:ascii="Poppins" w:hAnsi="Poppins" w:cs="Poppins"/>
                <w:b/>
                <w:bCs/>
              </w:rPr>
              <w:t>Document</w:t>
            </w:r>
            <w:r w:rsidR="00AC4E27" w:rsidRPr="00540404">
              <w:rPr>
                <w:rFonts w:ascii="Poppins" w:hAnsi="Poppins" w:cs="Poppins"/>
                <w:b/>
                <w:bCs/>
              </w:rPr>
              <w:t xml:space="preserve"> Type</w:t>
            </w:r>
          </w:p>
        </w:tc>
        <w:tc>
          <w:tcPr>
            <w:tcW w:w="6633" w:type="dxa"/>
            <w:shd w:val="clear" w:color="auto" w:fill="auto"/>
            <w:vAlign w:val="center"/>
          </w:tcPr>
          <w:p w14:paraId="20E73BAA" w14:textId="6FA72096" w:rsidR="002D0616" w:rsidRPr="00540404" w:rsidRDefault="004F3724" w:rsidP="00F66959">
            <w:pPr>
              <w:pStyle w:val="DISCUSS"/>
              <w:tabs>
                <w:tab w:val="left" w:pos="8364"/>
              </w:tabs>
              <w:rPr>
                <w:rFonts w:ascii="Poppins" w:hAnsi="Poppins" w:cs="Poppins"/>
                <w:lang w:val="en-AU"/>
              </w:rPr>
            </w:pPr>
            <w:r>
              <w:rPr>
                <w:rFonts w:ascii="Poppins" w:hAnsi="Poppins" w:cs="Poppins"/>
                <w:szCs w:val="22"/>
              </w:rPr>
              <w:t>Code</w:t>
            </w:r>
          </w:p>
        </w:tc>
      </w:tr>
      <w:tr w:rsidR="00AC65BE" w:rsidRPr="00540404" w14:paraId="07D717CD" w14:textId="77777777" w:rsidTr="00A1751B">
        <w:trPr>
          <w:trHeight w:val="510"/>
        </w:trPr>
        <w:tc>
          <w:tcPr>
            <w:tcW w:w="3290" w:type="dxa"/>
            <w:shd w:val="clear" w:color="auto" w:fill="F9DED7" w:themeFill="accent3" w:themeFillTint="33"/>
            <w:vAlign w:val="center"/>
          </w:tcPr>
          <w:p w14:paraId="357647AF" w14:textId="77777777" w:rsidR="002D0616" w:rsidRPr="00540404" w:rsidRDefault="002D0616" w:rsidP="00F66959">
            <w:pPr>
              <w:pStyle w:val="DISCUSS"/>
              <w:tabs>
                <w:tab w:val="left" w:pos="8364"/>
              </w:tabs>
              <w:rPr>
                <w:rFonts w:ascii="Poppins" w:hAnsi="Poppins" w:cs="Poppins"/>
                <w:b/>
                <w:bCs/>
              </w:rPr>
            </w:pPr>
            <w:r w:rsidRPr="00540404">
              <w:rPr>
                <w:rFonts w:ascii="Poppins" w:hAnsi="Poppins" w:cs="Poppins"/>
                <w:b/>
                <w:bCs/>
              </w:rPr>
              <w:t xml:space="preserve">Relevant Strategic Plan Objective </w:t>
            </w:r>
          </w:p>
        </w:tc>
        <w:tc>
          <w:tcPr>
            <w:tcW w:w="6633" w:type="dxa"/>
            <w:shd w:val="clear" w:color="auto" w:fill="auto"/>
            <w:vAlign w:val="center"/>
          </w:tcPr>
          <w:p w14:paraId="15A8CD42" w14:textId="449A8227" w:rsidR="002D0616" w:rsidRPr="008D0421" w:rsidRDefault="004C382C" w:rsidP="008D0421">
            <w:pPr>
              <w:pStyle w:val="DISCUSS"/>
              <w:tabs>
                <w:tab w:val="left" w:pos="8364"/>
              </w:tabs>
              <w:rPr>
                <w:rFonts w:ascii="Poppins" w:hAnsi="Poppins" w:cs="Poppins"/>
                <w:bCs/>
                <w:lang w:val="en-AU"/>
              </w:rPr>
            </w:pPr>
            <w:r w:rsidRPr="00F3250B">
              <w:rPr>
                <w:rFonts w:ascii="Poppins" w:hAnsi="Poppins" w:cs="Poppins"/>
                <w:bCs/>
                <w:lang w:val="en-US"/>
              </w:rPr>
              <w:t xml:space="preserve">Strategic Direction 5: Progressive </w:t>
            </w:r>
            <w:r w:rsidR="00F640D3" w:rsidRPr="00F3250B">
              <w:rPr>
                <w:rFonts w:ascii="Poppins" w:hAnsi="Poppins" w:cs="Poppins"/>
                <w:bCs/>
                <w:lang w:val="en-US"/>
              </w:rPr>
              <w:t>responsive</w:t>
            </w:r>
            <w:r w:rsidR="005B3DA5" w:rsidRPr="00F3250B">
              <w:rPr>
                <w:rFonts w:ascii="Poppins" w:hAnsi="Poppins" w:cs="Poppins"/>
                <w:bCs/>
                <w:lang w:val="en-US"/>
              </w:rPr>
              <w:t xml:space="preserve"> and effective civic leadership</w:t>
            </w:r>
            <w:r w:rsidR="003026CB" w:rsidRPr="00F3250B">
              <w:rPr>
                <w:rFonts w:ascii="Poppins" w:hAnsi="Poppins" w:cs="Poppins"/>
                <w:bCs/>
                <w:lang w:val="en-US"/>
              </w:rPr>
              <w:t>.</w:t>
            </w:r>
          </w:p>
        </w:tc>
      </w:tr>
      <w:tr w:rsidR="00AC65BE" w:rsidRPr="00540404" w14:paraId="5AAFB286" w14:textId="77777777" w:rsidTr="00A1751B">
        <w:trPr>
          <w:trHeight w:val="510"/>
        </w:trPr>
        <w:tc>
          <w:tcPr>
            <w:tcW w:w="3290" w:type="dxa"/>
            <w:shd w:val="clear" w:color="auto" w:fill="F9DED7" w:themeFill="accent3" w:themeFillTint="33"/>
            <w:vAlign w:val="center"/>
          </w:tcPr>
          <w:p w14:paraId="3C36F648" w14:textId="6B506EDE" w:rsidR="00525EAE" w:rsidRPr="00540404" w:rsidRDefault="00E839D3" w:rsidP="00F66959">
            <w:pPr>
              <w:pStyle w:val="DISCUSS"/>
              <w:tabs>
                <w:tab w:val="left" w:pos="8364"/>
              </w:tabs>
              <w:rPr>
                <w:rFonts w:ascii="Poppins" w:hAnsi="Poppins" w:cs="Poppins"/>
                <w:b/>
                <w:bCs/>
              </w:rPr>
            </w:pPr>
            <w:r>
              <w:rPr>
                <w:rFonts w:ascii="Poppins" w:hAnsi="Poppins" w:cs="Poppins"/>
                <w:b/>
                <w:bCs/>
              </w:rPr>
              <w:t xml:space="preserve">Legislative </w:t>
            </w:r>
            <w:r w:rsidR="002B2E71">
              <w:rPr>
                <w:rFonts w:ascii="Poppins" w:hAnsi="Poppins" w:cs="Poppins"/>
                <w:b/>
                <w:bCs/>
              </w:rPr>
              <w:t>Reference</w:t>
            </w:r>
          </w:p>
        </w:tc>
        <w:tc>
          <w:tcPr>
            <w:tcW w:w="6633" w:type="dxa"/>
            <w:shd w:val="clear" w:color="auto" w:fill="auto"/>
            <w:vAlign w:val="center"/>
          </w:tcPr>
          <w:p w14:paraId="09BF2A00" w14:textId="77777777" w:rsidR="00A90F40" w:rsidRPr="002721CF" w:rsidRDefault="00A90F40" w:rsidP="004F3724">
            <w:pPr>
              <w:pStyle w:val="TableParagraph"/>
              <w:numPr>
                <w:ilvl w:val="0"/>
                <w:numId w:val="50"/>
              </w:numPr>
              <w:tabs>
                <w:tab w:val="left" w:pos="8364"/>
              </w:tabs>
              <w:rPr>
                <w:rFonts w:ascii="Poppins" w:hAnsi="Poppins" w:cs="Poppins"/>
                <w:i/>
              </w:rPr>
            </w:pPr>
            <w:r w:rsidRPr="002721CF">
              <w:rPr>
                <w:rFonts w:ascii="Poppins" w:hAnsi="Poppins" w:cs="Poppins"/>
                <w:i/>
              </w:rPr>
              <w:t>Local</w:t>
            </w:r>
            <w:r w:rsidRPr="002721CF">
              <w:rPr>
                <w:rFonts w:ascii="Poppins" w:hAnsi="Poppins" w:cs="Poppins"/>
                <w:i/>
                <w:spacing w:val="-2"/>
              </w:rPr>
              <w:t xml:space="preserve"> </w:t>
            </w:r>
            <w:r w:rsidRPr="002721CF">
              <w:rPr>
                <w:rFonts w:ascii="Poppins" w:hAnsi="Poppins" w:cs="Poppins"/>
                <w:i/>
              </w:rPr>
              <w:t>Government</w:t>
            </w:r>
            <w:r w:rsidRPr="002721CF">
              <w:rPr>
                <w:rFonts w:ascii="Poppins" w:hAnsi="Poppins" w:cs="Poppins"/>
                <w:i/>
                <w:spacing w:val="-2"/>
              </w:rPr>
              <w:t xml:space="preserve"> </w:t>
            </w:r>
            <w:r w:rsidRPr="002721CF">
              <w:rPr>
                <w:rFonts w:ascii="Poppins" w:hAnsi="Poppins" w:cs="Poppins"/>
                <w:i/>
              </w:rPr>
              <w:t>Act</w:t>
            </w:r>
            <w:r w:rsidRPr="002721CF">
              <w:rPr>
                <w:rFonts w:ascii="Poppins" w:hAnsi="Poppins" w:cs="Poppins"/>
                <w:i/>
                <w:spacing w:val="-2"/>
              </w:rPr>
              <w:t xml:space="preserve"> </w:t>
            </w:r>
            <w:r w:rsidRPr="002721CF">
              <w:rPr>
                <w:rFonts w:ascii="Poppins" w:hAnsi="Poppins" w:cs="Poppins"/>
                <w:i/>
              </w:rPr>
              <w:t>1993</w:t>
            </w:r>
          </w:p>
          <w:p w14:paraId="2393083C" w14:textId="1DE5A1A5" w:rsidR="008B4F55" w:rsidRPr="0065290D" w:rsidRDefault="00A90F40" w:rsidP="004F3724">
            <w:pPr>
              <w:pStyle w:val="TableParagraph"/>
              <w:numPr>
                <w:ilvl w:val="0"/>
                <w:numId w:val="50"/>
              </w:numPr>
              <w:tabs>
                <w:tab w:val="left" w:pos="8364"/>
              </w:tabs>
              <w:rPr>
                <w:rFonts w:ascii="Poppins" w:hAnsi="Poppins" w:cs="Poppins"/>
                <w:i/>
              </w:rPr>
            </w:pPr>
            <w:r w:rsidRPr="002721CF">
              <w:rPr>
                <w:rFonts w:ascii="Poppins" w:hAnsi="Poppins" w:cs="Poppins"/>
                <w:i/>
              </w:rPr>
              <w:t>Local</w:t>
            </w:r>
            <w:r w:rsidRPr="002721CF">
              <w:rPr>
                <w:rFonts w:ascii="Poppins" w:hAnsi="Poppins" w:cs="Poppins"/>
                <w:i/>
                <w:spacing w:val="-3"/>
              </w:rPr>
              <w:t xml:space="preserve"> </w:t>
            </w:r>
            <w:r w:rsidRPr="002721CF">
              <w:rPr>
                <w:rFonts w:ascii="Poppins" w:hAnsi="Poppins" w:cs="Poppins"/>
                <w:i/>
              </w:rPr>
              <w:t>Government</w:t>
            </w:r>
            <w:r w:rsidRPr="002721CF">
              <w:rPr>
                <w:rFonts w:ascii="Poppins" w:hAnsi="Poppins" w:cs="Poppins"/>
                <w:i/>
                <w:spacing w:val="-3"/>
              </w:rPr>
              <w:t xml:space="preserve"> </w:t>
            </w:r>
            <w:r w:rsidRPr="002721CF">
              <w:rPr>
                <w:rFonts w:ascii="Poppins" w:hAnsi="Poppins" w:cs="Poppins"/>
                <w:i/>
              </w:rPr>
              <w:t>General</w:t>
            </w:r>
            <w:r w:rsidRPr="002721CF">
              <w:rPr>
                <w:rFonts w:ascii="Poppins" w:hAnsi="Poppins" w:cs="Poppins"/>
                <w:i/>
                <w:spacing w:val="-3"/>
              </w:rPr>
              <w:t xml:space="preserve"> </w:t>
            </w:r>
            <w:r w:rsidRPr="002721CF">
              <w:rPr>
                <w:rFonts w:ascii="Poppins" w:hAnsi="Poppins" w:cs="Poppins"/>
                <w:i/>
              </w:rPr>
              <w:t>Regulation</w:t>
            </w:r>
            <w:r w:rsidRPr="002721CF">
              <w:rPr>
                <w:rFonts w:ascii="Poppins" w:hAnsi="Poppins" w:cs="Poppins"/>
                <w:i/>
                <w:spacing w:val="-4"/>
              </w:rPr>
              <w:t xml:space="preserve"> </w:t>
            </w:r>
            <w:r w:rsidRPr="002721CF">
              <w:rPr>
                <w:rFonts w:ascii="Poppins" w:hAnsi="Poppins" w:cs="Poppins"/>
                <w:i/>
              </w:rPr>
              <w:t>2021</w:t>
            </w:r>
          </w:p>
        </w:tc>
      </w:tr>
      <w:tr w:rsidR="00AC65BE" w:rsidRPr="00540404" w14:paraId="2A8E0F4D" w14:textId="77777777" w:rsidTr="00A1751B">
        <w:trPr>
          <w:trHeight w:val="510"/>
        </w:trPr>
        <w:tc>
          <w:tcPr>
            <w:tcW w:w="3290" w:type="dxa"/>
            <w:shd w:val="clear" w:color="auto" w:fill="F9DED7" w:themeFill="accent3" w:themeFillTint="33"/>
            <w:vAlign w:val="center"/>
          </w:tcPr>
          <w:p w14:paraId="61B8B723" w14:textId="2BED27E6" w:rsidR="002D0616" w:rsidRPr="00540404" w:rsidRDefault="0013624C" w:rsidP="00F66959">
            <w:pPr>
              <w:pStyle w:val="DISCUSS"/>
              <w:tabs>
                <w:tab w:val="left" w:pos="8364"/>
              </w:tabs>
              <w:rPr>
                <w:rFonts w:ascii="Poppins" w:hAnsi="Poppins" w:cs="Poppins"/>
                <w:b/>
                <w:bCs/>
              </w:rPr>
            </w:pPr>
            <w:r>
              <w:rPr>
                <w:rFonts w:ascii="Poppins" w:hAnsi="Poppins" w:cs="Poppins"/>
                <w:b/>
                <w:bCs/>
              </w:rPr>
              <w:t xml:space="preserve">Related </w:t>
            </w:r>
            <w:r w:rsidR="002D0616" w:rsidRPr="00540404">
              <w:rPr>
                <w:rFonts w:ascii="Poppins" w:hAnsi="Poppins" w:cs="Poppins"/>
                <w:b/>
                <w:bCs/>
              </w:rPr>
              <w:t xml:space="preserve">Council </w:t>
            </w:r>
            <w:r>
              <w:rPr>
                <w:rFonts w:ascii="Poppins" w:hAnsi="Poppins" w:cs="Poppins"/>
                <w:b/>
                <w:bCs/>
              </w:rPr>
              <w:t>Documents</w:t>
            </w:r>
          </w:p>
        </w:tc>
        <w:tc>
          <w:tcPr>
            <w:tcW w:w="6633" w:type="dxa"/>
            <w:shd w:val="clear" w:color="auto" w:fill="auto"/>
            <w:vAlign w:val="center"/>
          </w:tcPr>
          <w:p w14:paraId="5A48811D" w14:textId="59E36069" w:rsidR="00B84E03" w:rsidRPr="00990C99" w:rsidRDefault="002D0616" w:rsidP="008D0421">
            <w:pPr>
              <w:pStyle w:val="DISCUSS"/>
              <w:tabs>
                <w:tab w:val="clear" w:pos="567"/>
                <w:tab w:val="left" w:pos="4111"/>
                <w:tab w:val="left" w:pos="8364"/>
              </w:tabs>
              <w:autoSpaceDE/>
              <w:autoSpaceDN/>
              <w:adjustRightInd/>
              <w:rPr>
                <w:rFonts w:ascii="Poppins" w:hAnsi="Poppins" w:cs="Poppins"/>
                <w:szCs w:val="22"/>
              </w:rPr>
            </w:pPr>
            <w:r w:rsidRPr="00540404">
              <w:rPr>
                <w:rFonts w:ascii="Poppins" w:hAnsi="Poppins" w:cs="Poppins"/>
                <w:szCs w:val="22"/>
              </w:rPr>
              <w:t>Code of Condu</w:t>
            </w:r>
            <w:r w:rsidR="00B84E03">
              <w:rPr>
                <w:rFonts w:ascii="Poppins" w:hAnsi="Poppins" w:cs="Poppins"/>
                <w:szCs w:val="22"/>
              </w:rPr>
              <w:t>ct</w:t>
            </w:r>
            <w:r w:rsidR="00990C99">
              <w:rPr>
                <w:rFonts w:ascii="Poppins" w:hAnsi="Poppins" w:cs="Poppins"/>
                <w:szCs w:val="22"/>
              </w:rPr>
              <w:t xml:space="preserve"> </w:t>
            </w:r>
          </w:p>
        </w:tc>
      </w:tr>
      <w:tr w:rsidR="00AC65BE" w:rsidRPr="00540404" w14:paraId="1413B0CF" w14:textId="77777777" w:rsidTr="00A1751B">
        <w:trPr>
          <w:trHeight w:val="510"/>
        </w:trPr>
        <w:tc>
          <w:tcPr>
            <w:tcW w:w="3290" w:type="dxa"/>
            <w:shd w:val="clear" w:color="auto" w:fill="F9DED7" w:themeFill="accent3" w:themeFillTint="33"/>
            <w:vAlign w:val="center"/>
          </w:tcPr>
          <w:p w14:paraId="12A34147" w14:textId="77777777" w:rsidR="002D0616" w:rsidRPr="00540404" w:rsidRDefault="002D0616" w:rsidP="00F66959">
            <w:pPr>
              <w:pStyle w:val="DISCUSS"/>
              <w:tabs>
                <w:tab w:val="left" w:pos="8364"/>
              </w:tabs>
              <w:rPr>
                <w:rFonts w:ascii="Poppins" w:hAnsi="Poppins" w:cs="Poppins"/>
                <w:b/>
                <w:bCs/>
              </w:rPr>
            </w:pPr>
            <w:r w:rsidRPr="00540404">
              <w:rPr>
                <w:rFonts w:ascii="Poppins" w:hAnsi="Poppins" w:cs="Poppins"/>
                <w:b/>
                <w:bCs/>
              </w:rPr>
              <w:t xml:space="preserve">Version Control </w:t>
            </w:r>
          </w:p>
        </w:tc>
        <w:tc>
          <w:tcPr>
            <w:tcW w:w="6633" w:type="dxa"/>
            <w:shd w:val="clear" w:color="auto" w:fill="auto"/>
            <w:vAlign w:val="center"/>
          </w:tcPr>
          <w:p w14:paraId="1C0C0475" w14:textId="7D0F520A" w:rsidR="002D0616" w:rsidRPr="00540404" w:rsidRDefault="002D0616" w:rsidP="00F66959">
            <w:pPr>
              <w:pStyle w:val="DISCUSS"/>
              <w:tabs>
                <w:tab w:val="left" w:pos="8364"/>
              </w:tabs>
              <w:rPr>
                <w:rFonts w:ascii="Poppins" w:hAnsi="Poppins" w:cs="Poppins"/>
              </w:rPr>
            </w:pPr>
            <w:r w:rsidRPr="00540404">
              <w:rPr>
                <w:rFonts w:ascii="Poppins" w:hAnsi="Poppins" w:cs="Poppins"/>
                <w:szCs w:val="22"/>
                <w:lang w:val="en-AU"/>
              </w:rPr>
              <w:t>See last page</w:t>
            </w:r>
            <w:r w:rsidR="009A6863">
              <w:rPr>
                <w:rFonts w:ascii="Poppins" w:hAnsi="Poppins" w:cs="Poppins"/>
                <w:szCs w:val="22"/>
                <w:lang w:val="en-AU"/>
              </w:rPr>
              <w:t xml:space="preserve"> </w:t>
            </w:r>
          </w:p>
        </w:tc>
      </w:tr>
    </w:tbl>
    <w:p w14:paraId="4566853F" w14:textId="4D5438C4" w:rsidR="005D00A8" w:rsidRDefault="005D00A8" w:rsidP="00F66959">
      <w:pPr>
        <w:tabs>
          <w:tab w:val="left" w:pos="8364"/>
        </w:tabs>
        <w:rPr>
          <w:rFonts w:ascii="Poppins" w:hAnsi="Poppins" w:cs="Poppins"/>
          <w:snapToGrid w:val="0"/>
          <w:szCs w:val="48"/>
        </w:rPr>
      </w:pPr>
    </w:p>
    <w:p w14:paraId="33129996" w14:textId="77777777" w:rsidR="005D00A8" w:rsidRDefault="005D00A8" w:rsidP="00F66959">
      <w:pPr>
        <w:tabs>
          <w:tab w:val="left" w:pos="8364"/>
        </w:tabs>
        <w:rPr>
          <w:rFonts w:ascii="Poppins" w:hAnsi="Poppins" w:cs="Poppins"/>
          <w:snapToGrid w:val="0"/>
          <w:szCs w:val="48"/>
        </w:rPr>
      </w:pPr>
      <w:r>
        <w:rPr>
          <w:rFonts w:ascii="Poppins" w:hAnsi="Poppins" w:cs="Poppins"/>
          <w:snapToGrid w:val="0"/>
          <w:szCs w:val="48"/>
        </w:rPr>
        <w:br w:type="page"/>
      </w:r>
    </w:p>
    <w:p w14:paraId="19D76E28" w14:textId="77777777" w:rsidR="00D830DE" w:rsidRPr="001677D8" w:rsidRDefault="00D830DE" w:rsidP="001677D8">
      <w:pPr>
        <w:rPr>
          <w:rFonts w:ascii="Poppins" w:hAnsi="Poppins" w:cs="Poppins"/>
          <w:b/>
          <w:bCs/>
          <w:color w:val="BC1B4B" w:themeColor="accent2" w:themeShade="BF"/>
          <w:sz w:val="36"/>
          <w:szCs w:val="36"/>
        </w:rPr>
      </w:pPr>
      <w:bookmarkStart w:id="0" w:name="_Toc112339741"/>
      <w:bookmarkStart w:id="1" w:name="_Toc116908166"/>
      <w:r w:rsidRPr="001677D8">
        <w:rPr>
          <w:rFonts w:ascii="Poppins" w:hAnsi="Poppins" w:cs="Poppins"/>
          <w:b/>
          <w:bCs/>
          <w:color w:val="BC1B4B" w:themeColor="accent2" w:themeShade="BF"/>
          <w:sz w:val="36"/>
          <w:szCs w:val="36"/>
        </w:rPr>
        <w:lastRenderedPageBreak/>
        <w:t>Table</w:t>
      </w:r>
      <w:r w:rsidRPr="001677D8">
        <w:rPr>
          <w:rFonts w:ascii="Poppins" w:hAnsi="Poppins" w:cs="Poppins"/>
          <w:b/>
          <w:bCs/>
          <w:color w:val="BC1B4B" w:themeColor="accent2" w:themeShade="BF"/>
          <w:spacing w:val="-1"/>
          <w:sz w:val="36"/>
          <w:szCs w:val="36"/>
        </w:rPr>
        <w:t xml:space="preserve"> </w:t>
      </w:r>
      <w:r w:rsidRPr="001677D8">
        <w:rPr>
          <w:rFonts w:ascii="Poppins" w:hAnsi="Poppins" w:cs="Poppins"/>
          <w:b/>
          <w:bCs/>
          <w:color w:val="BC1B4B" w:themeColor="accent2" w:themeShade="BF"/>
          <w:sz w:val="36"/>
          <w:szCs w:val="36"/>
        </w:rPr>
        <w:t>of</w:t>
      </w:r>
      <w:r w:rsidRPr="001677D8">
        <w:rPr>
          <w:rFonts w:ascii="Poppins" w:hAnsi="Poppins" w:cs="Poppins"/>
          <w:b/>
          <w:bCs/>
          <w:color w:val="BC1B4B" w:themeColor="accent2" w:themeShade="BF"/>
          <w:spacing w:val="-1"/>
          <w:sz w:val="36"/>
          <w:szCs w:val="36"/>
        </w:rPr>
        <w:t xml:space="preserve"> </w:t>
      </w:r>
      <w:r w:rsidRPr="001677D8">
        <w:rPr>
          <w:rFonts w:ascii="Poppins" w:hAnsi="Poppins" w:cs="Poppins"/>
          <w:b/>
          <w:bCs/>
          <w:color w:val="BC1B4B" w:themeColor="accent2" w:themeShade="BF"/>
          <w:sz w:val="36"/>
          <w:szCs w:val="36"/>
        </w:rPr>
        <w:t>Contents</w:t>
      </w:r>
    </w:p>
    <w:sdt>
      <w:sdtPr>
        <w:rPr>
          <w:rFonts w:ascii="Poppins" w:hAnsi="Poppins" w:cs="Poppins"/>
          <w:b/>
          <w:bCs/>
          <w:noProof w:val="0"/>
          <w:snapToGrid/>
          <w:sz w:val="22"/>
          <w:szCs w:val="22"/>
        </w:rPr>
        <w:id w:val="1807354187"/>
        <w:docPartObj>
          <w:docPartGallery w:val="Table of Contents"/>
          <w:docPartUnique/>
        </w:docPartObj>
      </w:sdtPr>
      <w:sdtEndPr>
        <w:rPr>
          <w:b w:val="0"/>
          <w:bCs w:val="0"/>
          <w:sz w:val="24"/>
          <w:szCs w:val="24"/>
        </w:rPr>
      </w:sdtEndPr>
      <w:sdtContent>
        <w:p w14:paraId="6D9B5DBF" w14:textId="3291C243" w:rsidR="009E34F8" w:rsidRDefault="00D830DE">
          <w:pPr>
            <w:pStyle w:val="TOC1"/>
            <w:rPr>
              <w:rFonts w:asciiTheme="minorHAnsi" w:eastAsiaTheme="minorEastAsia" w:hAnsiTheme="minorHAnsi" w:cstheme="minorBidi"/>
              <w:snapToGrid/>
              <w:color w:val="auto"/>
              <w:sz w:val="22"/>
              <w:szCs w:val="22"/>
              <w:lang w:val="en-AU" w:eastAsia="en-AU"/>
            </w:rPr>
          </w:pPr>
          <w:r w:rsidRPr="000E037C">
            <w:rPr>
              <w:rFonts w:ascii="Poppins" w:hAnsi="Poppins" w:cs="Poppins"/>
              <w:b/>
              <w:bCs/>
              <w:sz w:val="24"/>
              <w:szCs w:val="24"/>
            </w:rPr>
            <w:fldChar w:fldCharType="begin"/>
          </w:r>
          <w:r w:rsidRPr="000E037C">
            <w:rPr>
              <w:rFonts w:ascii="Poppins" w:hAnsi="Poppins" w:cs="Poppins"/>
              <w:sz w:val="24"/>
              <w:szCs w:val="24"/>
            </w:rPr>
            <w:instrText xml:space="preserve">TOC \o "1-1" \h \z \u </w:instrText>
          </w:r>
          <w:r w:rsidRPr="000E037C">
            <w:rPr>
              <w:rFonts w:ascii="Poppins" w:hAnsi="Poppins" w:cs="Poppins"/>
              <w:b/>
              <w:bCs/>
              <w:sz w:val="24"/>
              <w:szCs w:val="24"/>
            </w:rPr>
            <w:fldChar w:fldCharType="separate"/>
          </w:r>
          <w:hyperlink w:anchor="_Toc152063598" w:history="1">
            <w:r w:rsidR="009E34F8" w:rsidRPr="000838AA">
              <w:rPr>
                <w:rStyle w:val="Hyperlink"/>
              </w:rPr>
              <w:t>1</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INTRODUCTION</w:t>
            </w:r>
            <w:r w:rsidR="009E34F8">
              <w:rPr>
                <w:webHidden/>
              </w:rPr>
              <w:tab/>
            </w:r>
            <w:r w:rsidR="009E34F8">
              <w:rPr>
                <w:webHidden/>
              </w:rPr>
              <w:fldChar w:fldCharType="begin"/>
            </w:r>
            <w:r w:rsidR="009E34F8">
              <w:rPr>
                <w:webHidden/>
              </w:rPr>
              <w:instrText xml:space="preserve"> PAGEREF _Toc152063598 \h </w:instrText>
            </w:r>
            <w:r w:rsidR="009E34F8">
              <w:rPr>
                <w:webHidden/>
              </w:rPr>
            </w:r>
            <w:r w:rsidR="009E34F8">
              <w:rPr>
                <w:webHidden/>
              </w:rPr>
              <w:fldChar w:fldCharType="separate"/>
            </w:r>
            <w:r w:rsidR="009E34F8">
              <w:rPr>
                <w:webHidden/>
              </w:rPr>
              <w:t>4</w:t>
            </w:r>
            <w:r w:rsidR="009E34F8">
              <w:rPr>
                <w:webHidden/>
              </w:rPr>
              <w:fldChar w:fldCharType="end"/>
            </w:r>
          </w:hyperlink>
        </w:p>
        <w:p w14:paraId="7C684A64" w14:textId="0F26E3E1"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599" w:history="1">
            <w:r w:rsidR="009E34F8" w:rsidRPr="000838AA">
              <w:rPr>
                <w:rStyle w:val="Hyperlink"/>
              </w:rPr>
              <w:t>2</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MEETING PRINCIPLES</w:t>
            </w:r>
            <w:r w:rsidR="009E34F8">
              <w:rPr>
                <w:webHidden/>
              </w:rPr>
              <w:tab/>
            </w:r>
            <w:r w:rsidR="009E34F8">
              <w:rPr>
                <w:webHidden/>
              </w:rPr>
              <w:fldChar w:fldCharType="begin"/>
            </w:r>
            <w:r w:rsidR="009E34F8">
              <w:rPr>
                <w:webHidden/>
              </w:rPr>
              <w:instrText xml:space="preserve"> PAGEREF _Toc152063599 \h </w:instrText>
            </w:r>
            <w:r w:rsidR="009E34F8">
              <w:rPr>
                <w:webHidden/>
              </w:rPr>
            </w:r>
            <w:r w:rsidR="009E34F8">
              <w:rPr>
                <w:webHidden/>
              </w:rPr>
              <w:fldChar w:fldCharType="separate"/>
            </w:r>
            <w:r w:rsidR="009E34F8">
              <w:rPr>
                <w:webHidden/>
              </w:rPr>
              <w:t>4</w:t>
            </w:r>
            <w:r w:rsidR="009E34F8">
              <w:rPr>
                <w:webHidden/>
              </w:rPr>
              <w:fldChar w:fldCharType="end"/>
            </w:r>
          </w:hyperlink>
        </w:p>
        <w:p w14:paraId="47FACEA5" w14:textId="345632CB"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0" w:history="1">
            <w:r w:rsidR="009E34F8" w:rsidRPr="000838AA">
              <w:rPr>
                <w:rStyle w:val="Hyperlink"/>
              </w:rPr>
              <w:t>3</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BEFORE THE MEETING</w:t>
            </w:r>
            <w:r w:rsidR="009E34F8">
              <w:rPr>
                <w:webHidden/>
              </w:rPr>
              <w:tab/>
            </w:r>
            <w:r w:rsidR="009E34F8">
              <w:rPr>
                <w:webHidden/>
              </w:rPr>
              <w:fldChar w:fldCharType="begin"/>
            </w:r>
            <w:r w:rsidR="009E34F8">
              <w:rPr>
                <w:webHidden/>
              </w:rPr>
              <w:instrText xml:space="preserve"> PAGEREF _Toc152063600 \h </w:instrText>
            </w:r>
            <w:r w:rsidR="009E34F8">
              <w:rPr>
                <w:webHidden/>
              </w:rPr>
            </w:r>
            <w:r w:rsidR="009E34F8">
              <w:rPr>
                <w:webHidden/>
              </w:rPr>
              <w:fldChar w:fldCharType="separate"/>
            </w:r>
            <w:r w:rsidR="009E34F8">
              <w:rPr>
                <w:webHidden/>
              </w:rPr>
              <w:t>5</w:t>
            </w:r>
            <w:r w:rsidR="009E34F8">
              <w:rPr>
                <w:webHidden/>
              </w:rPr>
              <w:fldChar w:fldCharType="end"/>
            </w:r>
          </w:hyperlink>
        </w:p>
        <w:p w14:paraId="7BD67491" w14:textId="649AFA25"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1" w:history="1">
            <w:r w:rsidR="009E34F8" w:rsidRPr="000838AA">
              <w:rPr>
                <w:rStyle w:val="Hyperlink"/>
              </w:rPr>
              <w:t>4</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PUBLIC FORUM</w:t>
            </w:r>
            <w:r w:rsidR="009E34F8">
              <w:rPr>
                <w:webHidden/>
              </w:rPr>
              <w:tab/>
            </w:r>
            <w:r w:rsidR="009E34F8">
              <w:rPr>
                <w:webHidden/>
              </w:rPr>
              <w:fldChar w:fldCharType="begin"/>
            </w:r>
            <w:r w:rsidR="009E34F8">
              <w:rPr>
                <w:webHidden/>
              </w:rPr>
              <w:instrText xml:space="preserve"> PAGEREF _Toc152063601 \h </w:instrText>
            </w:r>
            <w:r w:rsidR="009E34F8">
              <w:rPr>
                <w:webHidden/>
              </w:rPr>
            </w:r>
            <w:r w:rsidR="009E34F8">
              <w:rPr>
                <w:webHidden/>
              </w:rPr>
              <w:fldChar w:fldCharType="separate"/>
            </w:r>
            <w:r w:rsidR="009E34F8">
              <w:rPr>
                <w:webHidden/>
              </w:rPr>
              <w:t>11</w:t>
            </w:r>
            <w:r w:rsidR="009E34F8">
              <w:rPr>
                <w:webHidden/>
              </w:rPr>
              <w:fldChar w:fldCharType="end"/>
            </w:r>
          </w:hyperlink>
        </w:p>
        <w:p w14:paraId="6D42DCB4" w14:textId="54E53C5A"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2" w:history="1">
            <w:r w:rsidR="009E34F8" w:rsidRPr="000838AA">
              <w:rPr>
                <w:rStyle w:val="Hyperlink"/>
              </w:rPr>
              <w:t>5</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COMING TOGETHER</w:t>
            </w:r>
            <w:r w:rsidR="009E34F8">
              <w:rPr>
                <w:webHidden/>
              </w:rPr>
              <w:tab/>
            </w:r>
            <w:r w:rsidR="009E34F8">
              <w:rPr>
                <w:webHidden/>
              </w:rPr>
              <w:fldChar w:fldCharType="begin"/>
            </w:r>
            <w:r w:rsidR="009E34F8">
              <w:rPr>
                <w:webHidden/>
              </w:rPr>
              <w:instrText xml:space="preserve"> PAGEREF _Toc152063602 \h </w:instrText>
            </w:r>
            <w:r w:rsidR="009E34F8">
              <w:rPr>
                <w:webHidden/>
              </w:rPr>
            </w:r>
            <w:r w:rsidR="009E34F8">
              <w:rPr>
                <w:webHidden/>
              </w:rPr>
              <w:fldChar w:fldCharType="separate"/>
            </w:r>
            <w:r w:rsidR="009E34F8">
              <w:rPr>
                <w:webHidden/>
              </w:rPr>
              <w:t>15</w:t>
            </w:r>
            <w:r w:rsidR="009E34F8">
              <w:rPr>
                <w:webHidden/>
              </w:rPr>
              <w:fldChar w:fldCharType="end"/>
            </w:r>
          </w:hyperlink>
        </w:p>
        <w:p w14:paraId="3919D350" w14:textId="5AD41A22"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3" w:history="1">
            <w:r w:rsidR="009E34F8" w:rsidRPr="000838AA">
              <w:rPr>
                <w:rStyle w:val="Hyperlink"/>
              </w:rPr>
              <w:t>6</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THE CHAIRPERSON</w:t>
            </w:r>
            <w:r w:rsidR="009E34F8">
              <w:rPr>
                <w:webHidden/>
              </w:rPr>
              <w:tab/>
            </w:r>
            <w:r w:rsidR="009E34F8">
              <w:rPr>
                <w:webHidden/>
              </w:rPr>
              <w:fldChar w:fldCharType="begin"/>
            </w:r>
            <w:r w:rsidR="009E34F8">
              <w:rPr>
                <w:webHidden/>
              </w:rPr>
              <w:instrText xml:space="preserve"> PAGEREF _Toc152063603 \h </w:instrText>
            </w:r>
            <w:r w:rsidR="009E34F8">
              <w:rPr>
                <w:webHidden/>
              </w:rPr>
            </w:r>
            <w:r w:rsidR="009E34F8">
              <w:rPr>
                <w:webHidden/>
              </w:rPr>
              <w:fldChar w:fldCharType="separate"/>
            </w:r>
            <w:r w:rsidR="009E34F8">
              <w:rPr>
                <w:webHidden/>
              </w:rPr>
              <w:t>22</w:t>
            </w:r>
            <w:r w:rsidR="009E34F8">
              <w:rPr>
                <w:webHidden/>
              </w:rPr>
              <w:fldChar w:fldCharType="end"/>
            </w:r>
          </w:hyperlink>
        </w:p>
        <w:p w14:paraId="2ECC6986" w14:textId="560D784A"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4" w:history="1">
            <w:r w:rsidR="009E34F8" w:rsidRPr="000838AA">
              <w:rPr>
                <w:rStyle w:val="Hyperlink"/>
              </w:rPr>
              <w:t>7</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MODES OF ADDRESS</w:t>
            </w:r>
            <w:r w:rsidR="009E34F8">
              <w:rPr>
                <w:webHidden/>
              </w:rPr>
              <w:tab/>
            </w:r>
            <w:r w:rsidR="009E34F8">
              <w:rPr>
                <w:webHidden/>
              </w:rPr>
              <w:fldChar w:fldCharType="begin"/>
            </w:r>
            <w:r w:rsidR="009E34F8">
              <w:rPr>
                <w:webHidden/>
              </w:rPr>
              <w:instrText xml:space="preserve"> PAGEREF _Toc152063604 \h </w:instrText>
            </w:r>
            <w:r w:rsidR="009E34F8">
              <w:rPr>
                <w:webHidden/>
              </w:rPr>
            </w:r>
            <w:r w:rsidR="009E34F8">
              <w:rPr>
                <w:webHidden/>
              </w:rPr>
              <w:fldChar w:fldCharType="separate"/>
            </w:r>
            <w:r w:rsidR="009E34F8">
              <w:rPr>
                <w:webHidden/>
              </w:rPr>
              <w:t>23</w:t>
            </w:r>
            <w:r w:rsidR="009E34F8">
              <w:rPr>
                <w:webHidden/>
              </w:rPr>
              <w:fldChar w:fldCharType="end"/>
            </w:r>
          </w:hyperlink>
        </w:p>
        <w:p w14:paraId="72F8FBC3" w14:textId="18DD3CA7"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5" w:history="1">
            <w:r w:rsidR="009E34F8" w:rsidRPr="000838AA">
              <w:rPr>
                <w:rStyle w:val="Hyperlink"/>
              </w:rPr>
              <w:t>8</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ORDER OF BUSINESS FOR ORDINARY COUNCIL MEETINGS</w:t>
            </w:r>
            <w:r w:rsidR="009E34F8">
              <w:rPr>
                <w:webHidden/>
              </w:rPr>
              <w:tab/>
            </w:r>
            <w:r w:rsidR="009E34F8">
              <w:rPr>
                <w:webHidden/>
              </w:rPr>
              <w:fldChar w:fldCharType="begin"/>
            </w:r>
            <w:r w:rsidR="009E34F8">
              <w:rPr>
                <w:webHidden/>
              </w:rPr>
              <w:instrText xml:space="preserve"> PAGEREF _Toc152063605 \h </w:instrText>
            </w:r>
            <w:r w:rsidR="009E34F8">
              <w:rPr>
                <w:webHidden/>
              </w:rPr>
            </w:r>
            <w:r w:rsidR="009E34F8">
              <w:rPr>
                <w:webHidden/>
              </w:rPr>
              <w:fldChar w:fldCharType="separate"/>
            </w:r>
            <w:r w:rsidR="009E34F8">
              <w:rPr>
                <w:webHidden/>
              </w:rPr>
              <w:t>24</w:t>
            </w:r>
            <w:r w:rsidR="009E34F8">
              <w:rPr>
                <w:webHidden/>
              </w:rPr>
              <w:fldChar w:fldCharType="end"/>
            </w:r>
          </w:hyperlink>
        </w:p>
        <w:p w14:paraId="54DF6FFC" w14:textId="4E4F1F98"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6" w:history="1">
            <w:r w:rsidR="009E34F8" w:rsidRPr="000838AA">
              <w:rPr>
                <w:rStyle w:val="Hyperlink"/>
              </w:rPr>
              <w:t>9</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CONSIDERATION OF BUSINESS AT COUNCIL MEETINGS</w:t>
            </w:r>
            <w:r w:rsidR="009E34F8">
              <w:rPr>
                <w:webHidden/>
              </w:rPr>
              <w:tab/>
            </w:r>
            <w:r w:rsidR="009E34F8">
              <w:rPr>
                <w:webHidden/>
              </w:rPr>
              <w:fldChar w:fldCharType="begin"/>
            </w:r>
            <w:r w:rsidR="009E34F8">
              <w:rPr>
                <w:webHidden/>
              </w:rPr>
              <w:instrText xml:space="preserve"> PAGEREF _Toc152063606 \h </w:instrText>
            </w:r>
            <w:r w:rsidR="009E34F8">
              <w:rPr>
                <w:webHidden/>
              </w:rPr>
            </w:r>
            <w:r w:rsidR="009E34F8">
              <w:rPr>
                <w:webHidden/>
              </w:rPr>
              <w:fldChar w:fldCharType="separate"/>
            </w:r>
            <w:r w:rsidR="009E34F8">
              <w:rPr>
                <w:webHidden/>
              </w:rPr>
              <w:t>25</w:t>
            </w:r>
            <w:r w:rsidR="009E34F8">
              <w:rPr>
                <w:webHidden/>
              </w:rPr>
              <w:fldChar w:fldCharType="end"/>
            </w:r>
          </w:hyperlink>
        </w:p>
        <w:p w14:paraId="1AD7F209" w14:textId="6E4FA0DD"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7" w:history="1">
            <w:r w:rsidR="009E34F8" w:rsidRPr="000838AA">
              <w:rPr>
                <w:rStyle w:val="Hyperlink"/>
              </w:rPr>
              <w:t>10</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RULES OF DEBATE</w:t>
            </w:r>
            <w:r w:rsidR="009E34F8">
              <w:rPr>
                <w:webHidden/>
              </w:rPr>
              <w:tab/>
            </w:r>
            <w:r w:rsidR="009E34F8">
              <w:rPr>
                <w:webHidden/>
              </w:rPr>
              <w:fldChar w:fldCharType="begin"/>
            </w:r>
            <w:r w:rsidR="009E34F8">
              <w:rPr>
                <w:webHidden/>
              </w:rPr>
              <w:instrText xml:space="preserve"> PAGEREF _Toc152063607 \h </w:instrText>
            </w:r>
            <w:r w:rsidR="009E34F8">
              <w:rPr>
                <w:webHidden/>
              </w:rPr>
            </w:r>
            <w:r w:rsidR="009E34F8">
              <w:rPr>
                <w:webHidden/>
              </w:rPr>
              <w:fldChar w:fldCharType="separate"/>
            </w:r>
            <w:r w:rsidR="009E34F8">
              <w:rPr>
                <w:webHidden/>
              </w:rPr>
              <w:t>28</w:t>
            </w:r>
            <w:r w:rsidR="009E34F8">
              <w:rPr>
                <w:webHidden/>
              </w:rPr>
              <w:fldChar w:fldCharType="end"/>
            </w:r>
          </w:hyperlink>
        </w:p>
        <w:p w14:paraId="696D14CA" w14:textId="07AD3B80"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8" w:history="1">
            <w:r w:rsidR="009E34F8" w:rsidRPr="000838AA">
              <w:rPr>
                <w:rStyle w:val="Hyperlink"/>
              </w:rPr>
              <w:t>11</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VOTING</w:t>
            </w:r>
            <w:r w:rsidR="009E34F8">
              <w:rPr>
                <w:webHidden/>
              </w:rPr>
              <w:tab/>
            </w:r>
            <w:r w:rsidR="009E34F8">
              <w:rPr>
                <w:webHidden/>
              </w:rPr>
              <w:fldChar w:fldCharType="begin"/>
            </w:r>
            <w:r w:rsidR="009E34F8">
              <w:rPr>
                <w:webHidden/>
              </w:rPr>
              <w:instrText xml:space="preserve"> PAGEREF _Toc152063608 \h </w:instrText>
            </w:r>
            <w:r w:rsidR="009E34F8">
              <w:rPr>
                <w:webHidden/>
              </w:rPr>
            </w:r>
            <w:r w:rsidR="009E34F8">
              <w:rPr>
                <w:webHidden/>
              </w:rPr>
              <w:fldChar w:fldCharType="separate"/>
            </w:r>
            <w:r w:rsidR="009E34F8">
              <w:rPr>
                <w:webHidden/>
              </w:rPr>
              <w:t>32</w:t>
            </w:r>
            <w:r w:rsidR="009E34F8">
              <w:rPr>
                <w:webHidden/>
              </w:rPr>
              <w:fldChar w:fldCharType="end"/>
            </w:r>
          </w:hyperlink>
        </w:p>
        <w:p w14:paraId="18C37B34" w14:textId="5D627335"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09" w:history="1">
            <w:r w:rsidR="009E34F8" w:rsidRPr="000838AA">
              <w:rPr>
                <w:rStyle w:val="Hyperlink"/>
              </w:rPr>
              <w:t>12</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COMMITTEE OF THE WHOLE</w:t>
            </w:r>
            <w:r w:rsidR="009E34F8">
              <w:rPr>
                <w:webHidden/>
              </w:rPr>
              <w:tab/>
            </w:r>
            <w:r w:rsidR="009E34F8">
              <w:rPr>
                <w:webHidden/>
              </w:rPr>
              <w:fldChar w:fldCharType="begin"/>
            </w:r>
            <w:r w:rsidR="009E34F8">
              <w:rPr>
                <w:webHidden/>
              </w:rPr>
              <w:instrText xml:space="preserve"> PAGEREF _Toc152063609 \h </w:instrText>
            </w:r>
            <w:r w:rsidR="009E34F8">
              <w:rPr>
                <w:webHidden/>
              </w:rPr>
            </w:r>
            <w:r w:rsidR="009E34F8">
              <w:rPr>
                <w:webHidden/>
              </w:rPr>
              <w:fldChar w:fldCharType="separate"/>
            </w:r>
            <w:r w:rsidR="009E34F8">
              <w:rPr>
                <w:webHidden/>
              </w:rPr>
              <w:t>34</w:t>
            </w:r>
            <w:r w:rsidR="009E34F8">
              <w:rPr>
                <w:webHidden/>
              </w:rPr>
              <w:fldChar w:fldCharType="end"/>
            </w:r>
          </w:hyperlink>
        </w:p>
        <w:p w14:paraId="1E5A29FF" w14:textId="6063E749"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0" w:history="1">
            <w:r w:rsidR="009E34F8" w:rsidRPr="000838AA">
              <w:rPr>
                <w:rStyle w:val="Hyperlink"/>
              </w:rPr>
              <w:t>13</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DEALING WITH ITEMS BY EXCEPTION</w:t>
            </w:r>
            <w:r w:rsidR="009E34F8">
              <w:rPr>
                <w:webHidden/>
              </w:rPr>
              <w:tab/>
            </w:r>
            <w:r w:rsidR="009E34F8">
              <w:rPr>
                <w:webHidden/>
              </w:rPr>
              <w:fldChar w:fldCharType="begin"/>
            </w:r>
            <w:r w:rsidR="009E34F8">
              <w:rPr>
                <w:webHidden/>
              </w:rPr>
              <w:instrText xml:space="preserve"> PAGEREF _Toc152063610 \h </w:instrText>
            </w:r>
            <w:r w:rsidR="009E34F8">
              <w:rPr>
                <w:webHidden/>
              </w:rPr>
            </w:r>
            <w:r w:rsidR="009E34F8">
              <w:rPr>
                <w:webHidden/>
              </w:rPr>
              <w:fldChar w:fldCharType="separate"/>
            </w:r>
            <w:r w:rsidR="009E34F8">
              <w:rPr>
                <w:webHidden/>
              </w:rPr>
              <w:t>34</w:t>
            </w:r>
            <w:r w:rsidR="009E34F8">
              <w:rPr>
                <w:webHidden/>
              </w:rPr>
              <w:fldChar w:fldCharType="end"/>
            </w:r>
          </w:hyperlink>
        </w:p>
        <w:p w14:paraId="0409E6A5" w14:textId="53BAAD7A"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1" w:history="1">
            <w:r w:rsidR="009E34F8" w:rsidRPr="000838AA">
              <w:rPr>
                <w:rStyle w:val="Hyperlink"/>
              </w:rPr>
              <w:t>14</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CLOSURE OF COUNCIL MEETINGS TO THE PUBLIC</w:t>
            </w:r>
            <w:r w:rsidR="009E34F8">
              <w:rPr>
                <w:webHidden/>
              </w:rPr>
              <w:tab/>
            </w:r>
            <w:r w:rsidR="009E34F8">
              <w:rPr>
                <w:webHidden/>
              </w:rPr>
              <w:fldChar w:fldCharType="begin"/>
            </w:r>
            <w:r w:rsidR="009E34F8">
              <w:rPr>
                <w:webHidden/>
              </w:rPr>
              <w:instrText xml:space="preserve"> PAGEREF _Toc152063611 \h </w:instrText>
            </w:r>
            <w:r w:rsidR="009E34F8">
              <w:rPr>
                <w:webHidden/>
              </w:rPr>
            </w:r>
            <w:r w:rsidR="009E34F8">
              <w:rPr>
                <w:webHidden/>
              </w:rPr>
              <w:fldChar w:fldCharType="separate"/>
            </w:r>
            <w:r w:rsidR="009E34F8">
              <w:rPr>
                <w:webHidden/>
              </w:rPr>
              <w:t>35</w:t>
            </w:r>
            <w:r w:rsidR="009E34F8">
              <w:rPr>
                <w:webHidden/>
              </w:rPr>
              <w:fldChar w:fldCharType="end"/>
            </w:r>
          </w:hyperlink>
        </w:p>
        <w:p w14:paraId="0AE1F49A" w14:textId="214EEBDB"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2" w:history="1">
            <w:r w:rsidR="009E34F8" w:rsidRPr="000838AA">
              <w:rPr>
                <w:rStyle w:val="Hyperlink"/>
              </w:rPr>
              <w:t>15</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KEEPING ORDER AT MEETINGS</w:t>
            </w:r>
            <w:r w:rsidR="009E34F8">
              <w:rPr>
                <w:webHidden/>
              </w:rPr>
              <w:tab/>
            </w:r>
            <w:r w:rsidR="009E34F8">
              <w:rPr>
                <w:webHidden/>
              </w:rPr>
              <w:fldChar w:fldCharType="begin"/>
            </w:r>
            <w:r w:rsidR="009E34F8">
              <w:rPr>
                <w:webHidden/>
              </w:rPr>
              <w:instrText xml:space="preserve"> PAGEREF _Toc152063612 \h </w:instrText>
            </w:r>
            <w:r w:rsidR="009E34F8">
              <w:rPr>
                <w:webHidden/>
              </w:rPr>
            </w:r>
            <w:r w:rsidR="009E34F8">
              <w:rPr>
                <w:webHidden/>
              </w:rPr>
              <w:fldChar w:fldCharType="separate"/>
            </w:r>
            <w:r w:rsidR="009E34F8">
              <w:rPr>
                <w:webHidden/>
              </w:rPr>
              <w:t>41</w:t>
            </w:r>
            <w:r w:rsidR="009E34F8">
              <w:rPr>
                <w:webHidden/>
              </w:rPr>
              <w:fldChar w:fldCharType="end"/>
            </w:r>
          </w:hyperlink>
        </w:p>
        <w:p w14:paraId="19717550" w14:textId="5ED78CDF"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3" w:history="1">
            <w:r w:rsidR="009E34F8" w:rsidRPr="000838AA">
              <w:rPr>
                <w:rStyle w:val="Hyperlink"/>
              </w:rPr>
              <w:t>16</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CONFLICTS OF INTEREST</w:t>
            </w:r>
            <w:r w:rsidR="009E34F8">
              <w:rPr>
                <w:webHidden/>
              </w:rPr>
              <w:tab/>
            </w:r>
            <w:r w:rsidR="009E34F8">
              <w:rPr>
                <w:webHidden/>
              </w:rPr>
              <w:fldChar w:fldCharType="begin"/>
            </w:r>
            <w:r w:rsidR="009E34F8">
              <w:rPr>
                <w:webHidden/>
              </w:rPr>
              <w:instrText xml:space="preserve"> PAGEREF _Toc152063613 \h </w:instrText>
            </w:r>
            <w:r w:rsidR="009E34F8">
              <w:rPr>
                <w:webHidden/>
              </w:rPr>
            </w:r>
            <w:r w:rsidR="009E34F8">
              <w:rPr>
                <w:webHidden/>
              </w:rPr>
              <w:fldChar w:fldCharType="separate"/>
            </w:r>
            <w:r w:rsidR="009E34F8">
              <w:rPr>
                <w:webHidden/>
              </w:rPr>
              <w:t>45</w:t>
            </w:r>
            <w:r w:rsidR="009E34F8">
              <w:rPr>
                <w:webHidden/>
              </w:rPr>
              <w:fldChar w:fldCharType="end"/>
            </w:r>
          </w:hyperlink>
        </w:p>
        <w:p w14:paraId="30AE4ED6" w14:textId="3A1EEF99"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4" w:history="1">
            <w:r w:rsidR="009E34F8" w:rsidRPr="000838AA">
              <w:rPr>
                <w:rStyle w:val="Hyperlink"/>
              </w:rPr>
              <w:t>17</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DECISIONS OF THE COUNCIL</w:t>
            </w:r>
            <w:r w:rsidR="009E34F8">
              <w:rPr>
                <w:webHidden/>
              </w:rPr>
              <w:tab/>
            </w:r>
            <w:r w:rsidR="009E34F8">
              <w:rPr>
                <w:webHidden/>
              </w:rPr>
              <w:fldChar w:fldCharType="begin"/>
            </w:r>
            <w:r w:rsidR="009E34F8">
              <w:rPr>
                <w:webHidden/>
              </w:rPr>
              <w:instrText xml:space="preserve"> PAGEREF _Toc152063614 \h </w:instrText>
            </w:r>
            <w:r w:rsidR="009E34F8">
              <w:rPr>
                <w:webHidden/>
              </w:rPr>
            </w:r>
            <w:r w:rsidR="009E34F8">
              <w:rPr>
                <w:webHidden/>
              </w:rPr>
              <w:fldChar w:fldCharType="separate"/>
            </w:r>
            <w:r w:rsidR="009E34F8">
              <w:rPr>
                <w:webHidden/>
              </w:rPr>
              <w:t>46</w:t>
            </w:r>
            <w:r w:rsidR="009E34F8">
              <w:rPr>
                <w:webHidden/>
              </w:rPr>
              <w:fldChar w:fldCharType="end"/>
            </w:r>
          </w:hyperlink>
        </w:p>
        <w:p w14:paraId="2A133A3D" w14:textId="043E08BB"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5" w:history="1">
            <w:r w:rsidR="009E34F8" w:rsidRPr="000838AA">
              <w:rPr>
                <w:rStyle w:val="Hyperlink"/>
              </w:rPr>
              <w:t>18</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TIME LIMITS ON COUNCIL MEETINGS</w:t>
            </w:r>
            <w:r w:rsidR="009E34F8">
              <w:rPr>
                <w:webHidden/>
              </w:rPr>
              <w:tab/>
            </w:r>
            <w:r w:rsidR="009E34F8">
              <w:rPr>
                <w:webHidden/>
              </w:rPr>
              <w:fldChar w:fldCharType="begin"/>
            </w:r>
            <w:r w:rsidR="009E34F8">
              <w:rPr>
                <w:webHidden/>
              </w:rPr>
              <w:instrText xml:space="preserve"> PAGEREF _Toc152063615 \h </w:instrText>
            </w:r>
            <w:r w:rsidR="009E34F8">
              <w:rPr>
                <w:webHidden/>
              </w:rPr>
            </w:r>
            <w:r w:rsidR="009E34F8">
              <w:rPr>
                <w:webHidden/>
              </w:rPr>
              <w:fldChar w:fldCharType="separate"/>
            </w:r>
            <w:r w:rsidR="009E34F8">
              <w:rPr>
                <w:webHidden/>
              </w:rPr>
              <w:t>48</w:t>
            </w:r>
            <w:r w:rsidR="009E34F8">
              <w:rPr>
                <w:webHidden/>
              </w:rPr>
              <w:fldChar w:fldCharType="end"/>
            </w:r>
          </w:hyperlink>
        </w:p>
        <w:p w14:paraId="3EAE0F7A" w14:textId="5E1D91FB"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6" w:history="1">
            <w:r w:rsidR="009E34F8" w:rsidRPr="000838AA">
              <w:rPr>
                <w:rStyle w:val="Hyperlink"/>
              </w:rPr>
              <w:t>19</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AFTER THE MEETING</w:t>
            </w:r>
            <w:r w:rsidR="009E34F8">
              <w:rPr>
                <w:webHidden/>
              </w:rPr>
              <w:tab/>
            </w:r>
            <w:r w:rsidR="009E34F8">
              <w:rPr>
                <w:webHidden/>
              </w:rPr>
              <w:fldChar w:fldCharType="begin"/>
            </w:r>
            <w:r w:rsidR="009E34F8">
              <w:rPr>
                <w:webHidden/>
              </w:rPr>
              <w:instrText xml:space="preserve"> PAGEREF _Toc152063616 \h </w:instrText>
            </w:r>
            <w:r w:rsidR="009E34F8">
              <w:rPr>
                <w:webHidden/>
              </w:rPr>
            </w:r>
            <w:r w:rsidR="009E34F8">
              <w:rPr>
                <w:webHidden/>
              </w:rPr>
              <w:fldChar w:fldCharType="separate"/>
            </w:r>
            <w:r w:rsidR="009E34F8">
              <w:rPr>
                <w:webHidden/>
              </w:rPr>
              <w:t>49</w:t>
            </w:r>
            <w:r w:rsidR="009E34F8">
              <w:rPr>
                <w:webHidden/>
              </w:rPr>
              <w:fldChar w:fldCharType="end"/>
            </w:r>
          </w:hyperlink>
        </w:p>
        <w:p w14:paraId="36948294" w14:textId="3F54171C"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7" w:history="1">
            <w:r w:rsidR="009E34F8" w:rsidRPr="000838AA">
              <w:rPr>
                <w:rStyle w:val="Hyperlink"/>
              </w:rPr>
              <w:t>20</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COUNCIL COMMITTEES</w:t>
            </w:r>
            <w:r w:rsidR="009E34F8">
              <w:rPr>
                <w:webHidden/>
              </w:rPr>
              <w:tab/>
            </w:r>
            <w:r w:rsidR="009E34F8">
              <w:rPr>
                <w:webHidden/>
              </w:rPr>
              <w:fldChar w:fldCharType="begin"/>
            </w:r>
            <w:r w:rsidR="009E34F8">
              <w:rPr>
                <w:webHidden/>
              </w:rPr>
              <w:instrText xml:space="preserve"> PAGEREF _Toc152063617 \h </w:instrText>
            </w:r>
            <w:r w:rsidR="009E34F8">
              <w:rPr>
                <w:webHidden/>
              </w:rPr>
            </w:r>
            <w:r w:rsidR="009E34F8">
              <w:rPr>
                <w:webHidden/>
              </w:rPr>
              <w:fldChar w:fldCharType="separate"/>
            </w:r>
            <w:r w:rsidR="009E34F8">
              <w:rPr>
                <w:webHidden/>
              </w:rPr>
              <w:t>51</w:t>
            </w:r>
            <w:r w:rsidR="009E34F8">
              <w:rPr>
                <w:webHidden/>
              </w:rPr>
              <w:fldChar w:fldCharType="end"/>
            </w:r>
          </w:hyperlink>
        </w:p>
        <w:p w14:paraId="7A6237A3" w14:textId="5572CE47"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8" w:history="1">
            <w:r w:rsidR="009E34F8" w:rsidRPr="000838AA">
              <w:rPr>
                <w:rStyle w:val="Hyperlink"/>
              </w:rPr>
              <w:t>21</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IRREGULARITES</w:t>
            </w:r>
            <w:r w:rsidR="009E34F8">
              <w:rPr>
                <w:webHidden/>
              </w:rPr>
              <w:tab/>
            </w:r>
            <w:r w:rsidR="009E34F8">
              <w:rPr>
                <w:webHidden/>
              </w:rPr>
              <w:fldChar w:fldCharType="begin"/>
            </w:r>
            <w:r w:rsidR="009E34F8">
              <w:rPr>
                <w:webHidden/>
              </w:rPr>
              <w:instrText xml:space="preserve"> PAGEREF _Toc152063618 \h </w:instrText>
            </w:r>
            <w:r w:rsidR="009E34F8">
              <w:rPr>
                <w:webHidden/>
              </w:rPr>
            </w:r>
            <w:r w:rsidR="009E34F8">
              <w:rPr>
                <w:webHidden/>
              </w:rPr>
              <w:fldChar w:fldCharType="separate"/>
            </w:r>
            <w:r w:rsidR="009E34F8">
              <w:rPr>
                <w:webHidden/>
              </w:rPr>
              <w:t>55</w:t>
            </w:r>
            <w:r w:rsidR="009E34F8">
              <w:rPr>
                <w:webHidden/>
              </w:rPr>
              <w:fldChar w:fldCharType="end"/>
            </w:r>
          </w:hyperlink>
        </w:p>
        <w:p w14:paraId="24FD5A2F" w14:textId="5CA67037"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19" w:history="1">
            <w:r w:rsidR="009E34F8" w:rsidRPr="000838AA">
              <w:rPr>
                <w:rStyle w:val="Hyperlink"/>
              </w:rPr>
              <w:t>22</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DEFINITIONS</w:t>
            </w:r>
            <w:r w:rsidR="009E34F8">
              <w:rPr>
                <w:webHidden/>
              </w:rPr>
              <w:tab/>
            </w:r>
            <w:r w:rsidR="009E34F8">
              <w:rPr>
                <w:webHidden/>
              </w:rPr>
              <w:fldChar w:fldCharType="begin"/>
            </w:r>
            <w:r w:rsidR="009E34F8">
              <w:rPr>
                <w:webHidden/>
              </w:rPr>
              <w:instrText xml:space="preserve"> PAGEREF _Toc152063619 \h </w:instrText>
            </w:r>
            <w:r w:rsidR="009E34F8">
              <w:rPr>
                <w:webHidden/>
              </w:rPr>
            </w:r>
            <w:r w:rsidR="009E34F8">
              <w:rPr>
                <w:webHidden/>
              </w:rPr>
              <w:fldChar w:fldCharType="separate"/>
            </w:r>
            <w:r w:rsidR="009E34F8">
              <w:rPr>
                <w:webHidden/>
              </w:rPr>
              <w:t>55</w:t>
            </w:r>
            <w:r w:rsidR="009E34F8">
              <w:rPr>
                <w:webHidden/>
              </w:rPr>
              <w:fldChar w:fldCharType="end"/>
            </w:r>
          </w:hyperlink>
        </w:p>
        <w:p w14:paraId="26797B31" w14:textId="5AF83B42"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20" w:history="1">
            <w:r w:rsidR="009E34F8" w:rsidRPr="000838AA">
              <w:rPr>
                <w:rStyle w:val="Hyperlink"/>
              </w:rPr>
              <w:t>23</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B</w:t>
            </w:r>
            <w:r w:rsidR="0065407C">
              <w:rPr>
                <w:rStyle w:val="Hyperlink"/>
              </w:rPr>
              <w:t>REACHES OF THIS POLICY</w:t>
            </w:r>
            <w:r w:rsidR="009E34F8">
              <w:rPr>
                <w:webHidden/>
              </w:rPr>
              <w:tab/>
            </w:r>
            <w:r w:rsidR="009E34F8">
              <w:rPr>
                <w:webHidden/>
              </w:rPr>
              <w:fldChar w:fldCharType="begin"/>
            </w:r>
            <w:r w:rsidR="009E34F8">
              <w:rPr>
                <w:webHidden/>
              </w:rPr>
              <w:instrText xml:space="preserve"> PAGEREF _Toc152063620 \h </w:instrText>
            </w:r>
            <w:r w:rsidR="009E34F8">
              <w:rPr>
                <w:webHidden/>
              </w:rPr>
            </w:r>
            <w:r w:rsidR="009E34F8">
              <w:rPr>
                <w:webHidden/>
              </w:rPr>
              <w:fldChar w:fldCharType="separate"/>
            </w:r>
            <w:r w:rsidR="009E34F8">
              <w:rPr>
                <w:webHidden/>
              </w:rPr>
              <w:t>58</w:t>
            </w:r>
            <w:r w:rsidR="009E34F8">
              <w:rPr>
                <w:webHidden/>
              </w:rPr>
              <w:fldChar w:fldCharType="end"/>
            </w:r>
          </w:hyperlink>
        </w:p>
        <w:p w14:paraId="1D77D088" w14:textId="3FC3762E"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21" w:history="1">
            <w:r w:rsidR="009E34F8" w:rsidRPr="000838AA">
              <w:rPr>
                <w:rStyle w:val="Hyperlink"/>
              </w:rPr>
              <w:t>24</w:t>
            </w:r>
            <w:r w:rsidR="009E34F8">
              <w:rPr>
                <w:rFonts w:asciiTheme="minorHAnsi" w:eastAsiaTheme="minorEastAsia" w:hAnsiTheme="minorHAnsi" w:cstheme="minorBidi"/>
                <w:snapToGrid/>
                <w:color w:val="auto"/>
                <w:sz w:val="22"/>
                <w:szCs w:val="22"/>
                <w:lang w:val="en-AU" w:eastAsia="en-AU"/>
              </w:rPr>
              <w:tab/>
            </w:r>
            <w:r w:rsidR="0065407C">
              <w:rPr>
                <w:rStyle w:val="Hyperlink"/>
              </w:rPr>
              <w:t>ADMINISTRATIVE CHANGES</w:t>
            </w:r>
            <w:r w:rsidR="009E34F8">
              <w:rPr>
                <w:webHidden/>
              </w:rPr>
              <w:tab/>
            </w:r>
            <w:r w:rsidR="009E34F8">
              <w:rPr>
                <w:webHidden/>
              </w:rPr>
              <w:fldChar w:fldCharType="begin"/>
            </w:r>
            <w:r w:rsidR="009E34F8">
              <w:rPr>
                <w:webHidden/>
              </w:rPr>
              <w:instrText xml:space="preserve"> PAGEREF _Toc152063621 \h </w:instrText>
            </w:r>
            <w:r w:rsidR="009E34F8">
              <w:rPr>
                <w:webHidden/>
              </w:rPr>
            </w:r>
            <w:r w:rsidR="009E34F8">
              <w:rPr>
                <w:webHidden/>
              </w:rPr>
              <w:fldChar w:fldCharType="separate"/>
            </w:r>
            <w:r w:rsidR="009E34F8">
              <w:rPr>
                <w:webHidden/>
              </w:rPr>
              <w:t>58</w:t>
            </w:r>
            <w:r w:rsidR="009E34F8">
              <w:rPr>
                <w:webHidden/>
              </w:rPr>
              <w:fldChar w:fldCharType="end"/>
            </w:r>
          </w:hyperlink>
        </w:p>
        <w:p w14:paraId="1887C10F" w14:textId="2617FC45" w:rsidR="009E34F8" w:rsidRDefault="00212809">
          <w:pPr>
            <w:pStyle w:val="TOC1"/>
            <w:rPr>
              <w:rFonts w:asciiTheme="minorHAnsi" w:eastAsiaTheme="minorEastAsia" w:hAnsiTheme="minorHAnsi" w:cstheme="minorBidi"/>
              <w:snapToGrid/>
              <w:color w:val="auto"/>
              <w:sz w:val="22"/>
              <w:szCs w:val="22"/>
              <w:lang w:val="en-AU" w:eastAsia="en-AU"/>
            </w:rPr>
          </w:pPr>
          <w:hyperlink w:anchor="_Toc152063622" w:history="1">
            <w:r w:rsidR="009E34F8" w:rsidRPr="000838AA">
              <w:rPr>
                <w:rStyle w:val="Hyperlink"/>
              </w:rPr>
              <w:t>25</w:t>
            </w:r>
            <w:r w:rsidR="009E34F8">
              <w:rPr>
                <w:rFonts w:asciiTheme="minorHAnsi" w:eastAsiaTheme="minorEastAsia" w:hAnsiTheme="minorHAnsi" w:cstheme="minorBidi"/>
                <w:snapToGrid/>
                <w:color w:val="auto"/>
                <w:sz w:val="22"/>
                <w:szCs w:val="22"/>
                <w:lang w:val="en-AU" w:eastAsia="en-AU"/>
              </w:rPr>
              <w:tab/>
            </w:r>
            <w:r w:rsidR="009E34F8" w:rsidRPr="000838AA">
              <w:rPr>
                <w:rStyle w:val="Hyperlink"/>
              </w:rPr>
              <w:t>VERSION CONTROL– P</w:t>
            </w:r>
            <w:r w:rsidR="00085812">
              <w:rPr>
                <w:rStyle w:val="Hyperlink"/>
              </w:rPr>
              <w:t>OLICY HISTORY</w:t>
            </w:r>
            <w:r w:rsidR="009E34F8">
              <w:rPr>
                <w:webHidden/>
              </w:rPr>
              <w:tab/>
            </w:r>
            <w:r w:rsidR="009E34F8">
              <w:rPr>
                <w:webHidden/>
              </w:rPr>
              <w:fldChar w:fldCharType="begin"/>
            </w:r>
            <w:r w:rsidR="009E34F8">
              <w:rPr>
                <w:webHidden/>
              </w:rPr>
              <w:instrText xml:space="preserve"> PAGEREF _Toc152063622 \h </w:instrText>
            </w:r>
            <w:r w:rsidR="009E34F8">
              <w:rPr>
                <w:webHidden/>
              </w:rPr>
            </w:r>
            <w:r w:rsidR="009E34F8">
              <w:rPr>
                <w:webHidden/>
              </w:rPr>
              <w:fldChar w:fldCharType="separate"/>
            </w:r>
            <w:r w:rsidR="009E34F8">
              <w:rPr>
                <w:webHidden/>
              </w:rPr>
              <w:t>58</w:t>
            </w:r>
            <w:r w:rsidR="009E34F8">
              <w:rPr>
                <w:webHidden/>
              </w:rPr>
              <w:fldChar w:fldCharType="end"/>
            </w:r>
          </w:hyperlink>
        </w:p>
        <w:p w14:paraId="7D7A0525" w14:textId="2B061326" w:rsidR="00D830DE" w:rsidRPr="00AD1ED9" w:rsidRDefault="00D830DE" w:rsidP="00F66959">
          <w:pPr>
            <w:tabs>
              <w:tab w:val="left" w:pos="8364"/>
            </w:tabs>
            <w:rPr>
              <w:rFonts w:ascii="Poppins" w:hAnsi="Poppins" w:cs="Poppins"/>
              <w:sz w:val="24"/>
              <w:szCs w:val="24"/>
            </w:rPr>
          </w:pPr>
          <w:r w:rsidRPr="000E037C">
            <w:rPr>
              <w:rFonts w:ascii="Poppins" w:hAnsi="Poppins" w:cs="Poppins"/>
              <w:sz w:val="24"/>
              <w:szCs w:val="24"/>
            </w:rPr>
            <w:fldChar w:fldCharType="end"/>
          </w:r>
        </w:p>
      </w:sdtContent>
    </w:sdt>
    <w:p w14:paraId="6D315F2C" w14:textId="54F82B58" w:rsidR="00D830DE" w:rsidRDefault="00D830DE" w:rsidP="00F66959">
      <w:pPr>
        <w:tabs>
          <w:tab w:val="left" w:pos="8364"/>
        </w:tabs>
        <w:rPr>
          <w:rFonts w:ascii="Poppins" w:hAnsi="Poppins" w:cs="Poppins"/>
        </w:rPr>
      </w:pPr>
    </w:p>
    <w:p w14:paraId="052B8CE7" w14:textId="2E0B907F" w:rsidR="00D830DE" w:rsidRPr="00A810D8" w:rsidRDefault="00376B36" w:rsidP="00A810D8">
      <w:pPr>
        <w:pStyle w:val="Heading1"/>
      </w:pPr>
      <w:bookmarkStart w:id="2" w:name="_Toc152063598"/>
      <w:r w:rsidRPr="00A810D8">
        <w:t>INTRODUCTION</w:t>
      </w:r>
      <w:bookmarkEnd w:id="2"/>
    </w:p>
    <w:p w14:paraId="250B1EB3" w14:textId="77777777" w:rsidR="00B56C8B" w:rsidRPr="00042870" w:rsidRDefault="00D830DE" w:rsidP="00463F37">
      <w:pPr>
        <w:pStyle w:val="ListParagraph"/>
      </w:pPr>
      <w:r w:rsidRPr="00042870">
        <w:t>This Model Code of Meeting Practice for Local Councils in NSW (the Model Meeting Code) is prescribed under section 360 of the Local Government Act 1993 (the Act) and the Local Government (General) Regulation 2021 (the Regulation).</w:t>
      </w:r>
    </w:p>
    <w:p w14:paraId="7E55C057" w14:textId="36A57AD1" w:rsidR="00D830DE" w:rsidRPr="00B56C8B" w:rsidRDefault="00376B36" w:rsidP="00463F37">
      <w:pPr>
        <w:pStyle w:val="ListParagraph"/>
      </w:pPr>
      <w:r w:rsidRPr="693E750B">
        <w:t>The Code applies to all meetings of Councils and committees of Councils of which all the members are Councillors (committees of Council). Council committees whose members include persons other than Councillors may adopt their own rules for meetings unless the Council determines otherwise.</w:t>
      </w:r>
    </w:p>
    <w:p w14:paraId="0E58FAFD" w14:textId="6C880E49" w:rsidR="00D830DE" w:rsidRPr="00C72905" w:rsidRDefault="00376B36" w:rsidP="00463F37">
      <w:pPr>
        <w:pStyle w:val="ListParagraph"/>
      </w:pPr>
      <w:r w:rsidRPr="00C72905">
        <w:t xml:space="preserve">A </w:t>
      </w:r>
      <w:r w:rsidR="00C72905">
        <w:t>C</w:t>
      </w:r>
      <w:r w:rsidRPr="00C72905">
        <w:t>ouncil’s adopted code of meeting practice may also incorporate the non-mandatory provisions of the Model Meeting Code and other supplementary provisions. However, a code of meeting practice adopted by a council must not contain provisions that are inconsistent with the mandatory provisions of the Model Meeting Code.</w:t>
      </w:r>
    </w:p>
    <w:p w14:paraId="79F31DDE" w14:textId="77777777" w:rsidR="00D830DE" w:rsidRPr="00C72905" w:rsidRDefault="00376B36" w:rsidP="00463F37">
      <w:pPr>
        <w:pStyle w:val="ListParagraph"/>
      </w:pPr>
      <w:r w:rsidRPr="00C72905">
        <w:t>A Council and a committee of the Council of which all the members are Councillors must conduct its meetings in accordance with the code of meeting practice adopted by the Council.</w:t>
      </w:r>
    </w:p>
    <w:p w14:paraId="3E1C0B5F" w14:textId="4BD8E5ED" w:rsidR="00D830DE" w:rsidRPr="00C72905" w:rsidRDefault="00376B36" w:rsidP="00A810D8">
      <w:pPr>
        <w:pStyle w:val="Heading1"/>
      </w:pPr>
      <w:bookmarkStart w:id="3" w:name="_Toc152063599"/>
      <w:r w:rsidRPr="00C72905">
        <w:t>MEETING PRINCIPLES</w:t>
      </w:r>
      <w:bookmarkEnd w:id="3"/>
    </w:p>
    <w:p w14:paraId="700EF61A" w14:textId="72B37676" w:rsidR="00F55BB4" w:rsidRPr="00042870" w:rsidRDefault="00376B36" w:rsidP="00463F37">
      <w:pPr>
        <w:pStyle w:val="ListParagraph"/>
      </w:pPr>
      <w:r w:rsidRPr="693E750B">
        <w:t>Council and committee meetings should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355"/>
        <w:gridCol w:w="6777"/>
      </w:tblGrid>
      <w:tr w:rsidR="693E750B" w:rsidRPr="00F55BB4" w14:paraId="69942692" w14:textId="77777777" w:rsidTr="05B11778">
        <w:trPr>
          <w:trHeight w:val="300"/>
        </w:trPr>
        <w:tc>
          <w:tcPr>
            <w:tcW w:w="2355" w:type="dxa"/>
            <w:shd w:val="clear" w:color="auto" w:fill="F9DED7" w:themeFill="accent3" w:themeFillTint="33"/>
          </w:tcPr>
          <w:p w14:paraId="61D78C7E" w14:textId="182668CB" w:rsidR="62110B65" w:rsidRPr="00F55BB4" w:rsidRDefault="62110B65" w:rsidP="693E750B">
            <w:pPr>
              <w:pStyle w:val="BodyText"/>
              <w:rPr>
                <w:rFonts w:ascii="Poppins" w:eastAsia="Poppins" w:hAnsi="Poppins" w:cs="Poppins"/>
                <w:sz w:val="24"/>
                <w:szCs w:val="24"/>
              </w:rPr>
            </w:pPr>
            <w:r w:rsidRPr="00F55BB4">
              <w:rPr>
                <w:rFonts w:ascii="Poppins" w:eastAsia="Poppins" w:hAnsi="Poppins" w:cs="Poppins"/>
                <w:sz w:val="24"/>
                <w:szCs w:val="24"/>
              </w:rPr>
              <w:t>Transparent:</w:t>
            </w:r>
          </w:p>
        </w:tc>
        <w:tc>
          <w:tcPr>
            <w:tcW w:w="6777" w:type="dxa"/>
            <w:shd w:val="clear" w:color="auto" w:fill="F9DED7" w:themeFill="accent3" w:themeFillTint="33"/>
          </w:tcPr>
          <w:p w14:paraId="22AA6183" w14:textId="2374E872" w:rsidR="62110B65" w:rsidRPr="00F55BB4" w:rsidRDefault="62110B65" w:rsidP="693E750B">
            <w:pPr>
              <w:pStyle w:val="BodyText"/>
              <w:rPr>
                <w:rFonts w:ascii="Poppins" w:eastAsia="Poppins" w:hAnsi="Poppins" w:cs="Poppins"/>
                <w:sz w:val="24"/>
                <w:szCs w:val="24"/>
              </w:rPr>
            </w:pPr>
            <w:r w:rsidRPr="00F55BB4">
              <w:rPr>
                <w:rFonts w:ascii="Poppins" w:eastAsia="Poppins" w:hAnsi="Poppins" w:cs="Poppins"/>
                <w:sz w:val="24"/>
                <w:szCs w:val="24"/>
              </w:rPr>
              <w:t>Decisions are made in a way that is open and     accountable.</w:t>
            </w:r>
          </w:p>
        </w:tc>
      </w:tr>
      <w:tr w:rsidR="693E750B" w:rsidRPr="00F55BB4" w14:paraId="79EBB195" w14:textId="77777777" w:rsidTr="05B11778">
        <w:trPr>
          <w:trHeight w:val="300"/>
        </w:trPr>
        <w:tc>
          <w:tcPr>
            <w:tcW w:w="2355" w:type="dxa"/>
          </w:tcPr>
          <w:p w14:paraId="7D17D740" w14:textId="481E8BF7" w:rsidR="62110B65" w:rsidRPr="00F55BB4" w:rsidRDefault="62110B6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t>Informed:</w:t>
            </w:r>
          </w:p>
        </w:tc>
        <w:tc>
          <w:tcPr>
            <w:tcW w:w="6777" w:type="dxa"/>
          </w:tcPr>
          <w:p w14:paraId="78CA73EC" w14:textId="6263B13E" w:rsidR="62110B65" w:rsidRPr="00F55BB4" w:rsidRDefault="62110B65" w:rsidP="693E750B">
            <w:pPr>
              <w:pStyle w:val="BodyText"/>
              <w:tabs>
                <w:tab w:val="left" w:pos="2539"/>
                <w:tab w:val="left" w:pos="8364"/>
              </w:tabs>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Decisions are made based on relevant, quality information.</w:t>
            </w:r>
          </w:p>
        </w:tc>
      </w:tr>
      <w:tr w:rsidR="693E750B" w:rsidRPr="00F55BB4" w14:paraId="3CBA9E5A" w14:textId="77777777" w:rsidTr="05B11778">
        <w:trPr>
          <w:trHeight w:val="300"/>
        </w:trPr>
        <w:tc>
          <w:tcPr>
            <w:tcW w:w="2355" w:type="dxa"/>
            <w:shd w:val="clear" w:color="auto" w:fill="F9DED7" w:themeFill="accent3" w:themeFillTint="33"/>
          </w:tcPr>
          <w:p w14:paraId="1B5CD83D" w14:textId="151683B1" w:rsidR="62110B65" w:rsidRPr="00F55BB4" w:rsidRDefault="62110B6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t>Inclusive:</w:t>
            </w:r>
          </w:p>
        </w:tc>
        <w:tc>
          <w:tcPr>
            <w:tcW w:w="6777" w:type="dxa"/>
            <w:shd w:val="clear" w:color="auto" w:fill="F9DED7" w:themeFill="accent3" w:themeFillTint="33"/>
          </w:tcPr>
          <w:p w14:paraId="594C2D76" w14:textId="276224F0" w:rsidR="62110B65" w:rsidRPr="00F55BB4" w:rsidRDefault="62110B65" w:rsidP="693E750B">
            <w:pPr>
              <w:pStyle w:val="BodyText"/>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Decisions respect the diverse needs and interests of the local community.</w:t>
            </w:r>
          </w:p>
        </w:tc>
      </w:tr>
      <w:tr w:rsidR="693E750B" w:rsidRPr="00F55BB4" w14:paraId="1C79CDB3" w14:textId="77777777" w:rsidTr="05B11778">
        <w:trPr>
          <w:trHeight w:val="960"/>
        </w:trPr>
        <w:tc>
          <w:tcPr>
            <w:tcW w:w="2355" w:type="dxa"/>
          </w:tcPr>
          <w:p w14:paraId="6B96CD53" w14:textId="5EC11D2E" w:rsidR="62110B65" w:rsidRPr="00F55BB4" w:rsidRDefault="62110B6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t>Principled:</w:t>
            </w:r>
          </w:p>
        </w:tc>
        <w:tc>
          <w:tcPr>
            <w:tcW w:w="6777" w:type="dxa"/>
          </w:tcPr>
          <w:p w14:paraId="5D221AE0" w14:textId="23B30459" w:rsidR="62110B65" w:rsidRPr="00F55BB4" w:rsidRDefault="62110B65" w:rsidP="693E750B">
            <w:pPr>
              <w:pStyle w:val="BodyText"/>
              <w:tabs>
                <w:tab w:val="left" w:pos="8364"/>
              </w:tabs>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Decisions are informed by the principles prescribed under Chapter 3 of the Act.</w:t>
            </w:r>
          </w:p>
        </w:tc>
      </w:tr>
      <w:tr w:rsidR="693E750B" w:rsidRPr="00F55BB4" w14:paraId="42A278C5" w14:textId="77777777" w:rsidTr="05B11778">
        <w:trPr>
          <w:trHeight w:val="300"/>
        </w:trPr>
        <w:tc>
          <w:tcPr>
            <w:tcW w:w="2355" w:type="dxa"/>
            <w:shd w:val="clear" w:color="auto" w:fill="F9DED7" w:themeFill="accent3" w:themeFillTint="33"/>
          </w:tcPr>
          <w:p w14:paraId="0469A566" w14:textId="36495F8C" w:rsidR="62110B65" w:rsidRPr="00F55BB4" w:rsidRDefault="62110B6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lastRenderedPageBreak/>
              <w:t>Trusted:</w:t>
            </w:r>
          </w:p>
        </w:tc>
        <w:tc>
          <w:tcPr>
            <w:tcW w:w="6777" w:type="dxa"/>
            <w:shd w:val="clear" w:color="auto" w:fill="F9DED7" w:themeFill="accent3" w:themeFillTint="33"/>
          </w:tcPr>
          <w:p w14:paraId="461E2A3F" w14:textId="41DB2A60" w:rsidR="62110B65" w:rsidRPr="00F55BB4" w:rsidRDefault="62110B65" w:rsidP="693E750B">
            <w:pPr>
              <w:pStyle w:val="BodyText"/>
              <w:tabs>
                <w:tab w:val="left" w:pos="8364"/>
              </w:tabs>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The community has confidence that Councillors and staff act ethically and make decisions in the interests of the whole community.</w:t>
            </w:r>
          </w:p>
        </w:tc>
      </w:tr>
      <w:tr w:rsidR="693E750B" w:rsidRPr="00F55BB4" w14:paraId="5930344B" w14:textId="77777777" w:rsidTr="05B11778">
        <w:trPr>
          <w:trHeight w:val="300"/>
        </w:trPr>
        <w:tc>
          <w:tcPr>
            <w:tcW w:w="2355" w:type="dxa"/>
          </w:tcPr>
          <w:p w14:paraId="2732F020" w14:textId="6657CBFE" w:rsidR="539FAD15" w:rsidRPr="00F55BB4" w:rsidRDefault="539FAD1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t>Respectful:</w:t>
            </w:r>
          </w:p>
        </w:tc>
        <w:tc>
          <w:tcPr>
            <w:tcW w:w="6777" w:type="dxa"/>
          </w:tcPr>
          <w:p w14:paraId="66A1C8C3" w14:textId="309922FC" w:rsidR="539FAD15" w:rsidRPr="00F55BB4" w:rsidRDefault="539FAD15" w:rsidP="693E750B">
            <w:pPr>
              <w:pStyle w:val="BodyText"/>
              <w:tabs>
                <w:tab w:val="left" w:pos="2538"/>
                <w:tab w:val="left" w:pos="8364"/>
              </w:tabs>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Councillors, staff and meeting attendees treat each other with respect.</w:t>
            </w:r>
          </w:p>
        </w:tc>
      </w:tr>
      <w:tr w:rsidR="693E750B" w:rsidRPr="00F55BB4" w14:paraId="417F41D4" w14:textId="77777777" w:rsidTr="05B11778">
        <w:trPr>
          <w:trHeight w:val="300"/>
        </w:trPr>
        <w:tc>
          <w:tcPr>
            <w:tcW w:w="2355" w:type="dxa"/>
            <w:shd w:val="clear" w:color="auto" w:fill="F9DED7" w:themeFill="accent3" w:themeFillTint="33"/>
          </w:tcPr>
          <w:p w14:paraId="77D830DE" w14:textId="35EF858D" w:rsidR="539FAD15" w:rsidRPr="00F55BB4" w:rsidRDefault="539FAD1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t>Effective:</w:t>
            </w:r>
          </w:p>
        </w:tc>
        <w:tc>
          <w:tcPr>
            <w:tcW w:w="6777" w:type="dxa"/>
            <w:shd w:val="clear" w:color="auto" w:fill="F9DED7" w:themeFill="accent3" w:themeFillTint="33"/>
          </w:tcPr>
          <w:p w14:paraId="39F6FDC5" w14:textId="35C216EA" w:rsidR="539FAD15" w:rsidRPr="00F55BB4" w:rsidRDefault="539FAD15" w:rsidP="693E750B">
            <w:pPr>
              <w:pStyle w:val="BodyText"/>
              <w:tabs>
                <w:tab w:val="left" w:pos="2538"/>
                <w:tab w:val="left" w:pos="8364"/>
              </w:tabs>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Meetings are well organised, effectively run and skillfully chaired.</w:t>
            </w:r>
          </w:p>
        </w:tc>
      </w:tr>
      <w:tr w:rsidR="693E750B" w:rsidRPr="00F55BB4" w14:paraId="21446385" w14:textId="77777777" w:rsidTr="05B11778">
        <w:trPr>
          <w:trHeight w:val="300"/>
        </w:trPr>
        <w:tc>
          <w:tcPr>
            <w:tcW w:w="2355" w:type="dxa"/>
          </w:tcPr>
          <w:p w14:paraId="7B33B952" w14:textId="4AC9C865" w:rsidR="539FAD15" w:rsidRPr="00F55BB4" w:rsidRDefault="539FAD15" w:rsidP="693E750B">
            <w:pPr>
              <w:pStyle w:val="BodyText"/>
              <w:rPr>
                <w:rFonts w:ascii="Poppins" w:hAnsi="Poppins" w:cs="Poppins"/>
                <w:color w:val="000000" w:themeColor="text1"/>
                <w:sz w:val="24"/>
                <w:szCs w:val="24"/>
              </w:rPr>
            </w:pPr>
            <w:r w:rsidRPr="00F55BB4">
              <w:rPr>
                <w:rFonts w:ascii="Poppins" w:hAnsi="Poppins" w:cs="Poppins"/>
                <w:color w:val="000000" w:themeColor="text1"/>
                <w:sz w:val="24"/>
                <w:szCs w:val="24"/>
              </w:rPr>
              <w:t>Orderly:</w:t>
            </w:r>
          </w:p>
        </w:tc>
        <w:tc>
          <w:tcPr>
            <w:tcW w:w="6777" w:type="dxa"/>
          </w:tcPr>
          <w:p w14:paraId="2A34EC1E" w14:textId="0A7FA115" w:rsidR="539FAD15" w:rsidRPr="00F55BB4" w:rsidRDefault="539FAD15" w:rsidP="693E750B">
            <w:pPr>
              <w:pStyle w:val="BodyText"/>
              <w:tabs>
                <w:tab w:val="left" w:pos="8364"/>
              </w:tabs>
              <w:spacing w:line="259" w:lineRule="auto"/>
              <w:rPr>
                <w:rFonts w:ascii="Poppins" w:hAnsi="Poppins" w:cs="Poppins"/>
                <w:color w:val="000000" w:themeColor="text1"/>
                <w:sz w:val="24"/>
                <w:szCs w:val="24"/>
              </w:rPr>
            </w:pPr>
            <w:r w:rsidRPr="00F55BB4">
              <w:rPr>
                <w:rFonts w:ascii="Poppins" w:hAnsi="Poppins" w:cs="Poppins"/>
                <w:color w:val="000000" w:themeColor="text1"/>
                <w:sz w:val="24"/>
                <w:szCs w:val="24"/>
              </w:rPr>
              <w:t>Councillors, staff and meeting attendees behave in a way that contributes to the orderly conduct of the meeting.</w:t>
            </w:r>
          </w:p>
        </w:tc>
      </w:tr>
    </w:tbl>
    <w:p w14:paraId="73172734" w14:textId="74F103FA" w:rsidR="05B11778" w:rsidRDefault="05B11778"/>
    <w:p w14:paraId="5E98C1F2" w14:textId="688C19B0" w:rsidR="00D830DE" w:rsidRPr="009671C8" w:rsidRDefault="00D830DE" w:rsidP="009671C8">
      <w:pPr>
        <w:ind w:left="720" w:hanging="720"/>
        <w:rPr>
          <w:rFonts w:ascii="Poppins" w:hAnsi="Poppins" w:cs="Poppins"/>
        </w:rPr>
      </w:pPr>
    </w:p>
    <w:p w14:paraId="38D52647" w14:textId="1611A490" w:rsidR="00D830DE" w:rsidRPr="00D1760D" w:rsidRDefault="00376B36" w:rsidP="693E750B">
      <w:pPr>
        <w:pStyle w:val="Heading2"/>
        <w:tabs>
          <w:tab w:val="left" w:pos="8364"/>
        </w:tabs>
        <w:spacing w:before="0" w:after="0"/>
        <w:rPr>
          <w:i/>
          <w:iCs/>
        </w:rPr>
      </w:pPr>
      <w:r>
        <w:t xml:space="preserve">Revision of </w:t>
      </w:r>
      <w:r w:rsidR="35E8A8A6">
        <w:t>t</w:t>
      </w:r>
      <w:r>
        <w:t>he Code</w:t>
      </w:r>
    </w:p>
    <w:p w14:paraId="380DEA2E" w14:textId="6EF7E42D" w:rsidR="00042870" w:rsidRPr="00042870" w:rsidRDefault="00376B36" w:rsidP="00463F37">
      <w:pPr>
        <w:pStyle w:val="ListParagraph"/>
      </w:pPr>
      <w:r w:rsidRPr="693E750B">
        <w:t>The Council authorises the General Manager to reissue the Code</w:t>
      </w:r>
      <w:r w:rsidR="00FD5E72">
        <w:t xml:space="preserve"> </w:t>
      </w:r>
      <w:r w:rsidRPr="693E750B">
        <w:t>withou</w:t>
      </w:r>
      <w:r w:rsidR="00A41B5C">
        <w:t>t public</w:t>
      </w:r>
      <w:r w:rsidRPr="693E750B">
        <w:t xml:space="preserve"> exhibition to incorporate any amendments to relevant Acts,</w:t>
      </w:r>
      <w:r w:rsidRPr="693E750B">
        <w:rPr>
          <w:spacing w:val="1"/>
        </w:rPr>
        <w:t xml:space="preserve"> </w:t>
      </w:r>
      <w:r w:rsidRPr="693E750B">
        <w:t>Regulations</w:t>
      </w:r>
      <w:r w:rsidRPr="693E750B">
        <w:rPr>
          <w:spacing w:val="-3"/>
        </w:rPr>
        <w:t xml:space="preserve"> </w:t>
      </w:r>
      <w:r w:rsidRPr="693E750B">
        <w:t>or</w:t>
      </w:r>
      <w:r w:rsidRPr="693E750B">
        <w:rPr>
          <w:spacing w:val="-3"/>
        </w:rPr>
        <w:t xml:space="preserve"> </w:t>
      </w:r>
      <w:r w:rsidRPr="693E750B">
        <w:t>formal</w:t>
      </w:r>
      <w:r w:rsidRPr="693E750B">
        <w:rPr>
          <w:spacing w:val="-1"/>
        </w:rPr>
        <w:t xml:space="preserve"> </w:t>
      </w:r>
      <w:r w:rsidRPr="693E750B">
        <w:t>advice</w:t>
      </w:r>
      <w:r w:rsidRPr="693E750B">
        <w:rPr>
          <w:spacing w:val="-2"/>
        </w:rPr>
        <w:t xml:space="preserve"> </w:t>
      </w:r>
      <w:r w:rsidRPr="693E750B">
        <w:t>from</w:t>
      </w:r>
      <w:r w:rsidRPr="693E750B">
        <w:rPr>
          <w:spacing w:val="-2"/>
        </w:rPr>
        <w:t xml:space="preserve"> </w:t>
      </w:r>
      <w:r w:rsidRPr="693E750B">
        <w:t>the</w:t>
      </w:r>
      <w:r w:rsidRPr="693E750B">
        <w:rPr>
          <w:spacing w:val="-2"/>
        </w:rPr>
        <w:t xml:space="preserve"> </w:t>
      </w:r>
      <w:r w:rsidRPr="693E750B">
        <w:t>NSW</w:t>
      </w:r>
      <w:r w:rsidRPr="693E750B">
        <w:rPr>
          <w:spacing w:val="-3"/>
        </w:rPr>
        <w:t xml:space="preserve"> </w:t>
      </w:r>
      <w:r w:rsidRPr="693E750B">
        <w:t>Office</w:t>
      </w:r>
      <w:r w:rsidRPr="693E750B">
        <w:rPr>
          <w:spacing w:val="-1"/>
        </w:rPr>
        <w:t xml:space="preserve"> </w:t>
      </w:r>
      <w:r w:rsidRPr="693E750B">
        <w:t>of</w:t>
      </w:r>
      <w:r w:rsidRPr="693E750B">
        <w:rPr>
          <w:spacing w:val="-3"/>
        </w:rPr>
        <w:t xml:space="preserve"> </w:t>
      </w:r>
      <w:r w:rsidRPr="693E750B">
        <w:t>Local</w:t>
      </w:r>
      <w:r w:rsidRPr="693E750B">
        <w:rPr>
          <w:spacing w:val="-2"/>
        </w:rPr>
        <w:t xml:space="preserve"> </w:t>
      </w:r>
      <w:r w:rsidRPr="693E750B">
        <w:t>Government.</w:t>
      </w:r>
    </w:p>
    <w:p w14:paraId="6E407E9C" w14:textId="4B8C12F5" w:rsidR="00042870" w:rsidRPr="001844AB" w:rsidRDefault="00D830DE" w:rsidP="00463F37">
      <w:pPr>
        <w:pStyle w:val="BodyText"/>
        <w:spacing w:before="120" w:after="120"/>
        <w:rPr>
          <w:rFonts w:ascii="Poppins" w:hAnsi="Poppins" w:cs="Poppins"/>
          <w:b/>
          <w:bCs/>
          <w:sz w:val="24"/>
          <w:szCs w:val="24"/>
        </w:rPr>
      </w:pPr>
      <w:r w:rsidRPr="00AB774B">
        <w:rPr>
          <w:rFonts w:ascii="Poppins" w:hAnsi="Poppins" w:cs="Poppins"/>
          <w:b/>
          <w:bCs/>
          <w:sz w:val="24"/>
          <w:szCs w:val="24"/>
        </w:rPr>
        <w:t>Note:</w:t>
      </w:r>
      <w:r w:rsidRPr="00AB774B">
        <w:rPr>
          <w:rFonts w:ascii="Poppins" w:hAnsi="Poppins" w:cs="Poppins"/>
          <w:b/>
          <w:bCs/>
          <w:spacing w:val="-4"/>
          <w:sz w:val="24"/>
          <w:szCs w:val="24"/>
        </w:rPr>
        <w:t xml:space="preserve"> </w:t>
      </w:r>
      <w:r w:rsidRPr="00AB774B">
        <w:rPr>
          <w:rFonts w:ascii="Poppins" w:hAnsi="Poppins" w:cs="Poppins"/>
          <w:b/>
          <w:bCs/>
          <w:sz w:val="24"/>
          <w:szCs w:val="24"/>
        </w:rPr>
        <w:t>Clause</w:t>
      </w:r>
      <w:r w:rsidRPr="00AB774B">
        <w:rPr>
          <w:rFonts w:ascii="Poppins" w:hAnsi="Poppins" w:cs="Poppins"/>
          <w:b/>
          <w:bCs/>
          <w:spacing w:val="-3"/>
          <w:sz w:val="24"/>
          <w:szCs w:val="24"/>
        </w:rPr>
        <w:t xml:space="preserve"> </w:t>
      </w:r>
      <w:r w:rsidRPr="00AB774B">
        <w:rPr>
          <w:rFonts w:ascii="Poppins" w:hAnsi="Poppins" w:cs="Poppins"/>
          <w:b/>
          <w:bCs/>
          <w:sz w:val="24"/>
          <w:szCs w:val="24"/>
        </w:rPr>
        <w:t>2.2</w:t>
      </w:r>
      <w:r w:rsidRPr="00AB774B">
        <w:rPr>
          <w:rFonts w:ascii="Poppins" w:hAnsi="Poppins" w:cs="Poppins"/>
          <w:b/>
          <w:bCs/>
          <w:spacing w:val="-4"/>
          <w:sz w:val="24"/>
          <w:szCs w:val="24"/>
        </w:rPr>
        <w:t xml:space="preserve"> </w:t>
      </w:r>
      <w:r w:rsidRPr="00AB774B">
        <w:rPr>
          <w:rFonts w:ascii="Poppins" w:hAnsi="Poppins" w:cs="Poppins"/>
          <w:b/>
          <w:bCs/>
          <w:sz w:val="24"/>
          <w:szCs w:val="24"/>
        </w:rPr>
        <w:t>is</w:t>
      </w:r>
      <w:r w:rsidRPr="00AB774B">
        <w:rPr>
          <w:rFonts w:ascii="Poppins" w:hAnsi="Poppins" w:cs="Poppins"/>
          <w:b/>
          <w:bCs/>
          <w:spacing w:val="-2"/>
          <w:sz w:val="24"/>
          <w:szCs w:val="24"/>
        </w:rPr>
        <w:t xml:space="preserve"> </w:t>
      </w:r>
      <w:r w:rsidRPr="00AB774B">
        <w:rPr>
          <w:rFonts w:ascii="Poppins" w:hAnsi="Poppins" w:cs="Poppins"/>
          <w:b/>
          <w:bCs/>
          <w:sz w:val="24"/>
          <w:szCs w:val="24"/>
        </w:rPr>
        <w:t>a</w:t>
      </w:r>
      <w:r w:rsidRPr="00AB774B">
        <w:rPr>
          <w:rFonts w:ascii="Poppins" w:hAnsi="Poppins" w:cs="Poppins"/>
          <w:b/>
          <w:bCs/>
          <w:spacing w:val="-4"/>
          <w:sz w:val="24"/>
          <w:szCs w:val="24"/>
        </w:rPr>
        <w:t xml:space="preserve"> </w:t>
      </w:r>
      <w:r w:rsidRPr="00AB774B">
        <w:rPr>
          <w:rFonts w:ascii="Poppins" w:hAnsi="Poppins" w:cs="Poppins"/>
          <w:b/>
          <w:bCs/>
          <w:sz w:val="24"/>
          <w:szCs w:val="24"/>
        </w:rPr>
        <w:t>Supplementary</w:t>
      </w:r>
      <w:r w:rsidRPr="00AB774B">
        <w:rPr>
          <w:rFonts w:ascii="Poppins" w:hAnsi="Poppins" w:cs="Poppins"/>
          <w:b/>
          <w:bCs/>
          <w:spacing w:val="-3"/>
          <w:sz w:val="24"/>
          <w:szCs w:val="24"/>
        </w:rPr>
        <w:t xml:space="preserve"> </w:t>
      </w:r>
      <w:r w:rsidRPr="00AB774B">
        <w:rPr>
          <w:rFonts w:ascii="Poppins" w:hAnsi="Poppins" w:cs="Poppins"/>
          <w:b/>
          <w:bCs/>
          <w:sz w:val="24"/>
          <w:szCs w:val="24"/>
        </w:rPr>
        <w:t>Provision.</w:t>
      </w:r>
    </w:p>
    <w:p w14:paraId="4876264D" w14:textId="0A246030" w:rsidR="002F55DC" w:rsidRPr="00C72905" w:rsidRDefault="002F55DC" w:rsidP="00A810D8">
      <w:pPr>
        <w:pStyle w:val="Heading1"/>
      </w:pPr>
      <w:bookmarkStart w:id="4" w:name="_Toc152063600"/>
      <w:r>
        <w:t>BEFORE THE MEETING</w:t>
      </w:r>
      <w:bookmarkEnd w:id="4"/>
    </w:p>
    <w:p w14:paraId="4799F25A" w14:textId="77777777" w:rsidR="00D830DE" w:rsidRPr="002721CF" w:rsidRDefault="00D830DE" w:rsidP="00D1760D">
      <w:pPr>
        <w:pStyle w:val="Heading2"/>
      </w:pPr>
      <w:r w:rsidRPr="002721CF">
        <w:t>Timing</w:t>
      </w:r>
      <w:r w:rsidRPr="002721CF">
        <w:rPr>
          <w:spacing w:val="-3"/>
        </w:rPr>
        <w:t xml:space="preserve"> </w:t>
      </w:r>
      <w:r w:rsidRPr="002721CF">
        <w:t>of</w:t>
      </w:r>
      <w:r w:rsidRPr="002721CF">
        <w:rPr>
          <w:spacing w:val="-3"/>
        </w:rPr>
        <w:t xml:space="preserve"> </w:t>
      </w:r>
      <w:r w:rsidRPr="002721CF">
        <w:t>ordinary</w:t>
      </w:r>
      <w:r w:rsidRPr="002721CF">
        <w:rPr>
          <w:spacing w:val="-3"/>
        </w:rPr>
        <w:t xml:space="preserve"> </w:t>
      </w:r>
      <w:r w:rsidRPr="002721CF">
        <w:t>Council</w:t>
      </w:r>
      <w:r w:rsidRPr="002721CF">
        <w:rPr>
          <w:spacing w:val="-4"/>
        </w:rPr>
        <w:t xml:space="preserve"> </w:t>
      </w:r>
      <w:r w:rsidRPr="002721CF">
        <w:t>meetings</w:t>
      </w:r>
    </w:p>
    <w:p w14:paraId="77F34C12" w14:textId="72EAF886" w:rsidR="00D830DE" w:rsidRPr="002721CF" w:rsidRDefault="00376B36" w:rsidP="00463F37">
      <w:pPr>
        <w:pStyle w:val="ListParagraph"/>
      </w:pPr>
      <w:r w:rsidRPr="693E750B">
        <w:t>The Council shall, by resolution, set the frequency, time, date and place of</w:t>
      </w:r>
      <w:r w:rsidRPr="693E750B">
        <w:rPr>
          <w:spacing w:val="-64"/>
        </w:rPr>
        <w:t xml:space="preserve"> </w:t>
      </w:r>
      <w:r w:rsidRPr="693E750B">
        <w:t>its</w:t>
      </w:r>
      <w:r w:rsidRPr="693E750B">
        <w:rPr>
          <w:spacing w:val="-2"/>
        </w:rPr>
        <w:t xml:space="preserve"> </w:t>
      </w:r>
      <w:r w:rsidRPr="693E750B">
        <w:t>ordinary meetings.</w:t>
      </w:r>
    </w:p>
    <w:p w14:paraId="440A109A" w14:textId="77777777" w:rsidR="00D830DE" w:rsidRPr="00AB774B" w:rsidRDefault="00D830DE" w:rsidP="00724136">
      <w:pPr>
        <w:pStyle w:val="BodyText"/>
        <w:spacing w:before="120" w:after="120"/>
        <w:rPr>
          <w:rFonts w:ascii="Poppins" w:hAnsi="Poppins" w:cs="Poppins"/>
          <w:b/>
          <w:bCs/>
          <w:sz w:val="24"/>
          <w:szCs w:val="24"/>
        </w:rPr>
      </w:pPr>
      <w:r w:rsidRPr="00AB774B">
        <w:rPr>
          <w:rFonts w:ascii="Poppins" w:hAnsi="Poppins" w:cs="Poppins"/>
          <w:b/>
          <w:bCs/>
          <w:sz w:val="24"/>
          <w:szCs w:val="24"/>
        </w:rPr>
        <w:t>Note:</w:t>
      </w:r>
      <w:r w:rsidRPr="00AB774B">
        <w:rPr>
          <w:rFonts w:ascii="Poppins" w:hAnsi="Poppins" w:cs="Poppins"/>
          <w:b/>
          <w:bCs/>
          <w:spacing w:val="-12"/>
          <w:sz w:val="24"/>
          <w:szCs w:val="24"/>
        </w:rPr>
        <w:t xml:space="preserve"> </w:t>
      </w:r>
      <w:r w:rsidRPr="00AB774B">
        <w:rPr>
          <w:rFonts w:ascii="Poppins" w:hAnsi="Poppins" w:cs="Poppins"/>
          <w:b/>
          <w:bCs/>
          <w:sz w:val="24"/>
          <w:szCs w:val="24"/>
        </w:rPr>
        <w:t>Under</w:t>
      </w:r>
      <w:r w:rsidRPr="00AB774B">
        <w:rPr>
          <w:rFonts w:ascii="Poppins" w:hAnsi="Poppins" w:cs="Poppins"/>
          <w:b/>
          <w:bCs/>
          <w:spacing w:val="-11"/>
          <w:sz w:val="24"/>
          <w:szCs w:val="24"/>
        </w:rPr>
        <w:t xml:space="preserve"> </w:t>
      </w:r>
      <w:r w:rsidRPr="00AB774B">
        <w:rPr>
          <w:rFonts w:ascii="Poppins" w:hAnsi="Poppins" w:cs="Poppins"/>
          <w:b/>
          <w:bCs/>
          <w:sz w:val="24"/>
          <w:szCs w:val="24"/>
        </w:rPr>
        <w:t>section</w:t>
      </w:r>
      <w:r w:rsidRPr="00AB774B">
        <w:rPr>
          <w:rFonts w:ascii="Poppins" w:hAnsi="Poppins" w:cs="Poppins"/>
          <w:b/>
          <w:bCs/>
          <w:spacing w:val="-11"/>
          <w:sz w:val="24"/>
          <w:szCs w:val="24"/>
        </w:rPr>
        <w:t xml:space="preserve"> </w:t>
      </w:r>
      <w:r w:rsidRPr="00AB774B">
        <w:rPr>
          <w:rFonts w:ascii="Poppins" w:hAnsi="Poppins" w:cs="Poppins"/>
          <w:b/>
          <w:bCs/>
          <w:sz w:val="24"/>
          <w:szCs w:val="24"/>
        </w:rPr>
        <w:t>365</w:t>
      </w:r>
      <w:r w:rsidRPr="00AB774B">
        <w:rPr>
          <w:rFonts w:ascii="Poppins" w:hAnsi="Poppins" w:cs="Poppins"/>
          <w:b/>
          <w:bCs/>
          <w:spacing w:val="-12"/>
          <w:sz w:val="24"/>
          <w:szCs w:val="24"/>
        </w:rPr>
        <w:t xml:space="preserve"> </w:t>
      </w:r>
      <w:r w:rsidRPr="00AB774B">
        <w:rPr>
          <w:rFonts w:ascii="Poppins" w:hAnsi="Poppins" w:cs="Poppins"/>
          <w:b/>
          <w:bCs/>
          <w:sz w:val="24"/>
          <w:szCs w:val="24"/>
        </w:rPr>
        <w:t>of</w:t>
      </w:r>
      <w:r w:rsidRPr="00AB774B">
        <w:rPr>
          <w:rFonts w:ascii="Poppins" w:hAnsi="Poppins" w:cs="Poppins"/>
          <w:b/>
          <w:bCs/>
          <w:spacing w:val="-11"/>
          <w:sz w:val="24"/>
          <w:szCs w:val="24"/>
        </w:rPr>
        <w:t xml:space="preserve"> </w:t>
      </w:r>
      <w:r w:rsidRPr="00AB774B">
        <w:rPr>
          <w:rFonts w:ascii="Poppins" w:hAnsi="Poppins" w:cs="Poppins"/>
          <w:b/>
          <w:bCs/>
          <w:sz w:val="24"/>
          <w:szCs w:val="24"/>
        </w:rPr>
        <w:t>the</w:t>
      </w:r>
      <w:r w:rsidRPr="00AB774B">
        <w:rPr>
          <w:rFonts w:ascii="Poppins" w:hAnsi="Poppins" w:cs="Poppins"/>
          <w:b/>
          <w:bCs/>
          <w:spacing w:val="-11"/>
          <w:sz w:val="24"/>
          <w:szCs w:val="24"/>
        </w:rPr>
        <w:t xml:space="preserve"> </w:t>
      </w:r>
      <w:r w:rsidRPr="00AB774B">
        <w:rPr>
          <w:rFonts w:ascii="Poppins" w:hAnsi="Poppins" w:cs="Poppins"/>
          <w:b/>
          <w:bCs/>
          <w:sz w:val="24"/>
          <w:szCs w:val="24"/>
        </w:rPr>
        <w:t>Act,</w:t>
      </w:r>
      <w:r w:rsidRPr="00AB774B">
        <w:rPr>
          <w:rFonts w:ascii="Poppins" w:hAnsi="Poppins" w:cs="Poppins"/>
          <w:b/>
          <w:bCs/>
          <w:spacing w:val="-11"/>
          <w:sz w:val="24"/>
          <w:szCs w:val="24"/>
        </w:rPr>
        <w:t xml:space="preserve"> </w:t>
      </w:r>
      <w:r w:rsidRPr="00AB774B">
        <w:rPr>
          <w:rFonts w:ascii="Poppins" w:hAnsi="Poppins" w:cs="Poppins"/>
          <w:b/>
          <w:bCs/>
          <w:sz w:val="24"/>
          <w:szCs w:val="24"/>
        </w:rPr>
        <w:t>Councils</w:t>
      </w:r>
      <w:r w:rsidRPr="00AB774B">
        <w:rPr>
          <w:rFonts w:ascii="Poppins" w:hAnsi="Poppins" w:cs="Poppins"/>
          <w:b/>
          <w:bCs/>
          <w:spacing w:val="-12"/>
          <w:sz w:val="24"/>
          <w:szCs w:val="24"/>
        </w:rPr>
        <w:t xml:space="preserve"> </w:t>
      </w:r>
      <w:r w:rsidRPr="00AB774B">
        <w:rPr>
          <w:rFonts w:ascii="Poppins" w:hAnsi="Poppins" w:cs="Poppins"/>
          <w:b/>
          <w:bCs/>
          <w:sz w:val="24"/>
          <w:szCs w:val="24"/>
        </w:rPr>
        <w:t>are</w:t>
      </w:r>
      <w:r w:rsidRPr="00AB774B">
        <w:rPr>
          <w:rFonts w:ascii="Poppins" w:hAnsi="Poppins" w:cs="Poppins"/>
          <w:b/>
          <w:bCs/>
          <w:spacing w:val="-11"/>
          <w:sz w:val="24"/>
          <w:szCs w:val="24"/>
        </w:rPr>
        <w:t xml:space="preserve"> </w:t>
      </w:r>
      <w:r w:rsidRPr="00AB774B">
        <w:rPr>
          <w:rFonts w:ascii="Poppins" w:hAnsi="Poppins" w:cs="Poppins"/>
          <w:b/>
          <w:bCs/>
          <w:sz w:val="24"/>
          <w:szCs w:val="24"/>
        </w:rPr>
        <w:t>required</w:t>
      </w:r>
      <w:r w:rsidRPr="00AB774B">
        <w:rPr>
          <w:rFonts w:ascii="Poppins" w:hAnsi="Poppins" w:cs="Poppins"/>
          <w:b/>
          <w:bCs/>
          <w:spacing w:val="-11"/>
          <w:sz w:val="24"/>
          <w:szCs w:val="24"/>
        </w:rPr>
        <w:t xml:space="preserve"> </w:t>
      </w:r>
      <w:r w:rsidRPr="00AB774B">
        <w:rPr>
          <w:rFonts w:ascii="Poppins" w:hAnsi="Poppins" w:cs="Poppins"/>
          <w:b/>
          <w:bCs/>
          <w:sz w:val="24"/>
          <w:szCs w:val="24"/>
        </w:rPr>
        <w:t>to</w:t>
      </w:r>
      <w:r w:rsidRPr="00AB774B">
        <w:rPr>
          <w:rFonts w:ascii="Poppins" w:hAnsi="Poppins" w:cs="Poppins"/>
          <w:b/>
          <w:bCs/>
          <w:spacing w:val="-11"/>
          <w:sz w:val="24"/>
          <w:szCs w:val="24"/>
        </w:rPr>
        <w:t xml:space="preserve"> </w:t>
      </w:r>
      <w:r w:rsidRPr="00AB774B">
        <w:rPr>
          <w:rFonts w:ascii="Poppins" w:hAnsi="Poppins" w:cs="Poppins"/>
          <w:b/>
          <w:bCs/>
          <w:sz w:val="24"/>
          <w:szCs w:val="24"/>
        </w:rPr>
        <w:t>meet</w:t>
      </w:r>
      <w:r w:rsidRPr="00AB774B">
        <w:rPr>
          <w:rFonts w:ascii="Poppins" w:hAnsi="Poppins" w:cs="Poppins"/>
          <w:b/>
          <w:bCs/>
          <w:spacing w:val="-12"/>
          <w:sz w:val="24"/>
          <w:szCs w:val="24"/>
        </w:rPr>
        <w:t xml:space="preserve"> </w:t>
      </w:r>
      <w:r w:rsidRPr="00AB774B">
        <w:rPr>
          <w:rFonts w:ascii="Poppins" w:hAnsi="Poppins" w:cs="Poppins"/>
          <w:b/>
          <w:bCs/>
          <w:sz w:val="24"/>
          <w:szCs w:val="24"/>
        </w:rPr>
        <w:t>at</w:t>
      </w:r>
      <w:r w:rsidRPr="00AB774B">
        <w:rPr>
          <w:rFonts w:ascii="Poppins" w:hAnsi="Poppins" w:cs="Poppins"/>
          <w:b/>
          <w:bCs/>
          <w:spacing w:val="-11"/>
          <w:sz w:val="24"/>
          <w:szCs w:val="24"/>
        </w:rPr>
        <w:t xml:space="preserve"> </w:t>
      </w:r>
      <w:r w:rsidRPr="00AB774B">
        <w:rPr>
          <w:rFonts w:ascii="Poppins" w:hAnsi="Poppins" w:cs="Poppins"/>
          <w:b/>
          <w:bCs/>
          <w:sz w:val="24"/>
          <w:szCs w:val="24"/>
        </w:rPr>
        <w:t>least</w:t>
      </w:r>
      <w:r w:rsidRPr="00AB774B">
        <w:rPr>
          <w:rFonts w:ascii="Poppins" w:hAnsi="Poppins" w:cs="Poppins"/>
          <w:b/>
          <w:bCs/>
          <w:spacing w:val="-64"/>
          <w:sz w:val="24"/>
          <w:szCs w:val="24"/>
        </w:rPr>
        <w:t xml:space="preserve"> </w:t>
      </w:r>
      <w:r w:rsidRPr="00AB774B">
        <w:rPr>
          <w:rFonts w:ascii="Poppins" w:hAnsi="Poppins" w:cs="Poppins"/>
          <w:b/>
          <w:bCs/>
          <w:sz w:val="24"/>
          <w:szCs w:val="24"/>
        </w:rPr>
        <w:t>ten</w:t>
      </w:r>
      <w:r w:rsidRPr="00AB774B">
        <w:rPr>
          <w:rFonts w:ascii="Poppins" w:hAnsi="Poppins" w:cs="Poppins"/>
          <w:b/>
          <w:bCs/>
          <w:spacing w:val="-1"/>
          <w:sz w:val="24"/>
          <w:szCs w:val="24"/>
        </w:rPr>
        <w:t xml:space="preserve"> </w:t>
      </w:r>
      <w:r w:rsidRPr="00AB774B">
        <w:rPr>
          <w:rFonts w:ascii="Poppins" w:hAnsi="Poppins" w:cs="Poppins"/>
          <w:b/>
          <w:bCs/>
          <w:sz w:val="24"/>
          <w:szCs w:val="24"/>
        </w:rPr>
        <w:t>(10) times each</w:t>
      </w:r>
      <w:r w:rsidRPr="00AB774B">
        <w:rPr>
          <w:rFonts w:ascii="Poppins" w:hAnsi="Poppins" w:cs="Poppins"/>
          <w:b/>
          <w:bCs/>
          <w:spacing w:val="-1"/>
          <w:sz w:val="24"/>
          <w:szCs w:val="24"/>
        </w:rPr>
        <w:t xml:space="preserve"> </w:t>
      </w:r>
      <w:r w:rsidRPr="00AB774B">
        <w:rPr>
          <w:rFonts w:ascii="Poppins" w:hAnsi="Poppins" w:cs="Poppins"/>
          <w:b/>
          <w:bCs/>
          <w:sz w:val="24"/>
          <w:szCs w:val="24"/>
        </w:rPr>
        <w:t>year.</w:t>
      </w:r>
    </w:p>
    <w:p w14:paraId="1744AC60" w14:textId="77777777" w:rsidR="00D830DE" w:rsidRPr="002721CF" w:rsidRDefault="00D830DE" w:rsidP="00D1760D">
      <w:pPr>
        <w:pStyle w:val="Heading2"/>
      </w:pPr>
      <w:r w:rsidRPr="002721CF">
        <w:t>Extraordinary</w:t>
      </w:r>
      <w:r w:rsidRPr="002721CF">
        <w:rPr>
          <w:spacing w:val="-2"/>
        </w:rPr>
        <w:t xml:space="preserve"> </w:t>
      </w:r>
      <w:r w:rsidRPr="002721CF">
        <w:t>meetings</w:t>
      </w:r>
    </w:p>
    <w:p w14:paraId="44AC3D69" w14:textId="3B4D22FE" w:rsidR="00D830DE" w:rsidRPr="002721CF" w:rsidRDefault="00376B36" w:rsidP="00463F37">
      <w:pPr>
        <w:pStyle w:val="ListParagraph"/>
      </w:pPr>
      <w:r w:rsidRPr="693E750B">
        <w:t>If the Mayor receives a request in writing, signed by at least two (2) Councillors, the Mayor must call an extraordinary meeting of the Council to be held as soon as practicable, but in any event, no more than fourteen (14) days after receipt of the request. The Mayor can be one of the two Councillors requesting the meeting.</w:t>
      </w:r>
    </w:p>
    <w:p w14:paraId="4AFD2F73" w14:textId="77777777" w:rsidR="00D830DE" w:rsidRPr="009A0F14" w:rsidRDefault="00D830DE" w:rsidP="00D1760D">
      <w:pPr>
        <w:pStyle w:val="Heading2"/>
        <w:rPr>
          <w:color w:val="auto"/>
        </w:rPr>
      </w:pPr>
      <w:r w:rsidRPr="009A0F14">
        <w:rPr>
          <w:color w:val="auto"/>
        </w:rPr>
        <w:lastRenderedPageBreak/>
        <w:t>Note:</w:t>
      </w:r>
      <w:r w:rsidRPr="009A0F14">
        <w:rPr>
          <w:color w:val="auto"/>
          <w:spacing w:val="-4"/>
        </w:rPr>
        <w:t xml:space="preserve"> </w:t>
      </w:r>
      <w:r w:rsidRPr="009A0F14">
        <w:rPr>
          <w:color w:val="auto"/>
        </w:rPr>
        <w:t>Clause</w:t>
      </w:r>
      <w:r w:rsidRPr="009A0F14">
        <w:rPr>
          <w:color w:val="auto"/>
          <w:spacing w:val="-4"/>
        </w:rPr>
        <w:t xml:space="preserve"> </w:t>
      </w:r>
      <w:r w:rsidRPr="009A0F14">
        <w:rPr>
          <w:color w:val="auto"/>
        </w:rPr>
        <w:t>3.2</w:t>
      </w:r>
      <w:r w:rsidRPr="009A0F14">
        <w:rPr>
          <w:color w:val="auto"/>
          <w:spacing w:val="-4"/>
        </w:rPr>
        <w:t xml:space="preserve"> </w:t>
      </w:r>
      <w:r w:rsidRPr="009A0F14">
        <w:rPr>
          <w:color w:val="auto"/>
        </w:rPr>
        <w:t>reflects</w:t>
      </w:r>
      <w:r w:rsidRPr="009A0F14">
        <w:rPr>
          <w:color w:val="auto"/>
          <w:spacing w:val="-3"/>
        </w:rPr>
        <w:t xml:space="preserve"> </w:t>
      </w:r>
      <w:r w:rsidRPr="009A0F14">
        <w:rPr>
          <w:color w:val="auto"/>
        </w:rPr>
        <w:t>section</w:t>
      </w:r>
      <w:r w:rsidRPr="009A0F14">
        <w:rPr>
          <w:color w:val="auto"/>
          <w:spacing w:val="-4"/>
        </w:rPr>
        <w:t xml:space="preserve"> </w:t>
      </w:r>
      <w:r w:rsidRPr="009A0F14">
        <w:rPr>
          <w:color w:val="auto"/>
        </w:rPr>
        <w:t>366</w:t>
      </w:r>
      <w:r w:rsidRPr="009A0F14">
        <w:rPr>
          <w:color w:val="auto"/>
          <w:spacing w:val="-4"/>
        </w:rPr>
        <w:t xml:space="preserve"> </w:t>
      </w:r>
      <w:r w:rsidRPr="009A0F14">
        <w:rPr>
          <w:color w:val="auto"/>
        </w:rPr>
        <w:t>of</w:t>
      </w:r>
      <w:r w:rsidRPr="009A0F14">
        <w:rPr>
          <w:color w:val="auto"/>
          <w:spacing w:val="-4"/>
        </w:rPr>
        <w:t xml:space="preserve"> </w:t>
      </w:r>
      <w:r w:rsidRPr="009A0F14">
        <w:rPr>
          <w:color w:val="auto"/>
        </w:rPr>
        <w:t>the</w:t>
      </w:r>
      <w:r w:rsidRPr="009A0F14">
        <w:rPr>
          <w:color w:val="auto"/>
          <w:spacing w:val="-3"/>
        </w:rPr>
        <w:t xml:space="preserve"> </w:t>
      </w:r>
      <w:r w:rsidRPr="009A0F14">
        <w:rPr>
          <w:color w:val="auto"/>
        </w:rPr>
        <w:t>Act.</w:t>
      </w:r>
    </w:p>
    <w:p w14:paraId="4AE658F9" w14:textId="77777777" w:rsidR="00D830DE" w:rsidRPr="002721CF" w:rsidRDefault="00D830DE" w:rsidP="00D1760D">
      <w:pPr>
        <w:pStyle w:val="Heading2"/>
      </w:pPr>
      <w:r w:rsidRPr="002721CF">
        <w:t>Notice</w:t>
      </w:r>
      <w:r w:rsidRPr="002721CF">
        <w:rPr>
          <w:spacing w:val="-3"/>
        </w:rPr>
        <w:t xml:space="preserve"> </w:t>
      </w:r>
      <w:r w:rsidRPr="002721CF">
        <w:t>to</w:t>
      </w:r>
      <w:r w:rsidRPr="002721CF">
        <w:rPr>
          <w:spacing w:val="-2"/>
        </w:rPr>
        <w:t xml:space="preserve"> </w:t>
      </w:r>
      <w:r w:rsidRPr="002721CF">
        <w:t>the</w:t>
      </w:r>
      <w:r w:rsidRPr="002721CF">
        <w:rPr>
          <w:spacing w:val="-2"/>
        </w:rPr>
        <w:t xml:space="preserve"> </w:t>
      </w:r>
      <w:r w:rsidRPr="002721CF">
        <w:t>public</w:t>
      </w:r>
      <w:r w:rsidRPr="002721CF">
        <w:rPr>
          <w:spacing w:val="-3"/>
        </w:rPr>
        <w:t xml:space="preserve"> </w:t>
      </w:r>
      <w:r w:rsidRPr="002721CF">
        <w:t>of</w:t>
      </w:r>
      <w:r w:rsidRPr="002721CF">
        <w:rPr>
          <w:spacing w:val="-4"/>
        </w:rPr>
        <w:t xml:space="preserve"> </w:t>
      </w:r>
      <w:r w:rsidRPr="002721CF">
        <w:t>Council</w:t>
      </w:r>
      <w:r w:rsidRPr="002721CF">
        <w:rPr>
          <w:spacing w:val="-2"/>
        </w:rPr>
        <w:t xml:space="preserve"> </w:t>
      </w:r>
      <w:r w:rsidRPr="002721CF">
        <w:t>meetings</w:t>
      </w:r>
    </w:p>
    <w:p w14:paraId="75FE7CA8" w14:textId="71A8C719" w:rsidR="00D830DE" w:rsidRPr="004E60FD" w:rsidRDefault="00376B36" w:rsidP="00463F37">
      <w:pPr>
        <w:pStyle w:val="ListParagraph"/>
      </w:pPr>
      <w:r w:rsidRPr="004E60FD">
        <w:t xml:space="preserve">The Council must give notice to the public of the time, date and place </w:t>
      </w:r>
      <w:r w:rsidR="7D6BCC20" w:rsidRPr="004E60FD">
        <w:t xml:space="preserve">   </w:t>
      </w:r>
      <w:r w:rsidRPr="004E60FD">
        <w:t>of each of its meetings, including extraordinary meetings and of each</w:t>
      </w:r>
      <w:r w:rsidR="004E60FD">
        <w:t xml:space="preserve"> </w:t>
      </w:r>
      <w:r w:rsidRPr="004E60FD">
        <w:t>meeting of committees of the Council.</w:t>
      </w:r>
    </w:p>
    <w:p w14:paraId="2A3A7B4A" w14:textId="6BF2B018" w:rsidR="00D830DE" w:rsidRDefault="00D830DE" w:rsidP="004E60FD">
      <w:pPr>
        <w:pStyle w:val="Heading2"/>
        <w:rPr>
          <w:color w:val="auto"/>
        </w:rPr>
      </w:pPr>
      <w:r w:rsidRPr="004E60FD">
        <w:rPr>
          <w:color w:val="auto"/>
        </w:rPr>
        <w:t>Note: Clause 3.3 reflects section 9(1) of the Act.</w:t>
      </w:r>
    </w:p>
    <w:p w14:paraId="52A93AD1" w14:textId="3B92005B" w:rsidR="00AC54AA" w:rsidRPr="00042870" w:rsidRDefault="00376B36" w:rsidP="00463F37">
      <w:pPr>
        <w:pStyle w:val="ListParagraph"/>
        <w:rPr>
          <w:rFonts w:eastAsia="Poppins"/>
        </w:rPr>
      </w:pPr>
      <w:r w:rsidRPr="693E750B">
        <w:rPr>
          <w:rFonts w:eastAsia="Poppins"/>
        </w:rPr>
        <w:t>For the purposes of clause 3.3, notice of a meeting of the Council and of a committee of Council is to be published before the meeting takes place. The notice must be published on the Council’s website, and in such other manner that the Council is satisfied is likely to bring notice of the meeting to the attention of as many people as possible.</w:t>
      </w:r>
    </w:p>
    <w:p w14:paraId="1AEBFCDA" w14:textId="587CCE94" w:rsidR="00D830DE" w:rsidRPr="002B0C48" w:rsidRDefault="00376B36" w:rsidP="00463F37">
      <w:pPr>
        <w:pStyle w:val="ListParagraph"/>
        <w:rPr>
          <w:rFonts w:eastAsia="Poppins"/>
        </w:rPr>
      </w:pPr>
      <w:r w:rsidRPr="693E750B">
        <w:t xml:space="preserve">For the purposes of clause 3.3, notice of more than one (1) meeting may </w:t>
      </w:r>
      <w:r w:rsidR="00042870">
        <w:t xml:space="preserve">be </w:t>
      </w:r>
      <w:r w:rsidRPr="693E750B">
        <w:t>given</w:t>
      </w:r>
      <w:r w:rsidRPr="693E750B">
        <w:rPr>
          <w:spacing w:val="-1"/>
        </w:rPr>
        <w:t xml:space="preserve"> </w:t>
      </w:r>
      <w:r w:rsidRPr="693E750B">
        <w:t>in</w:t>
      </w:r>
      <w:r w:rsidRPr="693E750B">
        <w:rPr>
          <w:spacing w:val="-1"/>
        </w:rPr>
        <w:t xml:space="preserve"> </w:t>
      </w:r>
      <w:r w:rsidRPr="693E750B">
        <w:t>the</w:t>
      </w:r>
      <w:r w:rsidRPr="693E750B">
        <w:rPr>
          <w:spacing w:val="-1"/>
        </w:rPr>
        <w:t xml:space="preserve"> </w:t>
      </w:r>
      <w:r w:rsidRPr="693E750B">
        <w:t>same notice.</w:t>
      </w:r>
    </w:p>
    <w:p w14:paraId="1885A7AA" w14:textId="3905BB1D" w:rsidR="00D830DE" w:rsidRPr="00AC54AA" w:rsidRDefault="00D830DE" w:rsidP="00AC54AA">
      <w:pPr>
        <w:pStyle w:val="Heading2"/>
      </w:pPr>
      <w:r w:rsidRPr="00786773">
        <w:t>Notice</w:t>
      </w:r>
      <w:r w:rsidRPr="00AC54AA">
        <w:t xml:space="preserve"> </w:t>
      </w:r>
      <w:r w:rsidRPr="00786773">
        <w:t>to</w:t>
      </w:r>
      <w:r w:rsidRPr="00AC54AA">
        <w:t xml:space="preserve"> </w:t>
      </w:r>
      <w:r w:rsidRPr="00786773">
        <w:t>Councillors</w:t>
      </w:r>
      <w:r w:rsidRPr="00AC54AA">
        <w:t xml:space="preserve"> </w:t>
      </w:r>
      <w:r w:rsidRPr="00786773">
        <w:t>of</w:t>
      </w:r>
      <w:r w:rsidRPr="00AC54AA">
        <w:t xml:space="preserve"> </w:t>
      </w:r>
      <w:r w:rsidRPr="00786773">
        <w:t>ordinary</w:t>
      </w:r>
      <w:r w:rsidRPr="00AC54AA">
        <w:t xml:space="preserve"> </w:t>
      </w:r>
      <w:r w:rsidRPr="00786773">
        <w:t>Council</w:t>
      </w:r>
      <w:r w:rsidRPr="00AC54AA">
        <w:t xml:space="preserve"> </w:t>
      </w:r>
      <w:r w:rsidRPr="00786773">
        <w:t>meetings</w:t>
      </w:r>
    </w:p>
    <w:p w14:paraId="2C77FDF5" w14:textId="69A86A2A" w:rsidR="00D830DE" w:rsidRPr="004E60FD" w:rsidRDefault="00376B36" w:rsidP="00463F37">
      <w:pPr>
        <w:pStyle w:val="ListParagraph"/>
        <w:rPr>
          <w:rFonts w:eastAsia="Poppins"/>
        </w:rPr>
      </w:pPr>
      <w:r w:rsidRPr="004E60FD">
        <w:rPr>
          <w:rFonts w:eastAsia="Poppins"/>
        </w:rPr>
        <w:t>The General Manager must send to each Councillor, at least three (3) days before each meeting of the Council, a notice specifying the time, date and place at which the meeting is to be held, and the business proposed to be considered at the meeting.</w:t>
      </w:r>
    </w:p>
    <w:p w14:paraId="25343AC8" w14:textId="67744132" w:rsidR="00AC54AA" w:rsidRPr="00786773" w:rsidRDefault="00D830DE" w:rsidP="001844AB">
      <w:pPr>
        <w:pStyle w:val="BodyText"/>
        <w:spacing w:before="120" w:after="120"/>
        <w:rPr>
          <w:rFonts w:ascii="Poppins" w:hAnsi="Poppins" w:cs="Poppins"/>
          <w:b/>
          <w:bCs/>
          <w:sz w:val="24"/>
          <w:szCs w:val="24"/>
        </w:rPr>
      </w:pPr>
      <w:r w:rsidRPr="00786773">
        <w:rPr>
          <w:rFonts w:ascii="Poppins" w:hAnsi="Poppins" w:cs="Poppins"/>
          <w:b/>
          <w:bCs/>
          <w:sz w:val="24"/>
          <w:szCs w:val="24"/>
        </w:rPr>
        <w:t>N</w:t>
      </w:r>
      <w:r w:rsidRPr="00786773">
        <w:rPr>
          <w:rFonts w:ascii="Poppins" w:eastAsia="Poppins" w:hAnsi="Poppins" w:cs="Poppins"/>
          <w:sz w:val="24"/>
          <w:szCs w:val="24"/>
        </w:rPr>
        <w:t>o</w:t>
      </w:r>
      <w:r w:rsidRPr="00786773">
        <w:rPr>
          <w:rFonts w:ascii="Poppins" w:hAnsi="Poppins" w:cs="Poppins"/>
          <w:b/>
          <w:bCs/>
          <w:sz w:val="24"/>
          <w:szCs w:val="24"/>
        </w:rPr>
        <w:t>te:</w:t>
      </w:r>
      <w:r w:rsidRPr="00786773">
        <w:rPr>
          <w:rFonts w:ascii="Poppins" w:hAnsi="Poppins" w:cs="Poppins"/>
          <w:b/>
          <w:bCs/>
          <w:spacing w:val="-5"/>
          <w:sz w:val="24"/>
          <w:szCs w:val="24"/>
        </w:rPr>
        <w:t xml:space="preserve"> </w:t>
      </w:r>
      <w:r w:rsidRPr="00786773">
        <w:rPr>
          <w:rFonts w:ascii="Poppins" w:hAnsi="Poppins" w:cs="Poppins"/>
          <w:b/>
          <w:bCs/>
          <w:sz w:val="24"/>
          <w:szCs w:val="24"/>
        </w:rPr>
        <w:t>Clause</w:t>
      </w:r>
      <w:r w:rsidRPr="00786773">
        <w:rPr>
          <w:rFonts w:ascii="Poppins" w:hAnsi="Poppins" w:cs="Poppins"/>
          <w:b/>
          <w:bCs/>
          <w:spacing w:val="-4"/>
          <w:sz w:val="24"/>
          <w:szCs w:val="24"/>
        </w:rPr>
        <w:t xml:space="preserve"> </w:t>
      </w:r>
      <w:r w:rsidRPr="00786773">
        <w:rPr>
          <w:rFonts w:ascii="Poppins" w:hAnsi="Poppins" w:cs="Poppins"/>
          <w:b/>
          <w:bCs/>
          <w:sz w:val="24"/>
          <w:szCs w:val="24"/>
        </w:rPr>
        <w:t>3.6</w:t>
      </w:r>
      <w:r w:rsidRPr="00786773">
        <w:rPr>
          <w:rFonts w:ascii="Poppins" w:hAnsi="Poppins" w:cs="Poppins"/>
          <w:b/>
          <w:bCs/>
          <w:spacing w:val="-4"/>
          <w:sz w:val="24"/>
          <w:szCs w:val="24"/>
        </w:rPr>
        <w:t xml:space="preserve"> </w:t>
      </w:r>
      <w:r w:rsidRPr="00786773">
        <w:rPr>
          <w:rFonts w:ascii="Poppins" w:hAnsi="Poppins" w:cs="Poppins"/>
          <w:b/>
          <w:bCs/>
          <w:sz w:val="24"/>
          <w:szCs w:val="24"/>
        </w:rPr>
        <w:t>reflects</w:t>
      </w:r>
      <w:r w:rsidRPr="00786773">
        <w:rPr>
          <w:rFonts w:ascii="Poppins" w:hAnsi="Poppins" w:cs="Poppins"/>
          <w:b/>
          <w:bCs/>
          <w:spacing w:val="-3"/>
          <w:sz w:val="24"/>
          <w:szCs w:val="24"/>
        </w:rPr>
        <w:t xml:space="preserve"> </w:t>
      </w:r>
      <w:r w:rsidRPr="00786773">
        <w:rPr>
          <w:rFonts w:ascii="Poppins" w:hAnsi="Poppins" w:cs="Poppins"/>
          <w:b/>
          <w:bCs/>
          <w:sz w:val="24"/>
          <w:szCs w:val="24"/>
        </w:rPr>
        <w:t>section</w:t>
      </w:r>
      <w:r w:rsidRPr="00786773">
        <w:rPr>
          <w:rFonts w:ascii="Poppins" w:hAnsi="Poppins" w:cs="Poppins"/>
          <w:b/>
          <w:bCs/>
          <w:spacing w:val="-5"/>
          <w:sz w:val="24"/>
          <w:szCs w:val="24"/>
        </w:rPr>
        <w:t xml:space="preserve"> </w:t>
      </w:r>
      <w:r w:rsidRPr="00786773">
        <w:rPr>
          <w:rFonts w:ascii="Poppins" w:hAnsi="Poppins" w:cs="Poppins"/>
          <w:b/>
          <w:bCs/>
          <w:sz w:val="24"/>
          <w:szCs w:val="24"/>
        </w:rPr>
        <w:t>367(1)</w:t>
      </w:r>
      <w:r w:rsidRPr="00786773">
        <w:rPr>
          <w:rFonts w:ascii="Poppins" w:hAnsi="Poppins" w:cs="Poppins"/>
          <w:b/>
          <w:bCs/>
          <w:spacing w:val="-4"/>
          <w:sz w:val="24"/>
          <w:szCs w:val="24"/>
        </w:rPr>
        <w:t xml:space="preserve"> </w:t>
      </w:r>
      <w:r w:rsidRPr="00786773">
        <w:rPr>
          <w:rFonts w:ascii="Poppins" w:hAnsi="Poppins" w:cs="Poppins"/>
          <w:b/>
          <w:bCs/>
          <w:sz w:val="24"/>
          <w:szCs w:val="24"/>
        </w:rPr>
        <w:t>of</w:t>
      </w:r>
      <w:r w:rsidRPr="00786773">
        <w:rPr>
          <w:rFonts w:ascii="Poppins" w:hAnsi="Poppins" w:cs="Poppins"/>
          <w:b/>
          <w:bCs/>
          <w:spacing w:val="-3"/>
          <w:sz w:val="24"/>
          <w:szCs w:val="24"/>
        </w:rPr>
        <w:t xml:space="preserve"> </w:t>
      </w:r>
      <w:r w:rsidRPr="00786773">
        <w:rPr>
          <w:rFonts w:ascii="Poppins" w:hAnsi="Poppins" w:cs="Poppins"/>
          <w:b/>
          <w:bCs/>
          <w:sz w:val="24"/>
          <w:szCs w:val="24"/>
        </w:rPr>
        <w:t>the</w:t>
      </w:r>
      <w:r w:rsidRPr="00786773">
        <w:rPr>
          <w:rFonts w:ascii="Poppins" w:hAnsi="Poppins" w:cs="Poppins"/>
          <w:b/>
          <w:bCs/>
          <w:spacing w:val="-4"/>
          <w:sz w:val="24"/>
          <w:szCs w:val="24"/>
        </w:rPr>
        <w:t xml:space="preserve"> </w:t>
      </w:r>
      <w:r w:rsidRPr="00786773">
        <w:rPr>
          <w:rFonts w:ascii="Poppins" w:hAnsi="Poppins" w:cs="Poppins"/>
          <w:b/>
          <w:bCs/>
          <w:sz w:val="24"/>
          <w:szCs w:val="24"/>
        </w:rPr>
        <w:t>Act.</w:t>
      </w:r>
    </w:p>
    <w:p w14:paraId="0BAB1986" w14:textId="115E4C79" w:rsidR="00D830DE" w:rsidRPr="00C11DBD" w:rsidRDefault="00376B36" w:rsidP="00463F37">
      <w:pPr>
        <w:pStyle w:val="ListParagraph"/>
        <w:rPr>
          <w:rFonts w:eastAsia="Poppins"/>
        </w:rPr>
      </w:pPr>
      <w:r w:rsidRPr="00C11DBD">
        <w:rPr>
          <w:rFonts w:eastAsia="Poppins"/>
        </w:rPr>
        <w:t>The notice and the agenda for, and the business papers relating to, the meeting may be given to Councillors in electronic form, but only if all Councillors have facilities to access the notice, agenda and business papers in that form.</w:t>
      </w:r>
    </w:p>
    <w:p w14:paraId="74A542A4" w14:textId="77777777" w:rsidR="00D830DE" w:rsidRPr="00786773" w:rsidRDefault="00D830DE" w:rsidP="001844AB">
      <w:pPr>
        <w:pStyle w:val="BodyText"/>
        <w:spacing w:before="120" w:after="120"/>
        <w:rPr>
          <w:rFonts w:ascii="Poppins" w:hAnsi="Poppins" w:cs="Poppins"/>
          <w:b/>
          <w:bCs/>
          <w:sz w:val="24"/>
          <w:szCs w:val="24"/>
        </w:rPr>
      </w:pPr>
      <w:r w:rsidRPr="00786773">
        <w:rPr>
          <w:rFonts w:ascii="Poppins" w:hAnsi="Poppins" w:cs="Poppins"/>
          <w:b/>
          <w:bCs/>
          <w:sz w:val="24"/>
          <w:szCs w:val="24"/>
        </w:rPr>
        <w:t>Note:</w:t>
      </w:r>
      <w:r w:rsidRPr="00786773">
        <w:rPr>
          <w:rFonts w:ascii="Poppins" w:hAnsi="Poppins" w:cs="Poppins"/>
          <w:b/>
          <w:bCs/>
          <w:spacing w:val="-5"/>
          <w:sz w:val="24"/>
          <w:szCs w:val="24"/>
        </w:rPr>
        <w:t xml:space="preserve"> </w:t>
      </w:r>
      <w:r w:rsidRPr="00786773">
        <w:rPr>
          <w:rFonts w:ascii="Poppins" w:hAnsi="Poppins" w:cs="Poppins"/>
          <w:b/>
          <w:bCs/>
          <w:sz w:val="24"/>
          <w:szCs w:val="24"/>
        </w:rPr>
        <w:t>Clause</w:t>
      </w:r>
      <w:r w:rsidRPr="00786773">
        <w:rPr>
          <w:rFonts w:ascii="Poppins" w:hAnsi="Poppins" w:cs="Poppins"/>
          <w:b/>
          <w:bCs/>
          <w:spacing w:val="-4"/>
          <w:sz w:val="24"/>
          <w:szCs w:val="24"/>
        </w:rPr>
        <w:t xml:space="preserve"> </w:t>
      </w:r>
      <w:r w:rsidRPr="00786773">
        <w:rPr>
          <w:rFonts w:ascii="Poppins" w:hAnsi="Poppins" w:cs="Poppins"/>
          <w:b/>
          <w:bCs/>
          <w:sz w:val="24"/>
          <w:szCs w:val="24"/>
        </w:rPr>
        <w:t>3.7</w:t>
      </w:r>
      <w:r w:rsidRPr="00786773">
        <w:rPr>
          <w:rFonts w:ascii="Poppins" w:hAnsi="Poppins" w:cs="Poppins"/>
          <w:b/>
          <w:bCs/>
          <w:spacing w:val="-4"/>
          <w:sz w:val="24"/>
          <w:szCs w:val="24"/>
        </w:rPr>
        <w:t xml:space="preserve"> </w:t>
      </w:r>
      <w:r w:rsidRPr="00786773">
        <w:rPr>
          <w:rFonts w:ascii="Poppins" w:hAnsi="Poppins" w:cs="Poppins"/>
          <w:b/>
          <w:bCs/>
          <w:sz w:val="24"/>
          <w:szCs w:val="24"/>
        </w:rPr>
        <w:t>reflects</w:t>
      </w:r>
      <w:r w:rsidRPr="00786773">
        <w:rPr>
          <w:rFonts w:ascii="Poppins" w:hAnsi="Poppins" w:cs="Poppins"/>
          <w:b/>
          <w:bCs/>
          <w:spacing w:val="-3"/>
          <w:sz w:val="24"/>
          <w:szCs w:val="24"/>
        </w:rPr>
        <w:t xml:space="preserve"> </w:t>
      </w:r>
      <w:r w:rsidRPr="00786773">
        <w:rPr>
          <w:rFonts w:ascii="Poppins" w:hAnsi="Poppins" w:cs="Poppins"/>
          <w:b/>
          <w:bCs/>
          <w:sz w:val="24"/>
          <w:szCs w:val="24"/>
        </w:rPr>
        <w:t>section</w:t>
      </w:r>
      <w:r w:rsidRPr="00786773">
        <w:rPr>
          <w:rFonts w:ascii="Poppins" w:hAnsi="Poppins" w:cs="Poppins"/>
          <w:b/>
          <w:bCs/>
          <w:spacing w:val="-5"/>
          <w:sz w:val="24"/>
          <w:szCs w:val="24"/>
        </w:rPr>
        <w:t xml:space="preserve"> </w:t>
      </w:r>
      <w:r w:rsidRPr="00786773">
        <w:rPr>
          <w:rFonts w:ascii="Poppins" w:hAnsi="Poppins" w:cs="Poppins"/>
          <w:b/>
          <w:bCs/>
          <w:sz w:val="24"/>
          <w:szCs w:val="24"/>
        </w:rPr>
        <w:t>367(3)</w:t>
      </w:r>
      <w:r w:rsidRPr="00786773">
        <w:rPr>
          <w:rFonts w:ascii="Poppins" w:hAnsi="Poppins" w:cs="Poppins"/>
          <w:b/>
          <w:bCs/>
          <w:spacing w:val="-4"/>
          <w:sz w:val="24"/>
          <w:szCs w:val="24"/>
        </w:rPr>
        <w:t xml:space="preserve"> </w:t>
      </w:r>
      <w:r w:rsidRPr="00786773">
        <w:rPr>
          <w:rFonts w:ascii="Poppins" w:hAnsi="Poppins" w:cs="Poppins"/>
          <w:b/>
          <w:bCs/>
          <w:sz w:val="24"/>
          <w:szCs w:val="24"/>
        </w:rPr>
        <w:t>of</w:t>
      </w:r>
      <w:r w:rsidRPr="00786773">
        <w:rPr>
          <w:rFonts w:ascii="Poppins" w:hAnsi="Poppins" w:cs="Poppins"/>
          <w:b/>
          <w:bCs/>
          <w:spacing w:val="-3"/>
          <w:sz w:val="24"/>
          <w:szCs w:val="24"/>
        </w:rPr>
        <w:t xml:space="preserve"> </w:t>
      </w:r>
      <w:r w:rsidRPr="00786773">
        <w:rPr>
          <w:rFonts w:ascii="Poppins" w:hAnsi="Poppins" w:cs="Poppins"/>
          <w:b/>
          <w:bCs/>
          <w:sz w:val="24"/>
          <w:szCs w:val="24"/>
        </w:rPr>
        <w:t>the</w:t>
      </w:r>
      <w:r w:rsidRPr="00786773">
        <w:rPr>
          <w:rFonts w:ascii="Poppins" w:hAnsi="Poppins" w:cs="Poppins"/>
          <w:b/>
          <w:bCs/>
          <w:spacing w:val="-4"/>
          <w:sz w:val="24"/>
          <w:szCs w:val="24"/>
        </w:rPr>
        <w:t xml:space="preserve"> </w:t>
      </w:r>
      <w:r w:rsidRPr="00786773">
        <w:rPr>
          <w:rFonts w:ascii="Poppins" w:hAnsi="Poppins" w:cs="Poppins"/>
          <w:b/>
          <w:bCs/>
          <w:sz w:val="24"/>
          <w:szCs w:val="24"/>
        </w:rPr>
        <w:t>Act.</w:t>
      </w:r>
    </w:p>
    <w:p w14:paraId="6023EE94" w14:textId="77777777" w:rsidR="00D830DE" w:rsidRPr="002721CF" w:rsidRDefault="00D830DE" w:rsidP="00DB0927">
      <w:pPr>
        <w:pStyle w:val="Heading2"/>
      </w:pPr>
      <w:r w:rsidRPr="002721CF">
        <w:t>Notice</w:t>
      </w:r>
      <w:r w:rsidRPr="002721CF">
        <w:rPr>
          <w:spacing w:val="-5"/>
        </w:rPr>
        <w:t xml:space="preserve"> </w:t>
      </w:r>
      <w:r w:rsidRPr="002721CF">
        <w:t>to</w:t>
      </w:r>
      <w:r w:rsidRPr="002721CF">
        <w:rPr>
          <w:spacing w:val="-4"/>
        </w:rPr>
        <w:t xml:space="preserve"> </w:t>
      </w:r>
      <w:r w:rsidRPr="002721CF">
        <w:t>Councillors</w:t>
      </w:r>
      <w:r w:rsidRPr="002721CF">
        <w:rPr>
          <w:spacing w:val="-5"/>
        </w:rPr>
        <w:t xml:space="preserve"> </w:t>
      </w:r>
      <w:r w:rsidRPr="002721CF">
        <w:t>of</w:t>
      </w:r>
      <w:r w:rsidRPr="002721CF">
        <w:rPr>
          <w:spacing w:val="-5"/>
        </w:rPr>
        <w:t xml:space="preserve"> </w:t>
      </w:r>
      <w:r w:rsidRPr="002721CF">
        <w:t>extraordinary</w:t>
      </w:r>
      <w:r w:rsidRPr="002721CF">
        <w:rPr>
          <w:spacing w:val="-5"/>
        </w:rPr>
        <w:t xml:space="preserve"> </w:t>
      </w:r>
      <w:r w:rsidRPr="002721CF">
        <w:t>meetings</w:t>
      </w:r>
    </w:p>
    <w:p w14:paraId="40BF15DE" w14:textId="1A710F54" w:rsidR="00D830DE" w:rsidRPr="00C11DBD" w:rsidRDefault="00D830DE" w:rsidP="00463F37">
      <w:pPr>
        <w:pStyle w:val="ListParagraph"/>
      </w:pPr>
      <w:r w:rsidRPr="00C11DBD">
        <w:rPr>
          <w:rFonts w:eastAsia="Poppins"/>
        </w:rPr>
        <w:t>Notice of less than three (3) days may be given to Councillors of an extraordinary meeting of the Council in cases of emergency</w:t>
      </w:r>
      <w:r w:rsidRPr="00754010">
        <w:rPr>
          <w:rFonts w:eastAsia="Poppins"/>
        </w:rPr>
        <w:t>.</w:t>
      </w:r>
    </w:p>
    <w:p w14:paraId="691056BB" w14:textId="77777777" w:rsidR="00D830DE" w:rsidRPr="00640492" w:rsidRDefault="00D830DE" w:rsidP="001844AB">
      <w:pPr>
        <w:pStyle w:val="BodyText"/>
        <w:spacing w:before="120" w:after="120"/>
        <w:rPr>
          <w:rFonts w:ascii="Poppins" w:hAnsi="Poppins" w:cs="Poppins"/>
          <w:b/>
          <w:bCs/>
          <w:sz w:val="24"/>
          <w:szCs w:val="24"/>
        </w:rPr>
      </w:pPr>
      <w:r w:rsidRPr="00640492">
        <w:rPr>
          <w:rFonts w:ascii="Poppins" w:hAnsi="Poppins" w:cs="Poppins"/>
          <w:b/>
          <w:bCs/>
          <w:sz w:val="24"/>
          <w:szCs w:val="24"/>
        </w:rPr>
        <w:t>Note:</w:t>
      </w:r>
      <w:r w:rsidRPr="00640492">
        <w:rPr>
          <w:rFonts w:ascii="Poppins" w:hAnsi="Poppins" w:cs="Poppins"/>
          <w:b/>
          <w:bCs/>
          <w:spacing w:val="-5"/>
          <w:sz w:val="24"/>
          <w:szCs w:val="24"/>
        </w:rPr>
        <w:t xml:space="preserve"> </w:t>
      </w:r>
      <w:r w:rsidRPr="00640492">
        <w:rPr>
          <w:rFonts w:ascii="Poppins" w:hAnsi="Poppins" w:cs="Poppins"/>
          <w:b/>
          <w:bCs/>
          <w:sz w:val="24"/>
          <w:szCs w:val="24"/>
        </w:rPr>
        <w:t>Clause</w:t>
      </w:r>
      <w:r w:rsidRPr="00640492">
        <w:rPr>
          <w:rFonts w:ascii="Poppins" w:hAnsi="Poppins" w:cs="Poppins"/>
          <w:b/>
          <w:bCs/>
          <w:spacing w:val="-4"/>
          <w:sz w:val="24"/>
          <w:szCs w:val="24"/>
        </w:rPr>
        <w:t xml:space="preserve"> </w:t>
      </w:r>
      <w:r w:rsidRPr="00640492">
        <w:rPr>
          <w:rFonts w:ascii="Poppins" w:hAnsi="Poppins" w:cs="Poppins"/>
          <w:b/>
          <w:bCs/>
          <w:sz w:val="24"/>
          <w:szCs w:val="24"/>
        </w:rPr>
        <w:t>3.8</w:t>
      </w:r>
      <w:r w:rsidRPr="00640492">
        <w:rPr>
          <w:rFonts w:ascii="Poppins" w:hAnsi="Poppins" w:cs="Poppins"/>
          <w:b/>
          <w:bCs/>
          <w:spacing w:val="-4"/>
          <w:sz w:val="24"/>
          <w:szCs w:val="24"/>
        </w:rPr>
        <w:t xml:space="preserve"> </w:t>
      </w:r>
      <w:r w:rsidRPr="00640492">
        <w:rPr>
          <w:rFonts w:ascii="Poppins" w:hAnsi="Poppins" w:cs="Poppins"/>
          <w:b/>
          <w:bCs/>
          <w:sz w:val="24"/>
          <w:szCs w:val="24"/>
        </w:rPr>
        <w:t>reflects</w:t>
      </w:r>
      <w:r w:rsidRPr="00640492">
        <w:rPr>
          <w:rFonts w:ascii="Poppins" w:hAnsi="Poppins" w:cs="Poppins"/>
          <w:b/>
          <w:bCs/>
          <w:spacing w:val="-3"/>
          <w:sz w:val="24"/>
          <w:szCs w:val="24"/>
        </w:rPr>
        <w:t xml:space="preserve"> </w:t>
      </w:r>
      <w:r w:rsidRPr="00640492">
        <w:rPr>
          <w:rFonts w:ascii="Poppins" w:hAnsi="Poppins" w:cs="Poppins"/>
          <w:b/>
          <w:bCs/>
          <w:sz w:val="24"/>
          <w:szCs w:val="24"/>
        </w:rPr>
        <w:t>section</w:t>
      </w:r>
      <w:r w:rsidRPr="00640492">
        <w:rPr>
          <w:rFonts w:ascii="Poppins" w:hAnsi="Poppins" w:cs="Poppins"/>
          <w:b/>
          <w:bCs/>
          <w:spacing w:val="-5"/>
          <w:sz w:val="24"/>
          <w:szCs w:val="24"/>
        </w:rPr>
        <w:t xml:space="preserve"> </w:t>
      </w:r>
      <w:r w:rsidRPr="00640492">
        <w:rPr>
          <w:rFonts w:ascii="Poppins" w:hAnsi="Poppins" w:cs="Poppins"/>
          <w:b/>
          <w:bCs/>
          <w:sz w:val="24"/>
          <w:szCs w:val="24"/>
        </w:rPr>
        <w:t>367(2)</w:t>
      </w:r>
      <w:r w:rsidRPr="00640492">
        <w:rPr>
          <w:rFonts w:ascii="Poppins" w:hAnsi="Poppins" w:cs="Poppins"/>
          <w:b/>
          <w:bCs/>
          <w:spacing w:val="-4"/>
          <w:sz w:val="24"/>
          <w:szCs w:val="24"/>
        </w:rPr>
        <w:t xml:space="preserve"> </w:t>
      </w:r>
      <w:r w:rsidRPr="00640492">
        <w:rPr>
          <w:rFonts w:ascii="Poppins" w:hAnsi="Poppins" w:cs="Poppins"/>
          <w:b/>
          <w:bCs/>
          <w:sz w:val="24"/>
          <w:szCs w:val="24"/>
        </w:rPr>
        <w:t>of</w:t>
      </w:r>
      <w:r w:rsidRPr="00640492">
        <w:rPr>
          <w:rFonts w:ascii="Poppins" w:hAnsi="Poppins" w:cs="Poppins"/>
          <w:b/>
          <w:bCs/>
          <w:spacing w:val="-3"/>
          <w:sz w:val="24"/>
          <w:szCs w:val="24"/>
        </w:rPr>
        <w:t xml:space="preserve"> </w:t>
      </w:r>
      <w:r w:rsidRPr="00640492">
        <w:rPr>
          <w:rFonts w:ascii="Poppins" w:hAnsi="Poppins" w:cs="Poppins"/>
          <w:b/>
          <w:bCs/>
          <w:sz w:val="24"/>
          <w:szCs w:val="24"/>
        </w:rPr>
        <w:t>the</w:t>
      </w:r>
      <w:r w:rsidRPr="00640492">
        <w:rPr>
          <w:rFonts w:ascii="Poppins" w:hAnsi="Poppins" w:cs="Poppins"/>
          <w:b/>
          <w:bCs/>
          <w:spacing w:val="-4"/>
          <w:sz w:val="24"/>
          <w:szCs w:val="24"/>
        </w:rPr>
        <w:t xml:space="preserve"> </w:t>
      </w:r>
      <w:r w:rsidRPr="00640492">
        <w:rPr>
          <w:rFonts w:ascii="Poppins" w:hAnsi="Poppins" w:cs="Poppins"/>
          <w:b/>
          <w:bCs/>
          <w:sz w:val="24"/>
          <w:szCs w:val="24"/>
        </w:rPr>
        <w:t>Act.</w:t>
      </w:r>
    </w:p>
    <w:p w14:paraId="46D2C886" w14:textId="77777777" w:rsidR="00D830DE" w:rsidRPr="00C032D5" w:rsidRDefault="00D830DE" w:rsidP="00C032D5">
      <w:pPr>
        <w:pStyle w:val="Heading2"/>
      </w:pPr>
      <w:r w:rsidRPr="00C032D5">
        <w:t>Giving notice of business to be considered at Council meetings</w:t>
      </w:r>
    </w:p>
    <w:p w14:paraId="4D04E1CB" w14:textId="5AD437E4" w:rsidR="00D830DE" w:rsidRPr="00C032D5" w:rsidRDefault="00D830DE" w:rsidP="00463F37">
      <w:pPr>
        <w:pStyle w:val="ListParagraph"/>
        <w:rPr>
          <w:rFonts w:eastAsia="Poppins"/>
        </w:rPr>
      </w:pPr>
      <w:r w:rsidRPr="00C032D5">
        <w:rPr>
          <w:rFonts w:eastAsia="Poppins"/>
        </w:rPr>
        <w:t xml:space="preserve">A Councillor may give notice of any business they wish to be considered by the Council at its next ordinary meeting by way of a notice of motion. To be included on the agenda of the meeting, the </w:t>
      </w:r>
      <w:r w:rsidRPr="00C032D5">
        <w:rPr>
          <w:rFonts w:eastAsia="Poppins"/>
        </w:rPr>
        <w:lastRenderedPageBreak/>
        <w:t xml:space="preserve">notice of motion must be in writing and must be submitted by 10am on the Monday, the week prior to the ordinary meeting. If a public holiday falls on this </w:t>
      </w:r>
      <w:r w:rsidR="001B0FF5" w:rsidRPr="00C032D5">
        <w:rPr>
          <w:rFonts w:eastAsia="Poppins"/>
        </w:rPr>
        <w:t>Monday,</w:t>
      </w:r>
      <w:r w:rsidRPr="00C032D5">
        <w:rPr>
          <w:rFonts w:eastAsia="Poppins"/>
        </w:rPr>
        <w:t xml:space="preserve"> then the deadline is extended to 10am on the Tuesday in the week prior to the next ordinary Meeting.</w:t>
      </w:r>
    </w:p>
    <w:p w14:paraId="5B526066" w14:textId="3484844C" w:rsidR="00D830DE" w:rsidRPr="00C032D5" w:rsidRDefault="00D830DE" w:rsidP="00463F37">
      <w:pPr>
        <w:pStyle w:val="ListParagraph"/>
        <w:rPr>
          <w:rFonts w:eastAsia="Poppins"/>
        </w:rPr>
      </w:pPr>
      <w:r w:rsidRPr="00C032D5">
        <w:rPr>
          <w:rFonts w:eastAsia="Poppins"/>
        </w:rPr>
        <w:t>A Councillor may, in writing to the General Manager, request the withdrawal of a notice of motion submitted by them prior to its inclusion in the agenda and business paper for the meeting at which it is to be considered.</w:t>
      </w:r>
    </w:p>
    <w:p w14:paraId="259D6CE9" w14:textId="7FB19E79" w:rsidR="00D830DE" w:rsidRPr="00042870" w:rsidRDefault="00D830DE" w:rsidP="00463F37">
      <w:pPr>
        <w:pStyle w:val="ListParagraph"/>
        <w:rPr>
          <w:rFonts w:eastAsia="Poppins"/>
        </w:rPr>
      </w:pPr>
      <w:r w:rsidRPr="00C032D5">
        <w:rPr>
          <w:rFonts w:eastAsia="Poppins"/>
        </w:rPr>
        <w:t>If the General Manager considers that a notice of motion submitted by a Councillor for consideration at an ordinary meeting of the Council has legal, strategic, financial or policy implications which should be taken into consideration by the meeting, the General Manager may:</w:t>
      </w:r>
    </w:p>
    <w:p w14:paraId="6477CE4A" w14:textId="39763EFE" w:rsidR="00D830DE" w:rsidRPr="00042870" w:rsidRDefault="00D830DE" w:rsidP="00BE1078">
      <w:pPr>
        <w:pStyle w:val="ListParagraph"/>
        <w:numPr>
          <w:ilvl w:val="0"/>
          <w:numId w:val="32"/>
        </w:numPr>
        <w:tabs>
          <w:tab w:val="clear" w:pos="1240"/>
          <w:tab w:val="clear" w:pos="1241"/>
          <w:tab w:val="left" w:pos="1276"/>
        </w:tabs>
        <w:ind w:left="1276" w:hanging="567"/>
      </w:pPr>
      <w:r w:rsidRPr="002721CF">
        <w:t xml:space="preserve">provide advice that the motion be deferred pending </w:t>
      </w:r>
      <w:r w:rsidR="00C75E59">
        <w:t>a report from officers</w:t>
      </w:r>
    </w:p>
    <w:p w14:paraId="0C923FFB" w14:textId="20C0BDCA" w:rsidR="00D830DE" w:rsidRPr="00042870" w:rsidRDefault="00D830DE" w:rsidP="00BE1078">
      <w:pPr>
        <w:pStyle w:val="ListParagraph"/>
        <w:numPr>
          <w:ilvl w:val="0"/>
          <w:numId w:val="32"/>
        </w:numPr>
        <w:tabs>
          <w:tab w:val="clear" w:pos="1240"/>
          <w:tab w:val="clear" w:pos="1241"/>
          <w:tab w:val="left" w:pos="1276"/>
        </w:tabs>
        <w:ind w:left="1276" w:hanging="567"/>
      </w:pPr>
      <w:r w:rsidRPr="002721CF">
        <w:t xml:space="preserve">provide an </w:t>
      </w:r>
      <w:r w:rsidR="00420FFF" w:rsidRPr="002721CF">
        <w:t>officer’s</w:t>
      </w:r>
      <w:r w:rsidRPr="002721CF">
        <w:t xml:space="preserve"> comment with the Notice of Motion on the</w:t>
      </w:r>
      <w:r w:rsidRPr="00042870">
        <w:t xml:space="preserve"> </w:t>
      </w:r>
      <w:r w:rsidRPr="002721CF">
        <w:t>business</w:t>
      </w:r>
      <w:r w:rsidRPr="00042870">
        <w:t xml:space="preserve"> </w:t>
      </w:r>
      <w:r w:rsidRPr="002721CF">
        <w:t>paper;</w:t>
      </w:r>
      <w:r w:rsidRPr="00042870">
        <w:t xml:space="preserve"> </w:t>
      </w:r>
      <w:r w:rsidRPr="002721CF">
        <w:t>or</w:t>
      </w:r>
    </w:p>
    <w:p w14:paraId="61AD2905" w14:textId="77777777" w:rsidR="00D830DE" w:rsidRPr="002721CF" w:rsidRDefault="00D830DE" w:rsidP="00BE1078">
      <w:pPr>
        <w:pStyle w:val="ListParagraph"/>
        <w:numPr>
          <w:ilvl w:val="0"/>
          <w:numId w:val="32"/>
        </w:numPr>
        <w:tabs>
          <w:tab w:val="clear" w:pos="1240"/>
          <w:tab w:val="clear" w:pos="1241"/>
          <w:tab w:val="left" w:pos="1276"/>
        </w:tabs>
        <w:ind w:left="1276" w:hanging="567"/>
      </w:pPr>
      <w:r w:rsidRPr="002721CF">
        <w:t>if time permits, prepare a report in relation to the notice of motion for</w:t>
      </w:r>
      <w:r w:rsidRPr="00042870">
        <w:t xml:space="preserve"> </w:t>
      </w:r>
      <w:r w:rsidRPr="002721CF">
        <w:t>inclusion with the business papers for the meeting at which the</w:t>
      </w:r>
      <w:r w:rsidRPr="00042870">
        <w:t xml:space="preserve"> </w:t>
      </w:r>
      <w:r w:rsidRPr="002721CF">
        <w:t>notice</w:t>
      </w:r>
      <w:r w:rsidRPr="00042870">
        <w:t xml:space="preserve"> </w:t>
      </w:r>
      <w:r w:rsidRPr="002721CF">
        <w:t>of</w:t>
      </w:r>
      <w:r w:rsidRPr="00042870">
        <w:t xml:space="preserve"> </w:t>
      </w:r>
      <w:r w:rsidRPr="002721CF">
        <w:t>motion is</w:t>
      </w:r>
      <w:r w:rsidRPr="00042870">
        <w:t xml:space="preserve"> </w:t>
      </w:r>
      <w:r w:rsidRPr="002721CF">
        <w:t>to be</w:t>
      </w:r>
      <w:r w:rsidRPr="00042870">
        <w:t xml:space="preserve"> </w:t>
      </w:r>
      <w:r w:rsidRPr="002721CF">
        <w:t>considered</w:t>
      </w:r>
      <w:r w:rsidRPr="00042870">
        <w:t xml:space="preserve"> </w:t>
      </w:r>
      <w:r w:rsidRPr="002721CF">
        <w:t>by the</w:t>
      </w:r>
      <w:r w:rsidRPr="00042870">
        <w:t xml:space="preserve"> </w:t>
      </w:r>
      <w:r w:rsidRPr="002721CF">
        <w:t>Council.</w:t>
      </w:r>
    </w:p>
    <w:p w14:paraId="53F2E20C" w14:textId="06EA5966" w:rsidR="00275F40" w:rsidRPr="001844AB" w:rsidRDefault="00D830DE" w:rsidP="00463F37">
      <w:pPr>
        <w:pStyle w:val="ListParagraph"/>
      </w:pPr>
      <w:r w:rsidRPr="002721CF">
        <w:t>A notice of motion for the expenditure of funds on works and/or services</w:t>
      </w:r>
      <w:r w:rsidRPr="002721CF">
        <w:rPr>
          <w:spacing w:val="1"/>
        </w:rPr>
        <w:t xml:space="preserve"> </w:t>
      </w:r>
      <w:r w:rsidRPr="002721CF">
        <w:t>other than those already provided for in the council’s current adopted</w:t>
      </w:r>
      <w:r w:rsidRPr="002721CF">
        <w:rPr>
          <w:spacing w:val="1"/>
        </w:rPr>
        <w:t xml:space="preserve"> </w:t>
      </w:r>
      <w:r w:rsidRPr="002721CF">
        <w:t>operational plan must identify the source of funding for the expenditure that</w:t>
      </w:r>
      <w:r w:rsidRPr="002721CF">
        <w:rPr>
          <w:spacing w:val="1"/>
        </w:rPr>
        <w:t xml:space="preserve"> </w:t>
      </w:r>
      <w:r w:rsidRPr="002721CF">
        <w:t>is the subject of the notice of motion. If the notice of motion does not identify</w:t>
      </w:r>
      <w:r w:rsidRPr="002721CF">
        <w:rPr>
          <w:spacing w:val="-64"/>
        </w:rPr>
        <w:t xml:space="preserve"> </w:t>
      </w:r>
      <w:r w:rsidRPr="002721CF">
        <w:t>a</w:t>
      </w:r>
      <w:r w:rsidRPr="002721CF">
        <w:rPr>
          <w:spacing w:val="1"/>
        </w:rPr>
        <w:t xml:space="preserve"> </w:t>
      </w:r>
      <w:r w:rsidRPr="002721CF">
        <w:t>funding</w:t>
      </w:r>
      <w:r w:rsidRPr="002721CF">
        <w:rPr>
          <w:spacing w:val="1"/>
        </w:rPr>
        <w:t xml:space="preserve"> </w:t>
      </w:r>
      <w:r w:rsidRPr="002721CF">
        <w:t>source,</w:t>
      </w:r>
      <w:r w:rsidRPr="002721CF">
        <w:rPr>
          <w:spacing w:val="2"/>
        </w:rPr>
        <w:t xml:space="preserve"> </w:t>
      </w:r>
      <w:r w:rsidRPr="002721CF">
        <w:t>the</w:t>
      </w:r>
      <w:r w:rsidRPr="002721CF">
        <w:rPr>
          <w:spacing w:val="2"/>
        </w:rPr>
        <w:t xml:space="preserve"> </w:t>
      </w:r>
      <w:r w:rsidRPr="002721CF">
        <w:t>general</w:t>
      </w:r>
      <w:r w:rsidRPr="002721CF">
        <w:rPr>
          <w:spacing w:val="1"/>
        </w:rPr>
        <w:t xml:space="preserve"> </w:t>
      </w:r>
      <w:r w:rsidRPr="002721CF">
        <w:t>manager</w:t>
      </w:r>
      <w:r w:rsidRPr="002721CF">
        <w:rPr>
          <w:spacing w:val="2"/>
        </w:rPr>
        <w:t xml:space="preserve"> </w:t>
      </w:r>
      <w:r w:rsidRPr="002721CF">
        <w:t>will</w:t>
      </w:r>
      <w:r w:rsidRPr="002721CF">
        <w:rPr>
          <w:spacing w:val="1"/>
        </w:rPr>
        <w:t xml:space="preserve"> </w:t>
      </w:r>
      <w:r w:rsidRPr="002721CF">
        <w:t>refer</w:t>
      </w:r>
      <w:r w:rsidRPr="002721CF">
        <w:rPr>
          <w:spacing w:val="2"/>
        </w:rPr>
        <w:t xml:space="preserve"> </w:t>
      </w:r>
      <w:r w:rsidRPr="002721CF">
        <w:t>the</w:t>
      </w:r>
      <w:r w:rsidRPr="002721CF">
        <w:rPr>
          <w:spacing w:val="1"/>
        </w:rPr>
        <w:t xml:space="preserve"> </w:t>
      </w:r>
      <w:r w:rsidRPr="002721CF">
        <w:t>Notice</w:t>
      </w:r>
      <w:r w:rsidRPr="002721CF">
        <w:rPr>
          <w:spacing w:val="1"/>
        </w:rPr>
        <w:t xml:space="preserve"> </w:t>
      </w:r>
      <w:r w:rsidRPr="002721CF">
        <w:t>of</w:t>
      </w:r>
      <w:r w:rsidRPr="002721CF">
        <w:rPr>
          <w:spacing w:val="1"/>
        </w:rPr>
        <w:t xml:space="preserve"> </w:t>
      </w:r>
      <w:r w:rsidRPr="002721CF">
        <w:t>Motion</w:t>
      </w:r>
      <w:r w:rsidRPr="002721CF">
        <w:rPr>
          <w:spacing w:val="2"/>
        </w:rPr>
        <w:t xml:space="preserve"> </w:t>
      </w:r>
      <w:r w:rsidRPr="002721CF">
        <w:t>back</w:t>
      </w:r>
      <w:r w:rsidRPr="002721CF">
        <w:rPr>
          <w:spacing w:val="1"/>
        </w:rPr>
        <w:t xml:space="preserve"> </w:t>
      </w:r>
      <w:r w:rsidRPr="002721CF">
        <w:t>to the Councillor to identify the source of funding before it is placed on the</w:t>
      </w:r>
      <w:r w:rsidRPr="002721CF">
        <w:rPr>
          <w:spacing w:val="1"/>
        </w:rPr>
        <w:t xml:space="preserve"> </w:t>
      </w:r>
      <w:r w:rsidRPr="002721CF">
        <w:t>agenda</w:t>
      </w:r>
      <w:r w:rsidRPr="002721CF">
        <w:rPr>
          <w:spacing w:val="-2"/>
        </w:rPr>
        <w:t xml:space="preserve"> </w:t>
      </w:r>
      <w:r w:rsidRPr="002721CF">
        <w:t>for the</w:t>
      </w:r>
      <w:r w:rsidRPr="002721CF">
        <w:rPr>
          <w:spacing w:val="-1"/>
        </w:rPr>
        <w:t xml:space="preserve"> </w:t>
      </w:r>
      <w:r w:rsidRPr="002721CF">
        <w:t>next</w:t>
      </w:r>
      <w:r w:rsidRPr="002721CF">
        <w:rPr>
          <w:spacing w:val="-2"/>
        </w:rPr>
        <w:t xml:space="preserve"> </w:t>
      </w:r>
      <w:r w:rsidRPr="002721CF">
        <w:t>Ordinary</w:t>
      </w:r>
      <w:r w:rsidRPr="002721CF">
        <w:rPr>
          <w:spacing w:val="-1"/>
        </w:rPr>
        <w:t xml:space="preserve"> </w:t>
      </w:r>
      <w:r w:rsidRPr="002721CF">
        <w:t>Council Meeting.</w:t>
      </w:r>
    </w:p>
    <w:p w14:paraId="02ED0447" w14:textId="77777777" w:rsidR="00D830DE" w:rsidRPr="002721CF" w:rsidRDefault="00D830DE" w:rsidP="00CE2AF7">
      <w:pPr>
        <w:pStyle w:val="Heading2"/>
      </w:pPr>
      <w:r w:rsidRPr="002721CF">
        <w:t>Questions</w:t>
      </w:r>
      <w:r w:rsidRPr="002721CF">
        <w:rPr>
          <w:spacing w:val="-3"/>
        </w:rPr>
        <w:t xml:space="preserve"> </w:t>
      </w:r>
      <w:r w:rsidRPr="002721CF">
        <w:t>with</w:t>
      </w:r>
      <w:r w:rsidRPr="002721CF">
        <w:rPr>
          <w:spacing w:val="-2"/>
        </w:rPr>
        <w:t xml:space="preserve"> </w:t>
      </w:r>
      <w:r w:rsidRPr="002721CF">
        <w:t>notice</w:t>
      </w:r>
    </w:p>
    <w:p w14:paraId="77E18A15" w14:textId="2084A01E" w:rsidR="00DB0927" w:rsidRPr="00042870" w:rsidRDefault="00D830DE" w:rsidP="00463F37">
      <w:pPr>
        <w:pStyle w:val="ListParagraph"/>
      </w:pPr>
      <w:r w:rsidRPr="00F706C3">
        <w:t>A Councillor may, by way of a notice submitted under clause 3.9, ask a</w:t>
      </w:r>
      <w:r w:rsidRPr="00F706C3">
        <w:rPr>
          <w:spacing w:val="1"/>
        </w:rPr>
        <w:t xml:space="preserve"> </w:t>
      </w:r>
      <w:r w:rsidRPr="00F706C3">
        <w:t>question for response by the General Manager about the performance or</w:t>
      </w:r>
      <w:r w:rsidRPr="00F706C3">
        <w:rPr>
          <w:spacing w:val="-64"/>
        </w:rPr>
        <w:t xml:space="preserve"> </w:t>
      </w:r>
      <w:r w:rsidRPr="00F706C3">
        <w:t>operations</w:t>
      </w:r>
      <w:r w:rsidRPr="00F706C3">
        <w:rPr>
          <w:spacing w:val="-2"/>
        </w:rPr>
        <w:t xml:space="preserve"> </w:t>
      </w:r>
      <w:r w:rsidRPr="00F706C3">
        <w:t>of</w:t>
      </w:r>
      <w:r w:rsidRPr="00F706C3">
        <w:rPr>
          <w:spacing w:val="-1"/>
        </w:rPr>
        <w:t xml:space="preserve"> </w:t>
      </w:r>
      <w:r w:rsidRPr="00F706C3">
        <w:t>the</w:t>
      </w:r>
      <w:r w:rsidRPr="00F706C3">
        <w:rPr>
          <w:spacing w:val="-1"/>
        </w:rPr>
        <w:t xml:space="preserve"> </w:t>
      </w:r>
      <w:r w:rsidRPr="00F706C3">
        <w:t>Council.</w:t>
      </w:r>
    </w:p>
    <w:p w14:paraId="28E5771F" w14:textId="5A72454E" w:rsidR="00D830DE" w:rsidRPr="00042870" w:rsidRDefault="00D830DE" w:rsidP="00463F37">
      <w:pPr>
        <w:pStyle w:val="ListParagraph"/>
      </w:pPr>
      <w:r w:rsidRPr="00F14ACF">
        <w:t xml:space="preserve">A Councillor is not permitted to ask a question with notice under clause 3.13 that comprises a complaint against the General Manager </w:t>
      </w:r>
      <w:r w:rsidRPr="00F14ACF">
        <w:lastRenderedPageBreak/>
        <w:t>or a member of staff of the Council, or a question that implies wrongdoing by the General Manager or a member of staff of the Council.</w:t>
      </w:r>
    </w:p>
    <w:p w14:paraId="0617B59C" w14:textId="6CD994F4" w:rsidR="00D830DE" w:rsidRPr="00163147" w:rsidRDefault="00D830DE" w:rsidP="00463F37">
      <w:pPr>
        <w:pStyle w:val="ListParagraph"/>
      </w:pPr>
      <w:r w:rsidRPr="00163147">
        <w:t>The General Manager or their nominee may respond to a question with</w:t>
      </w:r>
      <w:r w:rsidR="00042870">
        <w:t xml:space="preserve"> </w:t>
      </w:r>
      <w:r w:rsidRPr="00163147">
        <w:rPr>
          <w:spacing w:val="-64"/>
        </w:rPr>
        <w:t xml:space="preserve"> </w:t>
      </w:r>
      <w:r w:rsidRPr="00163147">
        <w:t>notice submitted under clause 3.13 by way of a report included in the</w:t>
      </w:r>
      <w:r w:rsidRPr="00163147">
        <w:rPr>
          <w:spacing w:val="1"/>
        </w:rPr>
        <w:t xml:space="preserve"> </w:t>
      </w:r>
      <w:r w:rsidRPr="00163147">
        <w:t>business papers for the relevant meeting of the Council or orally at the</w:t>
      </w:r>
      <w:r w:rsidRPr="00163147">
        <w:rPr>
          <w:spacing w:val="1"/>
        </w:rPr>
        <w:t xml:space="preserve"> </w:t>
      </w:r>
      <w:r w:rsidRPr="00163147">
        <w:t>meeting.</w:t>
      </w:r>
    </w:p>
    <w:p w14:paraId="25C00BDA" w14:textId="77777777" w:rsidR="00D830DE" w:rsidRPr="002721CF" w:rsidRDefault="00D830DE" w:rsidP="00B46E71">
      <w:pPr>
        <w:pStyle w:val="Heading2"/>
      </w:pPr>
      <w:r w:rsidRPr="002721CF">
        <w:t>Agenda</w:t>
      </w:r>
      <w:r w:rsidRPr="002721CF">
        <w:rPr>
          <w:spacing w:val="-5"/>
        </w:rPr>
        <w:t xml:space="preserve"> </w:t>
      </w:r>
      <w:r w:rsidRPr="002721CF">
        <w:t>and</w:t>
      </w:r>
      <w:r w:rsidRPr="002721CF">
        <w:rPr>
          <w:spacing w:val="-4"/>
        </w:rPr>
        <w:t xml:space="preserve"> </w:t>
      </w:r>
      <w:r w:rsidRPr="002721CF">
        <w:t>business</w:t>
      </w:r>
      <w:r w:rsidRPr="002721CF">
        <w:rPr>
          <w:spacing w:val="-4"/>
        </w:rPr>
        <w:t xml:space="preserve"> </w:t>
      </w:r>
      <w:r w:rsidRPr="002721CF">
        <w:t>papers</w:t>
      </w:r>
      <w:r w:rsidRPr="002721CF">
        <w:rPr>
          <w:spacing w:val="-4"/>
        </w:rPr>
        <w:t xml:space="preserve"> </w:t>
      </w:r>
      <w:r w:rsidRPr="002721CF">
        <w:t>for</w:t>
      </w:r>
      <w:r w:rsidRPr="002721CF">
        <w:rPr>
          <w:spacing w:val="-3"/>
        </w:rPr>
        <w:t xml:space="preserve"> </w:t>
      </w:r>
      <w:r w:rsidRPr="002721CF">
        <w:t>ordinary</w:t>
      </w:r>
      <w:r w:rsidRPr="002721CF">
        <w:rPr>
          <w:spacing w:val="-3"/>
        </w:rPr>
        <w:t xml:space="preserve"> </w:t>
      </w:r>
      <w:r w:rsidRPr="002721CF">
        <w:t>meetings</w:t>
      </w:r>
    </w:p>
    <w:p w14:paraId="0DB2A8B1" w14:textId="37BB9A65" w:rsidR="00D830DE" w:rsidRPr="00042870" w:rsidRDefault="00D830DE" w:rsidP="00463F37">
      <w:pPr>
        <w:pStyle w:val="ListParagraph"/>
      </w:pPr>
      <w:r w:rsidRPr="002721CF">
        <w:t>The General Manager must cause the agenda for a meeting of the Council</w:t>
      </w:r>
      <w:r w:rsidRPr="002721CF">
        <w:rPr>
          <w:spacing w:val="-64"/>
        </w:rPr>
        <w:t xml:space="preserve"> </w:t>
      </w:r>
      <w:r w:rsidRPr="002721CF">
        <w:t>or a committee of the Council to be prepared as soon as practicable before</w:t>
      </w:r>
      <w:r w:rsidRPr="002721CF">
        <w:rPr>
          <w:spacing w:val="-64"/>
        </w:rPr>
        <w:t xml:space="preserve"> </w:t>
      </w:r>
      <w:r w:rsidRPr="002721CF">
        <w:t>the meeting.</w:t>
      </w:r>
    </w:p>
    <w:p w14:paraId="4BA3F027" w14:textId="4730C118" w:rsidR="00D830DE" w:rsidRPr="00042870" w:rsidRDefault="00D830DE" w:rsidP="00463F37">
      <w:pPr>
        <w:pStyle w:val="ListParagraph"/>
      </w:pPr>
      <w:r w:rsidRPr="002721CF">
        <w:t xml:space="preserve">The General Manager must ensure that the agenda for an ordinary </w:t>
      </w:r>
      <w:r w:rsidR="00F14ACF">
        <w:t>m</w:t>
      </w:r>
      <w:r w:rsidR="00F14ACF" w:rsidRPr="002721CF">
        <w:t>eeting</w:t>
      </w:r>
      <w:r w:rsidR="00F14ACF">
        <w:t xml:space="preserve"> </w:t>
      </w:r>
      <w:r w:rsidR="00F14ACF" w:rsidRPr="002721CF">
        <w:rPr>
          <w:spacing w:val="-64"/>
        </w:rPr>
        <w:t>of</w:t>
      </w:r>
      <w:r w:rsidRPr="002721CF">
        <w:rPr>
          <w:spacing w:val="-2"/>
        </w:rPr>
        <w:t xml:space="preserve"> </w:t>
      </w:r>
      <w:r w:rsidRPr="002721CF">
        <w:t>the Council</w:t>
      </w:r>
      <w:r w:rsidRPr="002721CF">
        <w:rPr>
          <w:spacing w:val="-1"/>
        </w:rPr>
        <w:t xml:space="preserve"> </w:t>
      </w:r>
      <w:r w:rsidRPr="002721CF">
        <w:t>states:</w:t>
      </w:r>
    </w:p>
    <w:p w14:paraId="334DB6D9" w14:textId="00939FDF" w:rsidR="00D830DE" w:rsidRPr="00042870" w:rsidRDefault="00D830DE" w:rsidP="00BE1078">
      <w:pPr>
        <w:pStyle w:val="ListParagraph"/>
        <w:numPr>
          <w:ilvl w:val="0"/>
          <w:numId w:val="36"/>
        </w:numPr>
        <w:tabs>
          <w:tab w:val="clear" w:pos="1240"/>
          <w:tab w:val="clear" w:pos="1241"/>
          <w:tab w:val="left" w:pos="1276"/>
        </w:tabs>
        <w:ind w:left="1276" w:hanging="567"/>
      </w:pPr>
      <w:r w:rsidRPr="002721CF">
        <w:t>all matters to be dealt with arising out of the proceedings of previous</w:t>
      </w:r>
      <w:r w:rsidRPr="00042870">
        <w:t xml:space="preserve"> </w:t>
      </w:r>
      <w:r w:rsidRPr="002721CF">
        <w:t>meetings</w:t>
      </w:r>
      <w:r w:rsidRPr="00042870">
        <w:t xml:space="preserve"> </w:t>
      </w:r>
      <w:r w:rsidRPr="002721CF">
        <w:t>of</w:t>
      </w:r>
      <w:r w:rsidRPr="00042870">
        <w:t xml:space="preserve"> </w:t>
      </w:r>
      <w:r w:rsidRPr="002721CF">
        <w:t>the Council,</w:t>
      </w:r>
      <w:r w:rsidRPr="00042870">
        <w:t xml:space="preserve"> </w:t>
      </w:r>
      <w:r w:rsidRPr="002721CF">
        <w:t>and</w:t>
      </w:r>
    </w:p>
    <w:p w14:paraId="63D83811" w14:textId="704293DC" w:rsidR="00385B52" w:rsidRPr="00385B52" w:rsidRDefault="00D830DE" w:rsidP="00BE1078">
      <w:pPr>
        <w:pStyle w:val="ListParagraph"/>
        <w:numPr>
          <w:ilvl w:val="0"/>
          <w:numId w:val="36"/>
        </w:numPr>
        <w:tabs>
          <w:tab w:val="clear" w:pos="1240"/>
          <w:tab w:val="clear" w:pos="1241"/>
          <w:tab w:val="left" w:pos="1276"/>
        </w:tabs>
        <w:ind w:left="1276" w:hanging="567"/>
      </w:pPr>
      <w:r w:rsidRPr="002721CF">
        <w:t>if the Mayor is the chairperson – any matter or topic that the</w:t>
      </w:r>
      <w:r w:rsidRPr="00042870">
        <w:t xml:space="preserve"> </w:t>
      </w:r>
      <w:r w:rsidRPr="002721CF">
        <w:t>chairperson proposes, at the time when the agenda is prepared, to</w:t>
      </w:r>
      <w:r w:rsidRPr="00042870">
        <w:t xml:space="preserve"> </w:t>
      </w:r>
      <w:r w:rsidRPr="002721CF">
        <w:t>put</w:t>
      </w:r>
      <w:r w:rsidRPr="00042870">
        <w:t xml:space="preserve"> </w:t>
      </w:r>
      <w:r w:rsidRPr="002721CF">
        <w:t>to the meeting, and</w:t>
      </w:r>
    </w:p>
    <w:p w14:paraId="59266C23" w14:textId="3164507D" w:rsidR="00D830DE" w:rsidRPr="00042870" w:rsidRDefault="00D830DE" w:rsidP="00BE1078">
      <w:pPr>
        <w:pStyle w:val="ListParagraph"/>
        <w:numPr>
          <w:ilvl w:val="0"/>
          <w:numId w:val="36"/>
        </w:numPr>
        <w:tabs>
          <w:tab w:val="clear" w:pos="1240"/>
          <w:tab w:val="clear" w:pos="1241"/>
          <w:tab w:val="left" w:pos="1276"/>
        </w:tabs>
        <w:ind w:left="1276" w:hanging="567"/>
      </w:pPr>
      <w:r w:rsidRPr="00385B52">
        <w:t>all matters, including matters that are the subject of staff reports and</w:t>
      </w:r>
      <w:r w:rsidRPr="00042870">
        <w:t xml:space="preserve"> </w:t>
      </w:r>
      <w:r w:rsidRPr="00385B52">
        <w:t>reports</w:t>
      </w:r>
      <w:r w:rsidRPr="00042870">
        <w:t xml:space="preserve"> </w:t>
      </w:r>
      <w:r w:rsidRPr="00385B52">
        <w:t>of</w:t>
      </w:r>
      <w:r w:rsidRPr="00042870">
        <w:t xml:space="preserve"> </w:t>
      </w:r>
      <w:r w:rsidRPr="00385B52">
        <w:t>committees,</w:t>
      </w:r>
      <w:r w:rsidRPr="00042870">
        <w:t xml:space="preserve"> </w:t>
      </w:r>
      <w:r w:rsidRPr="00385B52">
        <w:t>to be</w:t>
      </w:r>
      <w:r w:rsidRPr="00042870">
        <w:t xml:space="preserve"> </w:t>
      </w:r>
      <w:r w:rsidRPr="00385B52">
        <w:t>considered</w:t>
      </w:r>
      <w:r w:rsidRPr="00042870">
        <w:t xml:space="preserve"> </w:t>
      </w:r>
      <w:r w:rsidRPr="00385B52">
        <w:t>at</w:t>
      </w:r>
      <w:r w:rsidRPr="00042870">
        <w:t xml:space="preserve"> </w:t>
      </w:r>
      <w:r w:rsidRPr="00385B52">
        <w:t>the</w:t>
      </w:r>
      <w:r w:rsidRPr="00042870">
        <w:t xml:space="preserve"> </w:t>
      </w:r>
      <w:r w:rsidRPr="00385B52">
        <w:t>meeting, and</w:t>
      </w:r>
    </w:p>
    <w:p w14:paraId="320F6B09" w14:textId="6FF19FA0" w:rsidR="00D830DE" w:rsidRPr="002721CF" w:rsidRDefault="00D830DE" w:rsidP="00BE1078">
      <w:pPr>
        <w:pStyle w:val="ListParagraph"/>
        <w:numPr>
          <w:ilvl w:val="0"/>
          <w:numId w:val="36"/>
        </w:numPr>
        <w:tabs>
          <w:tab w:val="clear" w:pos="1240"/>
          <w:tab w:val="clear" w:pos="1241"/>
          <w:tab w:val="left" w:pos="1276"/>
        </w:tabs>
        <w:ind w:left="1276" w:hanging="567"/>
      </w:pPr>
      <w:r w:rsidRPr="002721CF">
        <w:t>any</w:t>
      </w:r>
      <w:r w:rsidRPr="00042870">
        <w:t xml:space="preserve"> </w:t>
      </w:r>
      <w:r w:rsidRPr="002721CF">
        <w:t>business</w:t>
      </w:r>
      <w:r w:rsidRPr="00042870">
        <w:t xml:space="preserve"> </w:t>
      </w:r>
      <w:r w:rsidRPr="002721CF">
        <w:t>of</w:t>
      </w:r>
      <w:r w:rsidRPr="00042870">
        <w:t xml:space="preserve"> </w:t>
      </w:r>
      <w:r w:rsidRPr="002721CF">
        <w:t>which</w:t>
      </w:r>
      <w:r w:rsidRPr="00042870">
        <w:t xml:space="preserve"> </w:t>
      </w:r>
      <w:r w:rsidRPr="002721CF">
        <w:t>due</w:t>
      </w:r>
      <w:r w:rsidRPr="00042870">
        <w:t xml:space="preserve"> </w:t>
      </w:r>
      <w:r w:rsidRPr="002721CF">
        <w:t>notice</w:t>
      </w:r>
      <w:r w:rsidRPr="00042870">
        <w:t xml:space="preserve"> </w:t>
      </w:r>
      <w:r w:rsidRPr="002721CF">
        <w:t>has</w:t>
      </w:r>
      <w:r w:rsidRPr="00042870">
        <w:t xml:space="preserve"> </w:t>
      </w:r>
      <w:r w:rsidRPr="002721CF">
        <w:t>been</w:t>
      </w:r>
      <w:r w:rsidRPr="00042870">
        <w:t xml:space="preserve"> </w:t>
      </w:r>
      <w:r w:rsidRPr="002721CF">
        <w:t>given</w:t>
      </w:r>
      <w:r w:rsidRPr="00042870">
        <w:t xml:space="preserve"> </w:t>
      </w:r>
      <w:r w:rsidRPr="002721CF">
        <w:t>under</w:t>
      </w:r>
      <w:r w:rsidRPr="00042870">
        <w:t xml:space="preserve"> </w:t>
      </w:r>
      <w:r w:rsidRPr="002721CF">
        <w:t>clause</w:t>
      </w:r>
      <w:r w:rsidRPr="00042870">
        <w:t xml:space="preserve"> </w:t>
      </w:r>
      <w:r w:rsidRPr="002721CF">
        <w:t>3.9</w:t>
      </w:r>
      <w:r w:rsidR="00042870">
        <w:t>.</w:t>
      </w:r>
    </w:p>
    <w:p w14:paraId="0100CF35" w14:textId="7CEA9A54" w:rsidR="00D830DE" w:rsidRPr="00042870" w:rsidRDefault="00D830DE" w:rsidP="00463F37">
      <w:pPr>
        <w:pStyle w:val="ListParagraph"/>
      </w:pPr>
      <w:r w:rsidRPr="002721CF">
        <w:t>Nothing in clause 3.17 limits the powers of the Mayor to put a Mayoral</w:t>
      </w:r>
      <w:r w:rsidRPr="002721CF">
        <w:rPr>
          <w:spacing w:val="-64"/>
        </w:rPr>
        <w:t xml:space="preserve"> </w:t>
      </w:r>
      <w:r w:rsidRPr="002721CF">
        <w:t>minute</w:t>
      </w:r>
      <w:r w:rsidRPr="002721CF">
        <w:rPr>
          <w:spacing w:val="-1"/>
        </w:rPr>
        <w:t xml:space="preserve"> </w:t>
      </w:r>
      <w:r w:rsidRPr="002721CF">
        <w:t>to a</w:t>
      </w:r>
      <w:r w:rsidRPr="002721CF">
        <w:rPr>
          <w:spacing w:val="-1"/>
        </w:rPr>
        <w:t xml:space="preserve"> </w:t>
      </w:r>
      <w:r w:rsidRPr="002721CF">
        <w:t>meeting</w:t>
      </w:r>
      <w:r w:rsidRPr="002721CF">
        <w:rPr>
          <w:spacing w:val="-1"/>
        </w:rPr>
        <w:t xml:space="preserve"> </w:t>
      </w:r>
      <w:r w:rsidRPr="002721CF">
        <w:t>under</w:t>
      </w:r>
      <w:r w:rsidRPr="002721CF">
        <w:rPr>
          <w:spacing w:val="-1"/>
        </w:rPr>
        <w:t xml:space="preserve"> </w:t>
      </w:r>
      <w:r w:rsidRPr="002721CF">
        <w:t>clause 9.6.</w:t>
      </w:r>
    </w:p>
    <w:p w14:paraId="1719DB54" w14:textId="77777777" w:rsidR="00D830DE" w:rsidRPr="002721CF" w:rsidRDefault="00D830DE" w:rsidP="00463F37">
      <w:pPr>
        <w:pStyle w:val="ListParagraph"/>
      </w:pPr>
      <w:r w:rsidRPr="002721CF">
        <w:t>The General Manager must not include in the agenda for a meeting of the</w:t>
      </w:r>
      <w:r w:rsidRPr="00271929">
        <w:t xml:space="preserve"> </w:t>
      </w:r>
      <w:r w:rsidRPr="002721CF">
        <w:t>Council any business of which due notice has been given if, in the opinion</w:t>
      </w:r>
      <w:r w:rsidRPr="00271929">
        <w:t xml:space="preserve"> </w:t>
      </w:r>
      <w:r w:rsidRPr="002721CF">
        <w:t>of the General Manager, the business is, or the implementation of the</w:t>
      </w:r>
      <w:r w:rsidRPr="00271929">
        <w:t xml:space="preserve"> </w:t>
      </w:r>
      <w:r w:rsidRPr="002721CF">
        <w:t>business would be, unlawful. The General Manager must report, without</w:t>
      </w:r>
      <w:r w:rsidRPr="00271929">
        <w:t xml:space="preserve"> </w:t>
      </w:r>
      <w:r w:rsidRPr="002721CF">
        <w:t>giving details of the item of business, any such exclusion to the next</w:t>
      </w:r>
      <w:r w:rsidRPr="00271929">
        <w:t xml:space="preserve"> </w:t>
      </w:r>
      <w:r w:rsidRPr="002721CF">
        <w:t>meeting</w:t>
      </w:r>
      <w:r w:rsidRPr="00271929">
        <w:t xml:space="preserve"> </w:t>
      </w:r>
      <w:r w:rsidRPr="002721CF">
        <w:t>of</w:t>
      </w:r>
      <w:r w:rsidRPr="00271929">
        <w:t xml:space="preserve"> </w:t>
      </w:r>
      <w:r w:rsidRPr="002721CF">
        <w:t>the Council.</w:t>
      </w:r>
    </w:p>
    <w:p w14:paraId="561CE3F3" w14:textId="29B86E3D" w:rsidR="00D830DE" w:rsidRPr="002721CF" w:rsidRDefault="00D830DE" w:rsidP="00463F37">
      <w:pPr>
        <w:pStyle w:val="ListParagraph"/>
      </w:pPr>
      <w:r w:rsidRPr="002721CF">
        <w:t>Where the agenda includes the receipt of information or discussion of other</w:t>
      </w:r>
      <w:r w:rsidRPr="002721CF">
        <w:rPr>
          <w:spacing w:val="1"/>
        </w:rPr>
        <w:t xml:space="preserve"> </w:t>
      </w:r>
      <w:r w:rsidRPr="002721CF">
        <w:t>matters that, in the opinion of the General Manager, is likely to take place</w:t>
      </w:r>
      <w:r w:rsidRPr="002721CF">
        <w:rPr>
          <w:spacing w:val="1"/>
        </w:rPr>
        <w:t xml:space="preserve"> </w:t>
      </w:r>
      <w:r w:rsidRPr="002721CF">
        <w:t xml:space="preserve">when the meeting is closed to the public, the General </w:t>
      </w:r>
      <w:r w:rsidRPr="002721CF">
        <w:lastRenderedPageBreak/>
        <w:t xml:space="preserve">Manager must </w:t>
      </w:r>
      <w:r w:rsidR="00FF3919">
        <w:t xml:space="preserve">ensure that </w:t>
      </w:r>
      <w:r w:rsidRPr="002721CF">
        <w:t>the agenda</w:t>
      </w:r>
      <w:r w:rsidRPr="002721CF">
        <w:rPr>
          <w:spacing w:val="-1"/>
        </w:rPr>
        <w:t xml:space="preserve"> </w:t>
      </w:r>
      <w:r w:rsidRPr="002721CF">
        <w:t>of</w:t>
      </w:r>
      <w:r w:rsidRPr="002721CF">
        <w:rPr>
          <w:spacing w:val="-1"/>
        </w:rPr>
        <w:t xml:space="preserve"> </w:t>
      </w:r>
      <w:r w:rsidRPr="002721CF">
        <w:t>the meeting:</w:t>
      </w:r>
    </w:p>
    <w:p w14:paraId="1C7BFB3B" w14:textId="77777777" w:rsidR="00D830DE" w:rsidRPr="00042870" w:rsidRDefault="00D830DE" w:rsidP="00BE1078">
      <w:pPr>
        <w:pStyle w:val="ListParagraph"/>
        <w:numPr>
          <w:ilvl w:val="0"/>
          <w:numId w:val="38"/>
        </w:numPr>
        <w:tabs>
          <w:tab w:val="clear" w:pos="1240"/>
          <w:tab w:val="clear" w:pos="1241"/>
          <w:tab w:val="left" w:pos="1276"/>
        </w:tabs>
        <w:ind w:left="1276" w:hanging="567"/>
      </w:pPr>
      <w:r w:rsidRPr="00042870">
        <w:t>identifies the relevant item of business and indicates that it is of such a nature (without disclosing details of the information to be considered when the meeting is closed to the public), and</w:t>
      </w:r>
    </w:p>
    <w:p w14:paraId="53C35C2A" w14:textId="3E243A0A" w:rsidR="00D830DE" w:rsidRPr="00042870" w:rsidRDefault="00D830DE" w:rsidP="00BE1078">
      <w:pPr>
        <w:pStyle w:val="ListParagraph"/>
        <w:numPr>
          <w:ilvl w:val="0"/>
          <w:numId w:val="38"/>
        </w:numPr>
        <w:tabs>
          <w:tab w:val="clear" w:pos="1240"/>
          <w:tab w:val="clear" w:pos="1241"/>
          <w:tab w:val="left" w:pos="1276"/>
        </w:tabs>
        <w:ind w:left="1276" w:hanging="567"/>
      </w:pPr>
      <w:r w:rsidRPr="00042870">
        <w:t>states the grounds under section 10</w:t>
      </w:r>
      <w:r w:rsidR="00603675" w:rsidRPr="00042870">
        <w:t>A (</w:t>
      </w:r>
      <w:r w:rsidRPr="00042870">
        <w:t>2) of the Act relevant to the item of business.</w:t>
      </w:r>
    </w:p>
    <w:p w14:paraId="6AE3A87C" w14:textId="453C05B7" w:rsidR="00D830DE" w:rsidRDefault="00D830DE" w:rsidP="00D1760D">
      <w:pPr>
        <w:pStyle w:val="Heading2"/>
        <w:rPr>
          <w:color w:val="auto"/>
        </w:rPr>
      </w:pPr>
      <w:r w:rsidRPr="00CE2AF7">
        <w:rPr>
          <w:color w:val="auto"/>
        </w:rPr>
        <w:t>Note:</w:t>
      </w:r>
      <w:r w:rsidRPr="00CE2AF7">
        <w:rPr>
          <w:color w:val="auto"/>
          <w:spacing w:val="-5"/>
        </w:rPr>
        <w:t xml:space="preserve"> </w:t>
      </w:r>
      <w:r w:rsidRPr="00CE2AF7">
        <w:rPr>
          <w:color w:val="auto"/>
        </w:rPr>
        <w:t>Clause</w:t>
      </w:r>
      <w:r w:rsidRPr="00CE2AF7">
        <w:rPr>
          <w:color w:val="auto"/>
          <w:spacing w:val="-5"/>
        </w:rPr>
        <w:t xml:space="preserve"> </w:t>
      </w:r>
      <w:r w:rsidRPr="00CE2AF7">
        <w:rPr>
          <w:color w:val="auto"/>
        </w:rPr>
        <w:t>3.20</w:t>
      </w:r>
      <w:r w:rsidRPr="00CE2AF7">
        <w:rPr>
          <w:color w:val="auto"/>
          <w:spacing w:val="-4"/>
        </w:rPr>
        <w:t xml:space="preserve"> </w:t>
      </w:r>
      <w:r w:rsidRPr="00CE2AF7">
        <w:rPr>
          <w:color w:val="auto"/>
        </w:rPr>
        <w:t>reflects</w:t>
      </w:r>
      <w:r w:rsidRPr="00CE2AF7">
        <w:rPr>
          <w:color w:val="auto"/>
          <w:spacing w:val="-5"/>
        </w:rPr>
        <w:t xml:space="preserve"> </w:t>
      </w:r>
      <w:r w:rsidRPr="00CE2AF7">
        <w:rPr>
          <w:color w:val="auto"/>
        </w:rPr>
        <w:t>section</w:t>
      </w:r>
      <w:r w:rsidRPr="00CE2AF7">
        <w:rPr>
          <w:color w:val="auto"/>
          <w:spacing w:val="-4"/>
        </w:rPr>
        <w:t xml:space="preserve"> </w:t>
      </w:r>
      <w:r w:rsidRPr="00CE2AF7">
        <w:rPr>
          <w:color w:val="auto"/>
        </w:rPr>
        <w:t>9(2</w:t>
      </w:r>
      <w:r w:rsidR="00603675" w:rsidRPr="00CE2AF7">
        <w:rPr>
          <w:color w:val="auto"/>
        </w:rPr>
        <w:t>A) (</w:t>
      </w:r>
      <w:r w:rsidRPr="00CE2AF7">
        <w:rPr>
          <w:color w:val="auto"/>
        </w:rPr>
        <w:t>a)</w:t>
      </w:r>
      <w:r w:rsidRPr="00CE2AF7">
        <w:rPr>
          <w:color w:val="auto"/>
          <w:spacing w:val="-5"/>
        </w:rPr>
        <w:t xml:space="preserve"> </w:t>
      </w:r>
      <w:r w:rsidRPr="00CE2AF7">
        <w:rPr>
          <w:color w:val="auto"/>
        </w:rPr>
        <w:t>of</w:t>
      </w:r>
      <w:r w:rsidRPr="00CE2AF7">
        <w:rPr>
          <w:color w:val="auto"/>
          <w:spacing w:val="-4"/>
        </w:rPr>
        <w:t xml:space="preserve"> </w:t>
      </w:r>
      <w:r w:rsidRPr="00CE2AF7">
        <w:rPr>
          <w:color w:val="auto"/>
        </w:rPr>
        <w:t>the</w:t>
      </w:r>
      <w:r w:rsidRPr="00CE2AF7">
        <w:rPr>
          <w:color w:val="auto"/>
          <w:spacing w:val="-3"/>
        </w:rPr>
        <w:t xml:space="preserve"> </w:t>
      </w:r>
      <w:r w:rsidRPr="00CE2AF7">
        <w:rPr>
          <w:color w:val="auto"/>
        </w:rPr>
        <w:t>Act.</w:t>
      </w:r>
    </w:p>
    <w:p w14:paraId="7CE79868" w14:textId="40F187B2" w:rsidR="00D830DE" w:rsidRPr="002721CF" w:rsidRDefault="00D830DE" w:rsidP="00463F37">
      <w:pPr>
        <w:pStyle w:val="ListParagraph"/>
      </w:pPr>
      <w:r w:rsidRPr="002721CF">
        <w:t>The General Manager must ensure that the details of any item of business</w:t>
      </w:r>
      <w:r w:rsidRPr="002721CF">
        <w:rPr>
          <w:spacing w:val="1"/>
        </w:rPr>
        <w:t xml:space="preserve"> </w:t>
      </w:r>
      <w:r w:rsidRPr="002721CF">
        <w:t>which, in the opinion of the General Manager, is likely to be considered</w:t>
      </w:r>
      <w:r w:rsidRPr="002721CF">
        <w:rPr>
          <w:spacing w:val="1"/>
        </w:rPr>
        <w:t xml:space="preserve"> </w:t>
      </w:r>
      <w:r w:rsidRPr="002721CF">
        <w:t>when the meeting is closed to the public, are included in a business paper</w:t>
      </w:r>
      <w:r w:rsidRPr="002721CF">
        <w:rPr>
          <w:spacing w:val="1"/>
        </w:rPr>
        <w:t xml:space="preserve"> </w:t>
      </w:r>
      <w:r w:rsidRPr="002721CF">
        <w:t>provided to Councillors for the meeting concerned. Such details must not be</w:t>
      </w:r>
      <w:r w:rsidR="00042870">
        <w:t xml:space="preserve"> </w:t>
      </w:r>
      <w:r w:rsidRPr="002721CF">
        <w:rPr>
          <w:spacing w:val="-64"/>
        </w:rPr>
        <w:t xml:space="preserve"> </w:t>
      </w:r>
      <w:r w:rsidRPr="002721CF">
        <w:t>included in the business papers made available to the public and must not</w:t>
      </w:r>
      <w:r w:rsidRPr="002721CF">
        <w:rPr>
          <w:spacing w:val="1"/>
        </w:rPr>
        <w:t xml:space="preserve"> </w:t>
      </w:r>
      <w:r w:rsidRPr="002721CF">
        <w:t>be disclosed by a Councillor or by any other person to another person who</w:t>
      </w:r>
      <w:r w:rsidRPr="002721CF">
        <w:rPr>
          <w:spacing w:val="1"/>
        </w:rPr>
        <w:t xml:space="preserve"> </w:t>
      </w:r>
      <w:r w:rsidRPr="002721CF">
        <w:t>is</w:t>
      </w:r>
      <w:r w:rsidRPr="002721CF">
        <w:rPr>
          <w:spacing w:val="-2"/>
        </w:rPr>
        <w:t xml:space="preserve"> </w:t>
      </w:r>
      <w:r w:rsidRPr="002721CF">
        <w:t>not</w:t>
      </w:r>
      <w:r w:rsidRPr="002721CF">
        <w:rPr>
          <w:spacing w:val="-1"/>
        </w:rPr>
        <w:t xml:space="preserve"> </w:t>
      </w:r>
      <w:r w:rsidRPr="002721CF">
        <w:t>authorised</w:t>
      </w:r>
      <w:r w:rsidRPr="002721CF">
        <w:rPr>
          <w:spacing w:val="-1"/>
        </w:rPr>
        <w:t xml:space="preserve"> </w:t>
      </w:r>
      <w:r w:rsidRPr="002721CF">
        <w:t>to have</w:t>
      </w:r>
      <w:r w:rsidRPr="002721CF">
        <w:rPr>
          <w:spacing w:val="-1"/>
        </w:rPr>
        <w:t xml:space="preserve"> </w:t>
      </w:r>
      <w:r w:rsidRPr="002721CF">
        <w:t>that</w:t>
      </w:r>
      <w:r w:rsidRPr="002721CF">
        <w:rPr>
          <w:spacing w:val="-1"/>
        </w:rPr>
        <w:t xml:space="preserve"> </w:t>
      </w:r>
      <w:r w:rsidRPr="002721CF">
        <w:t>information.</w:t>
      </w:r>
    </w:p>
    <w:p w14:paraId="258AC7D9" w14:textId="77777777" w:rsidR="00D830DE" w:rsidRPr="002721CF" w:rsidRDefault="00D830DE" w:rsidP="00CE2AF7">
      <w:pPr>
        <w:pStyle w:val="Heading2"/>
      </w:pPr>
      <w:r w:rsidRPr="002721CF">
        <w:t>Statement</w:t>
      </w:r>
      <w:r w:rsidRPr="002721CF">
        <w:rPr>
          <w:spacing w:val="-4"/>
        </w:rPr>
        <w:t xml:space="preserve"> </w:t>
      </w:r>
      <w:r w:rsidRPr="002721CF">
        <w:t>of</w:t>
      </w:r>
      <w:r w:rsidRPr="002721CF">
        <w:rPr>
          <w:spacing w:val="-5"/>
        </w:rPr>
        <w:t xml:space="preserve"> </w:t>
      </w:r>
      <w:r w:rsidRPr="002721CF">
        <w:t>ethical</w:t>
      </w:r>
      <w:r w:rsidRPr="002721CF">
        <w:rPr>
          <w:spacing w:val="-4"/>
        </w:rPr>
        <w:t xml:space="preserve"> </w:t>
      </w:r>
      <w:r w:rsidRPr="002721CF">
        <w:t>obligations</w:t>
      </w:r>
    </w:p>
    <w:p w14:paraId="135DC226" w14:textId="69A342CF" w:rsidR="00D830DE" w:rsidRPr="005D3E45" w:rsidRDefault="00D830DE" w:rsidP="00463F37">
      <w:pPr>
        <w:pStyle w:val="ListParagraph"/>
      </w:pPr>
      <w:r w:rsidRPr="002721CF">
        <w:t>Business papers for all ordinary and extraordinary meetings of the Council</w:t>
      </w:r>
      <w:r w:rsidRPr="002721CF">
        <w:rPr>
          <w:spacing w:val="1"/>
        </w:rPr>
        <w:t xml:space="preserve"> </w:t>
      </w:r>
      <w:r w:rsidRPr="002721CF">
        <w:t>and committees of the Council must contain a statement reminding</w:t>
      </w:r>
      <w:r w:rsidRPr="002721CF">
        <w:rPr>
          <w:spacing w:val="1"/>
        </w:rPr>
        <w:t xml:space="preserve"> </w:t>
      </w:r>
      <w:r w:rsidRPr="002721CF">
        <w:t>Councillors of their oath or affirmation of office made under section 233A of</w:t>
      </w:r>
      <w:r w:rsidRPr="002721CF">
        <w:rPr>
          <w:spacing w:val="1"/>
        </w:rPr>
        <w:t xml:space="preserve"> </w:t>
      </w:r>
      <w:r w:rsidRPr="002721CF">
        <w:t>the Act and their obligations under the Council’s code of conduct to disclose</w:t>
      </w:r>
      <w:r w:rsidRPr="002721CF">
        <w:rPr>
          <w:spacing w:val="-64"/>
        </w:rPr>
        <w:t xml:space="preserve"> </w:t>
      </w:r>
      <w:r w:rsidRPr="002721CF">
        <w:t>and</w:t>
      </w:r>
      <w:r w:rsidRPr="002721CF">
        <w:rPr>
          <w:spacing w:val="-2"/>
        </w:rPr>
        <w:t xml:space="preserve"> </w:t>
      </w:r>
      <w:r w:rsidRPr="002721CF">
        <w:t>appropriately</w:t>
      </w:r>
      <w:r w:rsidRPr="002721CF">
        <w:rPr>
          <w:spacing w:val="-1"/>
        </w:rPr>
        <w:t xml:space="preserve"> </w:t>
      </w:r>
      <w:r w:rsidRPr="002721CF">
        <w:t>manage</w:t>
      </w:r>
      <w:r w:rsidRPr="002721CF">
        <w:rPr>
          <w:spacing w:val="-2"/>
        </w:rPr>
        <w:t xml:space="preserve"> </w:t>
      </w:r>
      <w:r w:rsidRPr="002721CF">
        <w:t>conflicts of</w:t>
      </w:r>
      <w:r w:rsidRPr="002721CF">
        <w:rPr>
          <w:spacing w:val="-2"/>
        </w:rPr>
        <w:t xml:space="preserve"> </w:t>
      </w:r>
      <w:r w:rsidRPr="002721CF">
        <w:t>interest.</w:t>
      </w:r>
    </w:p>
    <w:p w14:paraId="0EEDE979" w14:textId="77777777" w:rsidR="00D830DE" w:rsidRPr="002721CF" w:rsidRDefault="00D830DE" w:rsidP="00CE2AF7">
      <w:pPr>
        <w:pStyle w:val="Heading2"/>
      </w:pPr>
      <w:r w:rsidRPr="002721CF">
        <w:t>Availability</w:t>
      </w:r>
      <w:r w:rsidRPr="002721CF">
        <w:rPr>
          <w:spacing w:val="-4"/>
        </w:rPr>
        <w:t xml:space="preserve"> </w:t>
      </w:r>
      <w:r w:rsidRPr="002721CF">
        <w:t>of</w:t>
      </w:r>
      <w:r w:rsidRPr="002721CF">
        <w:rPr>
          <w:spacing w:val="-4"/>
        </w:rPr>
        <w:t xml:space="preserve"> </w:t>
      </w:r>
      <w:r w:rsidRPr="002721CF">
        <w:t>the</w:t>
      </w:r>
      <w:r w:rsidRPr="002721CF">
        <w:rPr>
          <w:spacing w:val="-3"/>
        </w:rPr>
        <w:t xml:space="preserve"> </w:t>
      </w:r>
      <w:r w:rsidRPr="002721CF">
        <w:t>agenda</w:t>
      </w:r>
      <w:r w:rsidRPr="002721CF">
        <w:rPr>
          <w:spacing w:val="-3"/>
        </w:rPr>
        <w:t xml:space="preserve"> </w:t>
      </w:r>
      <w:r w:rsidRPr="002721CF">
        <w:t>and</w:t>
      </w:r>
      <w:r w:rsidRPr="002721CF">
        <w:rPr>
          <w:spacing w:val="-4"/>
        </w:rPr>
        <w:t xml:space="preserve"> </w:t>
      </w:r>
      <w:r w:rsidRPr="002721CF">
        <w:t>business</w:t>
      </w:r>
      <w:r w:rsidRPr="002721CF">
        <w:rPr>
          <w:spacing w:val="-4"/>
        </w:rPr>
        <w:t xml:space="preserve"> </w:t>
      </w:r>
      <w:r w:rsidRPr="002721CF">
        <w:t>papers</w:t>
      </w:r>
      <w:r w:rsidRPr="002721CF">
        <w:rPr>
          <w:spacing w:val="-4"/>
        </w:rPr>
        <w:t xml:space="preserve"> </w:t>
      </w:r>
      <w:r w:rsidRPr="002721CF">
        <w:t>to</w:t>
      </w:r>
      <w:r w:rsidRPr="002721CF">
        <w:rPr>
          <w:spacing w:val="-2"/>
        </w:rPr>
        <w:t xml:space="preserve"> </w:t>
      </w:r>
      <w:r w:rsidRPr="002721CF">
        <w:t>the</w:t>
      </w:r>
      <w:r w:rsidRPr="002721CF">
        <w:rPr>
          <w:spacing w:val="-4"/>
        </w:rPr>
        <w:t xml:space="preserve"> </w:t>
      </w:r>
      <w:r w:rsidRPr="002721CF">
        <w:t>public</w:t>
      </w:r>
    </w:p>
    <w:p w14:paraId="40914589" w14:textId="77777777" w:rsidR="00D830DE" w:rsidRPr="002721CF" w:rsidRDefault="00D830DE" w:rsidP="00463F37">
      <w:pPr>
        <w:pStyle w:val="ListParagraph"/>
      </w:pPr>
      <w:r w:rsidRPr="002721CF">
        <w:t>Copies of the agenda and the associated business papers, such as</w:t>
      </w:r>
      <w:r w:rsidRPr="002721CF">
        <w:rPr>
          <w:spacing w:val="1"/>
        </w:rPr>
        <w:t xml:space="preserve"> </w:t>
      </w:r>
      <w:r w:rsidRPr="002721CF">
        <w:t>correspondence and reports for meetings of the Council and committees of</w:t>
      </w:r>
      <w:r w:rsidRPr="002721CF">
        <w:rPr>
          <w:spacing w:val="-64"/>
        </w:rPr>
        <w:t xml:space="preserve"> </w:t>
      </w:r>
      <w:r w:rsidRPr="002721CF">
        <w:t>Council, are to be published on the Council’s website, and must be made</w:t>
      </w:r>
      <w:r w:rsidRPr="002721CF">
        <w:rPr>
          <w:spacing w:val="1"/>
        </w:rPr>
        <w:t xml:space="preserve"> </w:t>
      </w:r>
      <w:r w:rsidRPr="002721CF">
        <w:t>available to the public for inspection, or for taking away by any person free</w:t>
      </w:r>
      <w:r w:rsidRPr="002721CF">
        <w:rPr>
          <w:spacing w:val="1"/>
        </w:rPr>
        <w:t xml:space="preserve"> </w:t>
      </w:r>
      <w:r w:rsidRPr="002721CF">
        <w:t>of charge at the offices of the Council, at the relevant meeting and at such</w:t>
      </w:r>
      <w:r w:rsidRPr="002721CF">
        <w:rPr>
          <w:spacing w:val="1"/>
        </w:rPr>
        <w:t xml:space="preserve"> </w:t>
      </w:r>
      <w:r w:rsidRPr="002721CF">
        <w:t>other</w:t>
      </w:r>
      <w:r w:rsidRPr="002721CF">
        <w:rPr>
          <w:spacing w:val="-2"/>
        </w:rPr>
        <w:t xml:space="preserve"> </w:t>
      </w:r>
      <w:r w:rsidRPr="002721CF">
        <w:t>venues</w:t>
      </w:r>
      <w:r w:rsidRPr="002721CF">
        <w:rPr>
          <w:spacing w:val="-1"/>
        </w:rPr>
        <w:t xml:space="preserve"> </w:t>
      </w:r>
      <w:r w:rsidRPr="002721CF">
        <w:t>determined</w:t>
      </w:r>
      <w:r w:rsidRPr="002721CF">
        <w:rPr>
          <w:spacing w:val="-1"/>
        </w:rPr>
        <w:t xml:space="preserve"> </w:t>
      </w:r>
      <w:r w:rsidRPr="002721CF">
        <w:t>by the Council.</w:t>
      </w:r>
    </w:p>
    <w:p w14:paraId="57CFFAA9" w14:textId="58C483E9" w:rsidR="00D830DE" w:rsidRDefault="00D830DE" w:rsidP="00D1760D">
      <w:pPr>
        <w:pStyle w:val="Heading2"/>
        <w:rPr>
          <w:color w:val="auto"/>
        </w:rPr>
      </w:pPr>
      <w:r w:rsidRPr="00CE2AF7">
        <w:rPr>
          <w:color w:val="auto"/>
        </w:rPr>
        <w:t>Note:</w:t>
      </w:r>
      <w:r w:rsidRPr="00CE2AF7">
        <w:rPr>
          <w:color w:val="auto"/>
          <w:spacing w:val="-4"/>
        </w:rPr>
        <w:t xml:space="preserve"> </w:t>
      </w:r>
      <w:r w:rsidRPr="00CE2AF7">
        <w:rPr>
          <w:color w:val="auto"/>
        </w:rPr>
        <w:t>Clause</w:t>
      </w:r>
      <w:r w:rsidRPr="00CE2AF7">
        <w:rPr>
          <w:color w:val="auto"/>
          <w:spacing w:val="-4"/>
        </w:rPr>
        <w:t xml:space="preserve"> </w:t>
      </w:r>
      <w:r w:rsidRPr="00CE2AF7">
        <w:rPr>
          <w:color w:val="auto"/>
        </w:rPr>
        <w:t>3.23</w:t>
      </w:r>
      <w:r w:rsidRPr="00CE2AF7">
        <w:rPr>
          <w:color w:val="auto"/>
          <w:spacing w:val="-4"/>
        </w:rPr>
        <w:t xml:space="preserve"> </w:t>
      </w:r>
      <w:r w:rsidRPr="00CE2AF7">
        <w:rPr>
          <w:color w:val="auto"/>
        </w:rPr>
        <w:t>reflects</w:t>
      </w:r>
      <w:r w:rsidRPr="00CE2AF7">
        <w:rPr>
          <w:color w:val="auto"/>
          <w:spacing w:val="-3"/>
        </w:rPr>
        <w:t xml:space="preserve"> </w:t>
      </w:r>
      <w:r w:rsidRPr="00CE2AF7">
        <w:rPr>
          <w:color w:val="auto"/>
        </w:rPr>
        <w:t>section</w:t>
      </w:r>
      <w:r w:rsidRPr="00CE2AF7">
        <w:rPr>
          <w:color w:val="auto"/>
          <w:spacing w:val="-4"/>
        </w:rPr>
        <w:t xml:space="preserve"> </w:t>
      </w:r>
      <w:r w:rsidRPr="00CE2AF7">
        <w:rPr>
          <w:color w:val="auto"/>
        </w:rPr>
        <w:t>9(2)</w:t>
      </w:r>
      <w:r w:rsidRPr="00CE2AF7">
        <w:rPr>
          <w:color w:val="auto"/>
          <w:spacing w:val="-4"/>
        </w:rPr>
        <w:t xml:space="preserve"> </w:t>
      </w:r>
      <w:r w:rsidRPr="00CE2AF7">
        <w:rPr>
          <w:color w:val="auto"/>
        </w:rPr>
        <w:t>and</w:t>
      </w:r>
      <w:r w:rsidRPr="00CE2AF7">
        <w:rPr>
          <w:color w:val="auto"/>
          <w:spacing w:val="-4"/>
        </w:rPr>
        <w:t xml:space="preserve"> </w:t>
      </w:r>
      <w:r w:rsidRPr="00CE2AF7">
        <w:rPr>
          <w:color w:val="auto"/>
        </w:rPr>
        <w:t>(4)</w:t>
      </w:r>
      <w:r w:rsidRPr="00CE2AF7">
        <w:rPr>
          <w:color w:val="auto"/>
          <w:spacing w:val="-3"/>
        </w:rPr>
        <w:t xml:space="preserve"> </w:t>
      </w:r>
      <w:r w:rsidRPr="00CE2AF7">
        <w:rPr>
          <w:color w:val="auto"/>
        </w:rPr>
        <w:t>of</w:t>
      </w:r>
      <w:r w:rsidRPr="00CE2AF7">
        <w:rPr>
          <w:color w:val="auto"/>
          <w:spacing w:val="-2"/>
        </w:rPr>
        <w:t xml:space="preserve"> </w:t>
      </w:r>
      <w:r w:rsidRPr="00CE2AF7">
        <w:rPr>
          <w:color w:val="auto"/>
        </w:rPr>
        <w:t>the</w:t>
      </w:r>
      <w:r w:rsidRPr="00CE2AF7">
        <w:rPr>
          <w:color w:val="auto"/>
          <w:spacing w:val="-3"/>
        </w:rPr>
        <w:t xml:space="preserve"> </w:t>
      </w:r>
      <w:r w:rsidRPr="00CE2AF7">
        <w:rPr>
          <w:color w:val="auto"/>
        </w:rPr>
        <w:t>Act.</w:t>
      </w:r>
    </w:p>
    <w:p w14:paraId="29E66B49" w14:textId="39FCDB49" w:rsidR="00D830DE" w:rsidRPr="002721CF" w:rsidRDefault="00D830DE" w:rsidP="00463F37">
      <w:pPr>
        <w:pStyle w:val="ListParagraph"/>
      </w:pPr>
      <w:r w:rsidRPr="002721CF">
        <w:t>Clause 3.23 does not apply to the business papers for items of business</w:t>
      </w:r>
      <w:r w:rsidRPr="002721CF">
        <w:rPr>
          <w:spacing w:val="1"/>
        </w:rPr>
        <w:t xml:space="preserve"> </w:t>
      </w:r>
      <w:r w:rsidRPr="002721CF">
        <w:t xml:space="preserve">that the General Manager has identified under clause 3.21 as being likely </w:t>
      </w:r>
      <w:r w:rsidR="000C490E">
        <w:t>to be</w:t>
      </w:r>
      <w:r w:rsidRPr="002721CF">
        <w:rPr>
          <w:spacing w:val="-2"/>
        </w:rPr>
        <w:t xml:space="preserve"> </w:t>
      </w:r>
      <w:r w:rsidRPr="002721CF">
        <w:t>considered</w:t>
      </w:r>
      <w:r w:rsidRPr="002721CF">
        <w:rPr>
          <w:spacing w:val="-1"/>
        </w:rPr>
        <w:t xml:space="preserve"> </w:t>
      </w:r>
      <w:r w:rsidRPr="002721CF">
        <w:t>when</w:t>
      </w:r>
      <w:r w:rsidRPr="002721CF">
        <w:rPr>
          <w:spacing w:val="-2"/>
        </w:rPr>
        <w:t xml:space="preserve"> </w:t>
      </w:r>
      <w:r w:rsidRPr="002721CF">
        <w:t>the</w:t>
      </w:r>
      <w:r w:rsidRPr="002721CF">
        <w:rPr>
          <w:spacing w:val="-1"/>
        </w:rPr>
        <w:t xml:space="preserve"> </w:t>
      </w:r>
      <w:r w:rsidRPr="002721CF">
        <w:t>meeting is</w:t>
      </w:r>
      <w:r w:rsidRPr="002721CF">
        <w:rPr>
          <w:spacing w:val="-2"/>
        </w:rPr>
        <w:t xml:space="preserve"> </w:t>
      </w:r>
      <w:r w:rsidRPr="002721CF">
        <w:t>closed to</w:t>
      </w:r>
      <w:r w:rsidRPr="002721CF">
        <w:rPr>
          <w:spacing w:val="-1"/>
        </w:rPr>
        <w:t xml:space="preserve"> </w:t>
      </w:r>
      <w:r w:rsidRPr="002721CF">
        <w:t xml:space="preserve">the </w:t>
      </w:r>
      <w:r w:rsidRPr="002721CF">
        <w:lastRenderedPageBreak/>
        <w:t>public.</w:t>
      </w:r>
    </w:p>
    <w:p w14:paraId="4F6B0536" w14:textId="177F2B1E" w:rsidR="00D830DE" w:rsidRDefault="00D830DE" w:rsidP="00D1760D">
      <w:pPr>
        <w:pStyle w:val="Heading2"/>
        <w:rPr>
          <w:color w:val="auto"/>
        </w:rPr>
      </w:pPr>
      <w:r w:rsidRPr="00CE2AF7">
        <w:rPr>
          <w:color w:val="auto"/>
        </w:rPr>
        <w:t>Note:</w:t>
      </w:r>
      <w:r w:rsidRPr="00CE2AF7">
        <w:rPr>
          <w:color w:val="auto"/>
          <w:spacing w:val="-5"/>
        </w:rPr>
        <w:t xml:space="preserve"> </w:t>
      </w:r>
      <w:r w:rsidRPr="00CE2AF7">
        <w:rPr>
          <w:color w:val="auto"/>
        </w:rPr>
        <w:t>Clause</w:t>
      </w:r>
      <w:r w:rsidRPr="00CE2AF7">
        <w:rPr>
          <w:color w:val="auto"/>
          <w:spacing w:val="-5"/>
        </w:rPr>
        <w:t xml:space="preserve"> </w:t>
      </w:r>
      <w:r w:rsidRPr="00CE2AF7">
        <w:rPr>
          <w:color w:val="auto"/>
        </w:rPr>
        <w:t>3.24</w:t>
      </w:r>
      <w:r w:rsidRPr="00CE2AF7">
        <w:rPr>
          <w:color w:val="auto"/>
          <w:spacing w:val="-4"/>
        </w:rPr>
        <w:t xml:space="preserve"> </w:t>
      </w:r>
      <w:r w:rsidRPr="00CE2AF7">
        <w:rPr>
          <w:color w:val="auto"/>
        </w:rPr>
        <w:t>reflects</w:t>
      </w:r>
      <w:r w:rsidRPr="00CE2AF7">
        <w:rPr>
          <w:color w:val="auto"/>
          <w:spacing w:val="-5"/>
        </w:rPr>
        <w:t xml:space="preserve"> </w:t>
      </w:r>
      <w:r w:rsidRPr="00CE2AF7">
        <w:rPr>
          <w:color w:val="auto"/>
        </w:rPr>
        <w:t>section</w:t>
      </w:r>
      <w:r w:rsidRPr="00CE2AF7">
        <w:rPr>
          <w:color w:val="auto"/>
          <w:spacing w:val="-4"/>
        </w:rPr>
        <w:t xml:space="preserve"> </w:t>
      </w:r>
      <w:r w:rsidRPr="00CE2AF7">
        <w:rPr>
          <w:color w:val="auto"/>
        </w:rPr>
        <w:t>9(2A)(b)</w:t>
      </w:r>
      <w:r w:rsidRPr="00CE2AF7">
        <w:rPr>
          <w:color w:val="auto"/>
          <w:spacing w:val="-5"/>
        </w:rPr>
        <w:t xml:space="preserve"> </w:t>
      </w:r>
      <w:r w:rsidRPr="00CE2AF7">
        <w:rPr>
          <w:color w:val="auto"/>
        </w:rPr>
        <w:t>of</w:t>
      </w:r>
      <w:r w:rsidRPr="00CE2AF7">
        <w:rPr>
          <w:color w:val="auto"/>
          <w:spacing w:val="-5"/>
        </w:rPr>
        <w:t xml:space="preserve"> </w:t>
      </w:r>
      <w:r w:rsidRPr="00CE2AF7">
        <w:rPr>
          <w:color w:val="auto"/>
        </w:rPr>
        <w:t>the</w:t>
      </w:r>
      <w:r w:rsidRPr="00CE2AF7">
        <w:rPr>
          <w:color w:val="auto"/>
          <w:spacing w:val="-3"/>
        </w:rPr>
        <w:t xml:space="preserve"> </w:t>
      </w:r>
      <w:r w:rsidRPr="00CE2AF7">
        <w:rPr>
          <w:color w:val="auto"/>
        </w:rPr>
        <w:t>Act.</w:t>
      </w:r>
    </w:p>
    <w:p w14:paraId="252C8034" w14:textId="77777777" w:rsidR="00D830DE" w:rsidRPr="002721CF" w:rsidRDefault="00D830DE" w:rsidP="00463F37">
      <w:pPr>
        <w:pStyle w:val="ListParagraph"/>
      </w:pPr>
      <w:r w:rsidRPr="002721CF">
        <w:t>For the purposes of clause 3.23, copies of agendas and business papers</w:t>
      </w:r>
      <w:r w:rsidRPr="002721CF">
        <w:rPr>
          <w:spacing w:val="1"/>
        </w:rPr>
        <w:t xml:space="preserve"> </w:t>
      </w:r>
      <w:r w:rsidRPr="002721CF">
        <w:t>must be published on the Council’s website and made available to the</w:t>
      </w:r>
      <w:r w:rsidRPr="002721CF">
        <w:rPr>
          <w:spacing w:val="1"/>
        </w:rPr>
        <w:t xml:space="preserve"> </w:t>
      </w:r>
      <w:r w:rsidRPr="002721CF">
        <w:t>public at a time that is as close as possible to the time they are available to</w:t>
      </w:r>
      <w:r w:rsidRPr="002721CF">
        <w:rPr>
          <w:spacing w:val="-64"/>
        </w:rPr>
        <w:t xml:space="preserve"> </w:t>
      </w:r>
      <w:r w:rsidRPr="002721CF">
        <w:t>Councillors.</w:t>
      </w:r>
    </w:p>
    <w:p w14:paraId="0C514D08" w14:textId="696695A6" w:rsidR="00D830DE" w:rsidRDefault="00D830DE" w:rsidP="00D1760D">
      <w:pPr>
        <w:pStyle w:val="Heading2"/>
        <w:rPr>
          <w:color w:val="auto"/>
        </w:rPr>
      </w:pPr>
      <w:r w:rsidRPr="00CE2AF7">
        <w:rPr>
          <w:color w:val="auto"/>
        </w:rPr>
        <w:t>Note:</w:t>
      </w:r>
      <w:r w:rsidRPr="00CE2AF7">
        <w:rPr>
          <w:color w:val="auto"/>
          <w:spacing w:val="-5"/>
        </w:rPr>
        <w:t xml:space="preserve"> </w:t>
      </w:r>
      <w:r w:rsidRPr="00CE2AF7">
        <w:rPr>
          <w:color w:val="auto"/>
        </w:rPr>
        <w:t>Clause</w:t>
      </w:r>
      <w:r w:rsidRPr="00CE2AF7">
        <w:rPr>
          <w:color w:val="auto"/>
          <w:spacing w:val="-4"/>
        </w:rPr>
        <w:t xml:space="preserve"> </w:t>
      </w:r>
      <w:r w:rsidRPr="00CE2AF7">
        <w:rPr>
          <w:color w:val="auto"/>
        </w:rPr>
        <w:t>3.25</w:t>
      </w:r>
      <w:r w:rsidRPr="00CE2AF7">
        <w:rPr>
          <w:color w:val="auto"/>
          <w:spacing w:val="-4"/>
        </w:rPr>
        <w:t xml:space="preserve"> </w:t>
      </w:r>
      <w:r w:rsidRPr="00CE2AF7">
        <w:rPr>
          <w:color w:val="auto"/>
        </w:rPr>
        <w:t>reflects</w:t>
      </w:r>
      <w:r w:rsidRPr="00CE2AF7">
        <w:rPr>
          <w:color w:val="auto"/>
          <w:spacing w:val="-4"/>
        </w:rPr>
        <w:t xml:space="preserve"> </w:t>
      </w:r>
      <w:r w:rsidRPr="00CE2AF7">
        <w:rPr>
          <w:color w:val="auto"/>
        </w:rPr>
        <w:t>section</w:t>
      </w:r>
      <w:r w:rsidRPr="00CE2AF7">
        <w:rPr>
          <w:color w:val="auto"/>
          <w:spacing w:val="-4"/>
        </w:rPr>
        <w:t xml:space="preserve"> </w:t>
      </w:r>
      <w:r w:rsidRPr="00CE2AF7">
        <w:rPr>
          <w:color w:val="auto"/>
        </w:rPr>
        <w:t>9(3)</w:t>
      </w:r>
      <w:r w:rsidRPr="00CE2AF7">
        <w:rPr>
          <w:color w:val="auto"/>
          <w:spacing w:val="-4"/>
        </w:rPr>
        <w:t xml:space="preserve"> </w:t>
      </w:r>
      <w:r w:rsidRPr="00CE2AF7">
        <w:rPr>
          <w:color w:val="auto"/>
        </w:rPr>
        <w:t>of</w:t>
      </w:r>
      <w:r w:rsidRPr="00CE2AF7">
        <w:rPr>
          <w:color w:val="auto"/>
          <w:spacing w:val="-4"/>
        </w:rPr>
        <w:t xml:space="preserve"> </w:t>
      </w:r>
      <w:r w:rsidRPr="00CE2AF7">
        <w:rPr>
          <w:color w:val="auto"/>
        </w:rPr>
        <w:t>the</w:t>
      </w:r>
      <w:r w:rsidRPr="00CE2AF7">
        <w:rPr>
          <w:color w:val="auto"/>
          <w:spacing w:val="-4"/>
        </w:rPr>
        <w:t xml:space="preserve"> </w:t>
      </w:r>
      <w:r w:rsidRPr="00CE2AF7">
        <w:rPr>
          <w:color w:val="auto"/>
        </w:rPr>
        <w:t>Act.</w:t>
      </w:r>
    </w:p>
    <w:p w14:paraId="24F49906" w14:textId="77777777" w:rsidR="00D830DE" w:rsidRPr="002721CF" w:rsidRDefault="00D830DE" w:rsidP="00463F37">
      <w:pPr>
        <w:pStyle w:val="ListParagraph"/>
      </w:pPr>
      <w:r w:rsidRPr="002721CF">
        <w:t>A copy of an agenda, or of an associated business paper made available</w:t>
      </w:r>
      <w:r w:rsidRPr="002721CF">
        <w:rPr>
          <w:spacing w:val="1"/>
        </w:rPr>
        <w:t xml:space="preserve"> </w:t>
      </w:r>
      <w:r w:rsidRPr="002721CF">
        <w:t>under</w:t>
      </w:r>
      <w:r w:rsidRPr="002721CF">
        <w:rPr>
          <w:spacing w:val="-5"/>
        </w:rPr>
        <w:t xml:space="preserve"> </w:t>
      </w:r>
      <w:r w:rsidRPr="002721CF">
        <w:t>clause</w:t>
      </w:r>
      <w:r w:rsidRPr="002721CF">
        <w:rPr>
          <w:spacing w:val="-4"/>
        </w:rPr>
        <w:t xml:space="preserve"> </w:t>
      </w:r>
      <w:r w:rsidRPr="002721CF">
        <w:t>3.23,</w:t>
      </w:r>
      <w:r w:rsidRPr="002721CF">
        <w:rPr>
          <w:spacing w:val="-4"/>
        </w:rPr>
        <w:t xml:space="preserve"> </w:t>
      </w:r>
      <w:r w:rsidRPr="002721CF">
        <w:t>may</w:t>
      </w:r>
      <w:r w:rsidRPr="002721CF">
        <w:rPr>
          <w:spacing w:val="-3"/>
        </w:rPr>
        <w:t xml:space="preserve"> </w:t>
      </w:r>
      <w:r w:rsidRPr="002721CF">
        <w:t>in</w:t>
      </w:r>
      <w:r w:rsidRPr="002721CF">
        <w:rPr>
          <w:spacing w:val="-4"/>
        </w:rPr>
        <w:t xml:space="preserve"> </w:t>
      </w:r>
      <w:r w:rsidRPr="002721CF">
        <w:t>addition</w:t>
      </w:r>
      <w:r w:rsidRPr="002721CF">
        <w:rPr>
          <w:spacing w:val="-4"/>
        </w:rPr>
        <w:t xml:space="preserve"> </w:t>
      </w:r>
      <w:r w:rsidRPr="002721CF">
        <w:t>be</w:t>
      </w:r>
      <w:r w:rsidRPr="002721CF">
        <w:rPr>
          <w:spacing w:val="-4"/>
        </w:rPr>
        <w:t xml:space="preserve"> </w:t>
      </w:r>
      <w:r w:rsidRPr="002721CF">
        <w:t>given</w:t>
      </w:r>
      <w:r w:rsidRPr="002721CF">
        <w:rPr>
          <w:spacing w:val="-3"/>
        </w:rPr>
        <w:t xml:space="preserve"> </w:t>
      </w:r>
      <w:r w:rsidRPr="002721CF">
        <w:t>or</w:t>
      </w:r>
      <w:r w:rsidRPr="002721CF">
        <w:rPr>
          <w:spacing w:val="-4"/>
        </w:rPr>
        <w:t xml:space="preserve"> </w:t>
      </w:r>
      <w:r w:rsidRPr="002721CF">
        <w:t>made</w:t>
      </w:r>
      <w:r w:rsidRPr="002721CF">
        <w:rPr>
          <w:spacing w:val="-4"/>
        </w:rPr>
        <w:t xml:space="preserve"> </w:t>
      </w:r>
      <w:r w:rsidRPr="002721CF">
        <w:t>available</w:t>
      </w:r>
      <w:r w:rsidRPr="002721CF">
        <w:rPr>
          <w:spacing w:val="-4"/>
        </w:rPr>
        <w:t xml:space="preserve"> </w:t>
      </w:r>
      <w:r w:rsidRPr="002721CF">
        <w:t>in</w:t>
      </w:r>
      <w:r w:rsidRPr="002721CF">
        <w:rPr>
          <w:spacing w:val="-4"/>
        </w:rPr>
        <w:t xml:space="preserve"> </w:t>
      </w:r>
      <w:r w:rsidRPr="002721CF">
        <w:t>electronic</w:t>
      </w:r>
      <w:r w:rsidRPr="002721CF">
        <w:rPr>
          <w:spacing w:val="-64"/>
        </w:rPr>
        <w:t xml:space="preserve"> </w:t>
      </w:r>
      <w:r w:rsidRPr="002721CF">
        <w:t>form.</w:t>
      </w:r>
    </w:p>
    <w:p w14:paraId="377F6A28" w14:textId="77777777" w:rsidR="00D830DE" w:rsidRPr="00CE2AF7" w:rsidRDefault="00D830DE" w:rsidP="00D1760D">
      <w:pPr>
        <w:pStyle w:val="Heading2"/>
        <w:rPr>
          <w:color w:val="auto"/>
        </w:rPr>
      </w:pPr>
      <w:r w:rsidRPr="00CE2AF7">
        <w:rPr>
          <w:color w:val="auto"/>
        </w:rPr>
        <w:t>Note:</w:t>
      </w:r>
      <w:r w:rsidRPr="00CE2AF7">
        <w:rPr>
          <w:color w:val="auto"/>
          <w:spacing w:val="-5"/>
        </w:rPr>
        <w:t xml:space="preserve"> </w:t>
      </w:r>
      <w:r w:rsidRPr="00CE2AF7">
        <w:rPr>
          <w:color w:val="auto"/>
        </w:rPr>
        <w:t>Clause</w:t>
      </w:r>
      <w:r w:rsidRPr="00CE2AF7">
        <w:rPr>
          <w:color w:val="auto"/>
          <w:spacing w:val="-4"/>
        </w:rPr>
        <w:t xml:space="preserve"> </w:t>
      </w:r>
      <w:r w:rsidRPr="00CE2AF7">
        <w:rPr>
          <w:color w:val="auto"/>
        </w:rPr>
        <w:t>3.26</w:t>
      </w:r>
      <w:r w:rsidRPr="00CE2AF7">
        <w:rPr>
          <w:color w:val="auto"/>
          <w:spacing w:val="-4"/>
        </w:rPr>
        <w:t xml:space="preserve"> </w:t>
      </w:r>
      <w:r w:rsidRPr="00CE2AF7">
        <w:rPr>
          <w:color w:val="auto"/>
        </w:rPr>
        <w:t>reflects</w:t>
      </w:r>
      <w:r w:rsidRPr="00CE2AF7">
        <w:rPr>
          <w:color w:val="auto"/>
          <w:spacing w:val="-4"/>
        </w:rPr>
        <w:t xml:space="preserve"> </w:t>
      </w:r>
      <w:r w:rsidRPr="00CE2AF7">
        <w:rPr>
          <w:color w:val="auto"/>
        </w:rPr>
        <w:t>section</w:t>
      </w:r>
      <w:r w:rsidRPr="00CE2AF7">
        <w:rPr>
          <w:color w:val="auto"/>
          <w:spacing w:val="-4"/>
        </w:rPr>
        <w:t xml:space="preserve"> </w:t>
      </w:r>
      <w:r w:rsidRPr="00CE2AF7">
        <w:rPr>
          <w:color w:val="auto"/>
        </w:rPr>
        <w:t>9(5)</w:t>
      </w:r>
      <w:r w:rsidRPr="00CE2AF7">
        <w:rPr>
          <w:color w:val="auto"/>
          <w:spacing w:val="-4"/>
        </w:rPr>
        <w:t xml:space="preserve"> </w:t>
      </w:r>
      <w:r w:rsidRPr="00CE2AF7">
        <w:rPr>
          <w:color w:val="auto"/>
        </w:rPr>
        <w:t>of</w:t>
      </w:r>
      <w:r w:rsidRPr="00CE2AF7">
        <w:rPr>
          <w:color w:val="auto"/>
          <w:spacing w:val="-4"/>
        </w:rPr>
        <w:t xml:space="preserve"> </w:t>
      </w:r>
      <w:r w:rsidRPr="00CE2AF7">
        <w:rPr>
          <w:color w:val="auto"/>
        </w:rPr>
        <w:t>the</w:t>
      </w:r>
      <w:r w:rsidRPr="00CE2AF7">
        <w:rPr>
          <w:color w:val="auto"/>
          <w:spacing w:val="-4"/>
        </w:rPr>
        <w:t xml:space="preserve"> </w:t>
      </w:r>
      <w:r w:rsidRPr="00CE2AF7">
        <w:rPr>
          <w:color w:val="auto"/>
        </w:rPr>
        <w:t>Act.</w:t>
      </w:r>
    </w:p>
    <w:p w14:paraId="75477797" w14:textId="77777777" w:rsidR="00D830DE" w:rsidRPr="002721CF" w:rsidRDefault="00D830DE" w:rsidP="00CE2AF7">
      <w:pPr>
        <w:pStyle w:val="Heading2"/>
      </w:pPr>
      <w:r w:rsidRPr="002721CF">
        <w:t>Agenda</w:t>
      </w:r>
      <w:r w:rsidRPr="002721CF">
        <w:rPr>
          <w:spacing w:val="-5"/>
        </w:rPr>
        <w:t xml:space="preserve"> </w:t>
      </w:r>
      <w:r w:rsidRPr="002721CF">
        <w:t>and</w:t>
      </w:r>
      <w:r w:rsidRPr="002721CF">
        <w:rPr>
          <w:spacing w:val="-5"/>
        </w:rPr>
        <w:t xml:space="preserve"> </w:t>
      </w:r>
      <w:r w:rsidRPr="002721CF">
        <w:t>business</w:t>
      </w:r>
      <w:r w:rsidRPr="002721CF">
        <w:rPr>
          <w:spacing w:val="-5"/>
        </w:rPr>
        <w:t xml:space="preserve"> </w:t>
      </w:r>
      <w:r w:rsidRPr="002721CF">
        <w:t>papers</w:t>
      </w:r>
      <w:r w:rsidRPr="002721CF">
        <w:rPr>
          <w:spacing w:val="-4"/>
        </w:rPr>
        <w:t xml:space="preserve"> </w:t>
      </w:r>
      <w:r w:rsidRPr="002721CF">
        <w:t>for</w:t>
      </w:r>
      <w:r w:rsidRPr="002721CF">
        <w:rPr>
          <w:spacing w:val="-4"/>
        </w:rPr>
        <w:t xml:space="preserve"> </w:t>
      </w:r>
      <w:r w:rsidRPr="002721CF">
        <w:t>extraordinary</w:t>
      </w:r>
      <w:r w:rsidRPr="002721CF">
        <w:rPr>
          <w:spacing w:val="-5"/>
        </w:rPr>
        <w:t xml:space="preserve"> </w:t>
      </w:r>
      <w:r w:rsidRPr="002721CF">
        <w:t>meetings</w:t>
      </w:r>
    </w:p>
    <w:p w14:paraId="5E9982C1" w14:textId="27660755" w:rsidR="00D830DE" w:rsidRPr="002721CF" w:rsidRDefault="00D830DE" w:rsidP="00463F37">
      <w:pPr>
        <w:pStyle w:val="ListParagraph"/>
      </w:pPr>
      <w:r w:rsidRPr="002721CF">
        <w:t>The General Manager must ensure that the agenda for an extraordinary</w:t>
      </w:r>
      <w:r w:rsidRPr="002721CF">
        <w:rPr>
          <w:spacing w:val="1"/>
        </w:rPr>
        <w:t xml:space="preserve"> </w:t>
      </w:r>
      <w:r w:rsidRPr="002721CF">
        <w:t xml:space="preserve">meeting of the Council deals only with the matters stated in the notice of </w:t>
      </w:r>
      <w:r w:rsidR="00042870">
        <w:t>the meeting</w:t>
      </w:r>
      <w:r w:rsidRPr="002721CF">
        <w:t>.</w:t>
      </w:r>
    </w:p>
    <w:p w14:paraId="478A14E3" w14:textId="74A1534A" w:rsidR="00D830DE" w:rsidRPr="002721CF" w:rsidRDefault="00D830DE" w:rsidP="00463F37">
      <w:pPr>
        <w:pStyle w:val="ListParagraph"/>
      </w:pPr>
      <w:r w:rsidRPr="002721CF">
        <w:t>Despite clause 3.27, business may be considered at an extraordinary</w:t>
      </w:r>
      <w:r w:rsidRPr="002721CF">
        <w:rPr>
          <w:spacing w:val="1"/>
        </w:rPr>
        <w:t xml:space="preserve"> </w:t>
      </w:r>
      <w:r w:rsidRPr="002721CF">
        <w:t>meeting of the Council, even though due notice of the business has not</w:t>
      </w:r>
      <w:r w:rsidRPr="002721CF">
        <w:rPr>
          <w:spacing w:val="-64"/>
        </w:rPr>
        <w:t xml:space="preserve"> </w:t>
      </w:r>
      <w:r w:rsidRPr="002721CF">
        <w:t>been</w:t>
      </w:r>
      <w:r w:rsidRPr="002721CF">
        <w:rPr>
          <w:spacing w:val="-1"/>
        </w:rPr>
        <w:t xml:space="preserve"> </w:t>
      </w:r>
      <w:r w:rsidRPr="002721CF">
        <w:t>given,</w:t>
      </w:r>
      <w:r w:rsidRPr="002721CF">
        <w:rPr>
          <w:spacing w:val="-1"/>
        </w:rPr>
        <w:t xml:space="preserve"> </w:t>
      </w:r>
      <w:r w:rsidRPr="002721CF">
        <w:t>if:</w:t>
      </w:r>
    </w:p>
    <w:p w14:paraId="7A3DA51D" w14:textId="77777777" w:rsidR="00D830DE" w:rsidRPr="002721CF" w:rsidRDefault="00D830DE" w:rsidP="00BE1078">
      <w:pPr>
        <w:pStyle w:val="ListParagraph"/>
        <w:numPr>
          <w:ilvl w:val="0"/>
          <w:numId w:val="35"/>
        </w:numPr>
        <w:ind w:left="1276" w:hanging="567"/>
      </w:pPr>
      <w:r w:rsidRPr="002721CF">
        <w:t>a motion is passed to have the business considered at the meeting,</w:t>
      </w:r>
      <w:r w:rsidRPr="000C490E">
        <w:t xml:space="preserve"> </w:t>
      </w:r>
      <w:r w:rsidRPr="002721CF">
        <w:t>and</w:t>
      </w:r>
    </w:p>
    <w:p w14:paraId="1B984B2A" w14:textId="77777777" w:rsidR="00D830DE" w:rsidRPr="002721CF" w:rsidRDefault="00D830DE" w:rsidP="00BE1078">
      <w:pPr>
        <w:pStyle w:val="ListParagraph"/>
        <w:numPr>
          <w:ilvl w:val="0"/>
          <w:numId w:val="35"/>
        </w:numPr>
        <w:ind w:left="1276" w:hanging="567"/>
      </w:pPr>
      <w:r w:rsidRPr="002721CF">
        <w:t>the business to be considered is ruled by the chairperson to be of</w:t>
      </w:r>
      <w:r w:rsidRPr="000C490E">
        <w:t xml:space="preserve"> </w:t>
      </w:r>
      <w:r w:rsidRPr="002721CF">
        <w:t>great urgency on the grounds that it requires a decision by the</w:t>
      </w:r>
      <w:r w:rsidRPr="000C490E">
        <w:t xml:space="preserve"> </w:t>
      </w:r>
      <w:r w:rsidRPr="002721CF">
        <w:t>Council</w:t>
      </w:r>
      <w:r w:rsidRPr="000C490E">
        <w:t xml:space="preserve"> </w:t>
      </w:r>
      <w:r w:rsidRPr="002721CF">
        <w:t>before</w:t>
      </w:r>
      <w:r w:rsidRPr="000C490E">
        <w:t xml:space="preserve"> </w:t>
      </w:r>
      <w:r w:rsidRPr="002721CF">
        <w:t>the</w:t>
      </w:r>
      <w:r w:rsidRPr="000C490E">
        <w:t xml:space="preserve"> </w:t>
      </w:r>
      <w:r w:rsidRPr="002721CF">
        <w:t>next</w:t>
      </w:r>
      <w:r w:rsidRPr="000C490E">
        <w:t xml:space="preserve"> </w:t>
      </w:r>
      <w:r w:rsidRPr="002721CF">
        <w:t>scheduled</w:t>
      </w:r>
      <w:r w:rsidRPr="000C490E">
        <w:t xml:space="preserve"> </w:t>
      </w:r>
      <w:r w:rsidRPr="002721CF">
        <w:t>ordinary</w:t>
      </w:r>
      <w:r w:rsidRPr="000C490E">
        <w:t xml:space="preserve"> </w:t>
      </w:r>
      <w:r w:rsidRPr="002721CF">
        <w:t>meeting</w:t>
      </w:r>
      <w:r w:rsidRPr="000C490E">
        <w:t xml:space="preserve"> </w:t>
      </w:r>
      <w:r w:rsidRPr="002721CF">
        <w:t>of</w:t>
      </w:r>
      <w:r w:rsidRPr="000C490E">
        <w:t xml:space="preserve"> </w:t>
      </w:r>
      <w:r w:rsidRPr="002721CF">
        <w:t>the</w:t>
      </w:r>
      <w:r w:rsidRPr="000C490E">
        <w:t xml:space="preserve"> </w:t>
      </w:r>
      <w:r w:rsidRPr="002721CF">
        <w:t>Council.</w:t>
      </w:r>
    </w:p>
    <w:p w14:paraId="56021570" w14:textId="6C0539F6" w:rsidR="00D830DE" w:rsidRPr="002721CF" w:rsidRDefault="00D830DE" w:rsidP="00463F37">
      <w:pPr>
        <w:pStyle w:val="ListParagraph"/>
      </w:pPr>
      <w:r w:rsidRPr="002721CF">
        <w:t>A motion moved under clause 3.28(a) can be moved without notice but</w:t>
      </w:r>
      <w:r w:rsidRPr="002721CF">
        <w:rPr>
          <w:spacing w:val="1"/>
        </w:rPr>
        <w:t xml:space="preserve"> </w:t>
      </w:r>
      <w:r w:rsidRPr="002721CF">
        <w:t>only after the business notified in the agenda for the extraordinary meeting</w:t>
      </w:r>
      <w:r w:rsidRPr="002721CF">
        <w:rPr>
          <w:spacing w:val="-64"/>
        </w:rPr>
        <w:t xml:space="preserve"> </w:t>
      </w:r>
      <w:r w:rsidRPr="002721CF">
        <w:t>has</w:t>
      </w:r>
      <w:r w:rsidRPr="002721CF">
        <w:rPr>
          <w:spacing w:val="-2"/>
        </w:rPr>
        <w:t xml:space="preserve"> </w:t>
      </w:r>
      <w:r w:rsidRPr="002721CF">
        <w:t>been</w:t>
      </w:r>
      <w:r w:rsidRPr="002721CF">
        <w:rPr>
          <w:spacing w:val="-1"/>
        </w:rPr>
        <w:t xml:space="preserve"> </w:t>
      </w:r>
      <w:r w:rsidRPr="002721CF">
        <w:t>dealt</w:t>
      </w:r>
      <w:r w:rsidRPr="002721CF">
        <w:rPr>
          <w:spacing w:val="-1"/>
        </w:rPr>
        <w:t xml:space="preserve"> </w:t>
      </w:r>
      <w:r w:rsidRPr="002721CF">
        <w:t>with.</w:t>
      </w:r>
    </w:p>
    <w:p w14:paraId="16314DEF" w14:textId="0D09AFCB" w:rsidR="00D830DE" w:rsidRPr="002721CF" w:rsidRDefault="00D830DE" w:rsidP="00463F37">
      <w:pPr>
        <w:pStyle w:val="ListParagraph"/>
      </w:pPr>
      <w:r w:rsidRPr="002721CF">
        <w:t>Despite clauses 10.20–10.30, only the mover of a motion moved under</w:t>
      </w:r>
      <w:r w:rsidRPr="002721CF">
        <w:rPr>
          <w:spacing w:val="-64"/>
        </w:rPr>
        <w:t xml:space="preserve"> </w:t>
      </w:r>
      <w:r w:rsidRPr="002721CF">
        <w:t>clause</w:t>
      </w:r>
      <w:r w:rsidRPr="002721CF">
        <w:rPr>
          <w:spacing w:val="-1"/>
        </w:rPr>
        <w:t xml:space="preserve"> </w:t>
      </w:r>
      <w:r w:rsidRPr="002721CF">
        <w:t>3.28(a)</w:t>
      </w:r>
      <w:r w:rsidRPr="002721CF">
        <w:rPr>
          <w:spacing w:val="-1"/>
        </w:rPr>
        <w:t xml:space="preserve"> </w:t>
      </w:r>
      <w:r w:rsidRPr="002721CF">
        <w:t>can speak</w:t>
      </w:r>
      <w:r w:rsidRPr="002721CF">
        <w:rPr>
          <w:spacing w:val="-1"/>
        </w:rPr>
        <w:t xml:space="preserve"> </w:t>
      </w:r>
      <w:r w:rsidRPr="002721CF">
        <w:t>to the motion before</w:t>
      </w:r>
      <w:r w:rsidRPr="002721CF">
        <w:rPr>
          <w:spacing w:val="-1"/>
        </w:rPr>
        <w:t xml:space="preserve"> </w:t>
      </w:r>
      <w:r w:rsidRPr="002721CF">
        <w:t>it</w:t>
      </w:r>
      <w:r w:rsidRPr="002721CF">
        <w:rPr>
          <w:spacing w:val="-1"/>
        </w:rPr>
        <w:t xml:space="preserve"> </w:t>
      </w:r>
      <w:r w:rsidRPr="002721CF">
        <w:t>is</w:t>
      </w:r>
      <w:r w:rsidRPr="002721CF">
        <w:rPr>
          <w:spacing w:val="-1"/>
        </w:rPr>
        <w:t xml:space="preserve"> </w:t>
      </w:r>
      <w:r w:rsidRPr="002721CF">
        <w:t>put.</w:t>
      </w:r>
    </w:p>
    <w:p w14:paraId="77994537" w14:textId="79F1480E" w:rsidR="00D830DE" w:rsidRPr="002721CF" w:rsidRDefault="00D830DE" w:rsidP="00463F37">
      <w:pPr>
        <w:pStyle w:val="ListParagraph"/>
      </w:pPr>
      <w:r w:rsidRPr="002721CF">
        <w:t>A motion of dissent cannot be moved against a ruling of the chairperson</w:t>
      </w:r>
      <w:r w:rsidRPr="002721CF">
        <w:rPr>
          <w:spacing w:val="-64"/>
        </w:rPr>
        <w:t xml:space="preserve"> </w:t>
      </w:r>
      <w:r w:rsidRPr="002721CF">
        <w:t>under</w:t>
      </w:r>
      <w:r w:rsidRPr="002721CF">
        <w:rPr>
          <w:spacing w:val="-2"/>
        </w:rPr>
        <w:t xml:space="preserve"> </w:t>
      </w:r>
      <w:r w:rsidRPr="002721CF">
        <w:t>clause</w:t>
      </w:r>
      <w:r w:rsidRPr="002721CF">
        <w:rPr>
          <w:spacing w:val="-2"/>
        </w:rPr>
        <w:t xml:space="preserve"> </w:t>
      </w:r>
      <w:r w:rsidRPr="002721CF">
        <w:t>3.28(b)</w:t>
      </w:r>
      <w:r w:rsidRPr="002721CF">
        <w:rPr>
          <w:spacing w:val="-2"/>
        </w:rPr>
        <w:t xml:space="preserve"> </w:t>
      </w:r>
      <w:r w:rsidRPr="002721CF">
        <w:t>on</w:t>
      </w:r>
      <w:r w:rsidRPr="002721CF">
        <w:rPr>
          <w:spacing w:val="-1"/>
        </w:rPr>
        <w:t xml:space="preserve"> </w:t>
      </w:r>
      <w:r w:rsidRPr="002721CF">
        <w:t>whether</w:t>
      </w:r>
      <w:r w:rsidRPr="002721CF">
        <w:rPr>
          <w:spacing w:val="-2"/>
        </w:rPr>
        <w:t xml:space="preserve"> </w:t>
      </w:r>
      <w:r w:rsidRPr="002721CF">
        <w:t>a</w:t>
      </w:r>
      <w:r w:rsidRPr="002721CF">
        <w:rPr>
          <w:spacing w:val="-2"/>
        </w:rPr>
        <w:t xml:space="preserve"> </w:t>
      </w:r>
      <w:r w:rsidRPr="002721CF">
        <w:t>matter</w:t>
      </w:r>
      <w:r w:rsidRPr="002721CF">
        <w:rPr>
          <w:spacing w:val="-1"/>
        </w:rPr>
        <w:t xml:space="preserve"> </w:t>
      </w:r>
      <w:r w:rsidRPr="002721CF">
        <w:t>is</w:t>
      </w:r>
      <w:r w:rsidRPr="002721CF">
        <w:rPr>
          <w:spacing w:val="-2"/>
        </w:rPr>
        <w:t xml:space="preserve"> </w:t>
      </w:r>
      <w:r w:rsidRPr="002721CF">
        <w:t>of</w:t>
      </w:r>
      <w:r w:rsidRPr="002721CF">
        <w:rPr>
          <w:spacing w:val="-2"/>
        </w:rPr>
        <w:t xml:space="preserve"> </w:t>
      </w:r>
      <w:r w:rsidRPr="002721CF">
        <w:t>great</w:t>
      </w:r>
      <w:r w:rsidRPr="002721CF">
        <w:rPr>
          <w:spacing w:val="-1"/>
        </w:rPr>
        <w:t xml:space="preserve"> </w:t>
      </w:r>
      <w:r w:rsidRPr="002721CF">
        <w:t>urgency.</w:t>
      </w:r>
    </w:p>
    <w:p w14:paraId="22A0D753" w14:textId="77777777" w:rsidR="00D830DE" w:rsidRPr="002721CF" w:rsidRDefault="00D830DE" w:rsidP="00CE2AF7">
      <w:pPr>
        <w:pStyle w:val="Heading2"/>
      </w:pPr>
      <w:r w:rsidRPr="002721CF">
        <w:lastRenderedPageBreak/>
        <w:t>Pre-meeting</w:t>
      </w:r>
      <w:r w:rsidRPr="002721CF">
        <w:rPr>
          <w:spacing w:val="-4"/>
        </w:rPr>
        <w:t xml:space="preserve"> </w:t>
      </w:r>
      <w:r w:rsidRPr="002721CF">
        <w:t>briefing</w:t>
      </w:r>
      <w:r w:rsidRPr="002721CF">
        <w:rPr>
          <w:spacing w:val="-4"/>
        </w:rPr>
        <w:t xml:space="preserve"> </w:t>
      </w:r>
      <w:r w:rsidRPr="002721CF">
        <w:t>sessions</w:t>
      </w:r>
    </w:p>
    <w:p w14:paraId="08C9BDA7" w14:textId="77777777" w:rsidR="00D830DE" w:rsidRPr="002721CF" w:rsidRDefault="00D830DE" w:rsidP="00463F37">
      <w:pPr>
        <w:pStyle w:val="ListParagraph"/>
      </w:pPr>
      <w:r w:rsidRPr="002721CF">
        <w:t>Prior to each ordinary meeting of the Council, the General Manager may</w:t>
      </w:r>
      <w:r w:rsidRPr="002721CF">
        <w:rPr>
          <w:spacing w:val="1"/>
        </w:rPr>
        <w:t xml:space="preserve"> </w:t>
      </w:r>
      <w:r w:rsidRPr="002721CF">
        <w:t>arrange a pre-meeting briefing session to brief Councillors on business to</w:t>
      </w:r>
      <w:r w:rsidRPr="002721CF">
        <w:rPr>
          <w:spacing w:val="1"/>
        </w:rPr>
        <w:t xml:space="preserve"> </w:t>
      </w:r>
      <w:r w:rsidRPr="002721CF">
        <w:t>be considered at the meeting. Pre-meeting briefing sessions may also be</w:t>
      </w:r>
      <w:r w:rsidRPr="002721CF">
        <w:rPr>
          <w:spacing w:val="1"/>
        </w:rPr>
        <w:t xml:space="preserve"> </w:t>
      </w:r>
      <w:r w:rsidRPr="002721CF">
        <w:t>held for extraordinary meetings of the Council and meetings of committees</w:t>
      </w:r>
      <w:r w:rsidRPr="002721CF">
        <w:rPr>
          <w:spacing w:val="-64"/>
        </w:rPr>
        <w:t xml:space="preserve"> </w:t>
      </w:r>
      <w:r w:rsidRPr="002721CF">
        <w:t>of</w:t>
      </w:r>
      <w:r w:rsidRPr="002721CF">
        <w:rPr>
          <w:spacing w:val="-2"/>
        </w:rPr>
        <w:t xml:space="preserve"> </w:t>
      </w:r>
      <w:r w:rsidRPr="002721CF">
        <w:t>the Council.</w:t>
      </w:r>
    </w:p>
    <w:p w14:paraId="6B20764F" w14:textId="77777777" w:rsidR="00D830DE" w:rsidRPr="002721CF" w:rsidRDefault="00D830DE" w:rsidP="00463F37">
      <w:pPr>
        <w:pStyle w:val="ListParagraph"/>
      </w:pPr>
      <w:r w:rsidRPr="002721CF">
        <w:t>Pre-meeting</w:t>
      </w:r>
      <w:r w:rsidRPr="002721CF">
        <w:rPr>
          <w:spacing w:val="-2"/>
        </w:rPr>
        <w:t xml:space="preserve"> </w:t>
      </w:r>
      <w:r w:rsidRPr="002721CF">
        <w:t>briefing</w:t>
      </w:r>
      <w:r w:rsidRPr="002721CF">
        <w:rPr>
          <w:spacing w:val="-3"/>
        </w:rPr>
        <w:t xml:space="preserve"> </w:t>
      </w:r>
      <w:r w:rsidRPr="002721CF">
        <w:t>sessions</w:t>
      </w:r>
      <w:r w:rsidRPr="002721CF">
        <w:rPr>
          <w:spacing w:val="-2"/>
        </w:rPr>
        <w:t xml:space="preserve"> </w:t>
      </w:r>
      <w:r w:rsidRPr="002721CF">
        <w:t>are</w:t>
      </w:r>
      <w:r w:rsidRPr="002721CF">
        <w:rPr>
          <w:spacing w:val="-2"/>
        </w:rPr>
        <w:t xml:space="preserve"> </w:t>
      </w:r>
      <w:r w:rsidRPr="002721CF">
        <w:t>to</w:t>
      </w:r>
      <w:r w:rsidRPr="002721CF">
        <w:rPr>
          <w:spacing w:val="-2"/>
        </w:rPr>
        <w:t xml:space="preserve"> </w:t>
      </w:r>
      <w:r w:rsidRPr="002721CF">
        <w:t>be</w:t>
      </w:r>
      <w:r w:rsidRPr="002721CF">
        <w:rPr>
          <w:spacing w:val="-2"/>
        </w:rPr>
        <w:t xml:space="preserve"> </w:t>
      </w:r>
      <w:r w:rsidRPr="002721CF">
        <w:t>held</w:t>
      </w:r>
      <w:r w:rsidRPr="002721CF">
        <w:rPr>
          <w:spacing w:val="-3"/>
        </w:rPr>
        <w:t xml:space="preserve"> </w:t>
      </w:r>
      <w:r w:rsidRPr="002721CF">
        <w:t>in</w:t>
      </w:r>
      <w:r w:rsidRPr="002721CF">
        <w:rPr>
          <w:spacing w:val="-3"/>
        </w:rPr>
        <w:t xml:space="preserve"> </w:t>
      </w:r>
      <w:r w:rsidRPr="002721CF">
        <w:t>the</w:t>
      </w:r>
      <w:r w:rsidRPr="002721CF">
        <w:rPr>
          <w:spacing w:val="-2"/>
        </w:rPr>
        <w:t xml:space="preserve"> </w:t>
      </w:r>
      <w:r w:rsidRPr="002721CF">
        <w:t>absence</w:t>
      </w:r>
      <w:r w:rsidRPr="002721CF">
        <w:rPr>
          <w:spacing w:val="-3"/>
        </w:rPr>
        <w:t xml:space="preserve"> </w:t>
      </w:r>
      <w:r w:rsidRPr="002721CF">
        <w:t>of</w:t>
      </w:r>
      <w:r w:rsidRPr="002721CF">
        <w:rPr>
          <w:spacing w:val="-3"/>
        </w:rPr>
        <w:t xml:space="preserve"> </w:t>
      </w:r>
      <w:r w:rsidRPr="002721CF">
        <w:t>the</w:t>
      </w:r>
      <w:r w:rsidRPr="002721CF">
        <w:rPr>
          <w:spacing w:val="-2"/>
        </w:rPr>
        <w:t xml:space="preserve"> </w:t>
      </w:r>
      <w:r w:rsidRPr="002721CF">
        <w:t>public.</w:t>
      </w:r>
    </w:p>
    <w:p w14:paraId="3F82BFE0" w14:textId="77777777" w:rsidR="00D830DE" w:rsidRPr="002721CF" w:rsidRDefault="00D830DE" w:rsidP="00463F37">
      <w:pPr>
        <w:pStyle w:val="ListParagraph"/>
      </w:pPr>
      <w:r w:rsidRPr="002721CF">
        <w:t>Pre-meeting</w:t>
      </w:r>
      <w:r w:rsidRPr="00752DBD">
        <w:t xml:space="preserve"> </w:t>
      </w:r>
      <w:r w:rsidRPr="002721CF">
        <w:t>briefing</w:t>
      </w:r>
      <w:r w:rsidRPr="00752DBD">
        <w:t xml:space="preserve"> </w:t>
      </w:r>
      <w:r w:rsidRPr="002721CF">
        <w:t>sessions</w:t>
      </w:r>
      <w:r w:rsidRPr="00752DBD">
        <w:t xml:space="preserve"> </w:t>
      </w:r>
      <w:r w:rsidRPr="002721CF">
        <w:t>may</w:t>
      </w:r>
      <w:r w:rsidRPr="00752DBD">
        <w:t xml:space="preserve"> </w:t>
      </w:r>
      <w:r w:rsidRPr="002721CF">
        <w:t>be</w:t>
      </w:r>
      <w:r w:rsidRPr="00752DBD">
        <w:t xml:space="preserve"> </w:t>
      </w:r>
      <w:r w:rsidRPr="002721CF">
        <w:t>held</w:t>
      </w:r>
      <w:r w:rsidRPr="00752DBD">
        <w:t xml:space="preserve"> </w:t>
      </w:r>
      <w:r w:rsidRPr="002721CF">
        <w:t>by</w:t>
      </w:r>
      <w:r w:rsidRPr="00752DBD">
        <w:t xml:space="preserve"> </w:t>
      </w:r>
      <w:r w:rsidRPr="002721CF">
        <w:t>audio-visual</w:t>
      </w:r>
      <w:r w:rsidRPr="00752DBD">
        <w:t xml:space="preserve"> </w:t>
      </w:r>
      <w:r w:rsidRPr="002721CF">
        <w:t>link.</w:t>
      </w:r>
    </w:p>
    <w:p w14:paraId="459B78D9" w14:textId="77777777" w:rsidR="00D830DE" w:rsidRPr="002721CF" w:rsidRDefault="00D830DE" w:rsidP="00463F37">
      <w:pPr>
        <w:pStyle w:val="ListParagraph"/>
      </w:pPr>
      <w:r w:rsidRPr="002721CF">
        <w:t>The General Manager or a member of staff nominated by the General</w:t>
      </w:r>
      <w:r w:rsidRPr="002721CF">
        <w:rPr>
          <w:spacing w:val="-64"/>
        </w:rPr>
        <w:t xml:space="preserve"> </w:t>
      </w:r>
      <w:r w:rsidRPr="002721CF">
        <w:t>Manager</w:t>
      </w:r>
      <w:r w:rsidRPr="002721CF">
        <w:rPr>
          <w:spacing w:val="-2"/>
        </w:rPr>
        <w:t xml:space="preserve"> </w:t>
      </w:r>
      <w:r w:rsidRPr="002721CF">
        <w:t>is</w:t>
      </w:r>
      <w:r w:rsidRPr="002721CF">
        <w:rPr>
          <w:spacing w:val="-2"/>
        </w:rPr>
        <w:t xml:space="preserve"> </w:t>
      </w:r>
      <w:r w:rsidRPr="002721CF">
        <w:t>to</w:t>
      </w:r>
      <w:r w:rsidRPr="002721CF">
        <w:rPr>
          <w:spacing w:val="-1"/>
        </w:rPr>
        <w:t xml:space="preserve"> </w:t>
      </w:r>
      <w:r w:rsidRPr="002721CF">
        <w:t>preside at</w:t>
      </w:r>
      <w:r w:rsidRPr="002721CF">
        <w:rPr>
          <w:spacing w:val="-2"/>
        </w:rPr>
        <w:t xml:space="preserve"> </w:t>
      </w:r>
      <w:r w:rsidRPr="002721CF">
        <w:t>pre-meeting</w:t>
      </w:r>
      <w:r w:rsidRPr="002721CF">
        <w:rPr>
          <w:spacing w:val="-2"/>
        </w:rPr>
        <w:t xml:space="preserve"> </w:t>
      </w:r>
      <w:r w:rsidRPr="002721CF">
        <w:t>briefing</w:t>
      </w:r>
      <w:r w:rsidRPr="002721CF">
        <w:rPr>
          <w:spacing w:val="-2"/>
        </w:rPr>
        <w:t xml:space="preserve"> </w:t>
      </w:r>
      <w:r w:rsidRPr="002721CF">
        <w:t>sessions.</w:t>
      </w:r>
    </w:p>
    <w:p w14:paraId="2F473EC0" w14:textId="77777777" w:rsidR="00D830DE" w:rsidRPr="002721CF" w:rsidRDefault="00D830DE" w:rsidP="00463F37">
      <w:pPr>
        <w:pStyle w:val="ListParagraph"/>
      </w:pPr>
      <w:r w:rsidRPr="002721CF">
        <w:t>Councillors must not use pre-meeting briefing sessions to debate or make</w:t>
      </w:r>
      <w:r w:rsidRPr="002721CF">
        <w:rPr>
          <w:spacing w:val="-64"/>
        </w:rPr>
        <w:t xml:space="preserve"> </w:t>
      </w:r>
      <w:r w:rsidRPr="002721CF">
        <w:t>preliminary decisions on items of business they are being briefed on, and</w:t>
      </w:r>
      <w:r w:rsidRPr="002721CF">
        <w:rPr>
          <w:spacing w:val="1"/>
        </w:rPr>
        <w:t xml:space="preserve"> </w:t>
      </w:r>
      <w:r w:rsidRPr="002721CF">
        <w:t>any debate and decision-making must be left to the formal Council or</w:t>
      </w:r>
      <w:r w:rsidRPr="002721CF">
        <w:rPr>
          <w:spacing w:val="1"/>
        </w:rPr>
        <w:t xml:space="preserve"> </w:t>
      </w:r>
      <w:r w:rsidRPr="002721CF">
        <w:t>committee</w:t>
      </w:r>
      <w:r w:rsidRPr="002721CF">
        <w:rPr>
          <w:spacing w:val="-1"/>
        </w:rPr>
        <w:t xml:space="preserve"> </w:t>
      </w:r>
      <w:r w:rsidRPr="002721CF">
        <w:t>meeting</w:t>
      </w:r>
      <w:r w:rsidRPr="002721CF">
        <w:rPr>
          <w:spacing w:val="-2"/>
        </w:rPr>
        <w:t xml:space="preserve"> </w:t>
      </w:r>
      <w:r w:rsidRPr="002721CF">
        <w:t>at</w:t>
      </w:r>
      <w:r w:rsidRPr="002721CF">
        <w:rPr>
          <w:spacing w:val="-2"/>
        </w:rPr>
        <w:t xml:space="preserve"> </w:t>
      </w:r>
      <w:r w:rsidRPr="002721CF">
        <w:t>which</w:t>
      </w:r>
      <w:r w:rsidRPr="002721CF">
        <w:rPr>
          <w:spacing w:val="-1"/>
        </w:rPr>
        <w:t xml:space="preserve"> </w:t>
      </w:r>
      <w:r w:rsidRPr="002721CF">
        <w:t>the</w:t>
      </w:r>
      <w:r w:rsidRPr="002721CF">
        <w:rPr>
          <w:spacing w:val="-1"/>
        </w:rPr>
        <w:t xml:space="preserve"> </w:t>
      </w:r>
      <w:r w:rsidRPr="002721CF">
        <w:t>item</w:t>
      </w:r>
      <w:r w:rsidRPr="002721CF">
        <w:rPr>
          <w:spacing w:val="-2"/>
        </w:rPr>
        <w:t xml:space="preserve"> </w:t>
      </w:r>
      <w:r w:rsidRPr="002721CF">
        <w:t>of</w:t>
      </w:r>
      <w:r w:rsidRPr="002721CF">
        <w:rPr>
          <w:spacing w:val="-2"/>
        </w:rPr>
        <w:t xml:space="preserve"> </w:t>
      </w:r>
      <w:r w:rsidRPr="002721CF">
        <w:t>business</w:t>
      </w:r>
      <w:r w:rsidRPr="002721CF">
        <w:rPr>
          <w:spacing w:val="-1"/>
        </w:rPr>
        <w:t xml:space="preserve"> </w:t>
      </w:r>
      <w:r w:rsidRPr="002721CF">
        <w:t>is</w:t>
      </w:r>
      <w:r w:rsidRPr="002721CF">
        <w:rPr>
          <w:spacing w:val="-2"/>
        </w:rPr>
        <w:t xml:space="preserve"> </w:t>
      </w:r>
      <w:r w:rsidRPr="002721CF">
        <w:t>to</w:t>
      </w:r>
      <w:r w:rsidRPr="002721CF">
        <w:rPr>
          <w:spacing w:val="-1"/>
        </w:rPr>
        <w:t xml:space="preserve"> </w:t>
      </w:r>
      <w:r w:rsidRPr="002721CF">
        <w:t>be</w:t>
      </w:r>
      <w:r w:rsidRPr="002721CF">
        <w:rPr>
          <w:spacing w:val="-1"/>
        </w:rPr>
        <w:t xml:space="preserve"> </w:t>
      </w:r>
      <w:r w:rsidRPr="002721CF">
        <w:t>considered.</w:t>
      </w:r>
    </w:p>
    <w:p w14:paraId="1DF70189" w14:textId="77777777" w:rsidR="00D830DE" w:rsidRPr="002721CF" w:rsidRDefault="00D830DE" w:rsidP="00463F37">
      <w:pPr>
        <w:pStyle w:val="ListParagraph"/>
      </w:pPr>
      <w:r w:rsidRPr="002721CF">
        <w:t>Councillors (including the Mayor) must declare and manage any conflicts of</w:t>
      </w:r>
      <w:r w:rsidRPr="002721CF">
        <w:rPr>
          <w:spacing w:val="1"/>
        </w:rPr>
        <w:t xml:space="preserve"> </w:t>
      </w:r>
      <w:r w:rsidRPr="002721CF">
        <w:t>interest they may have in relation to any item of business that is the subject</w:t>
      </w:r>
      <w:r w:rsidRPr="002721CF">
        <w:rPr>
          <w:spacing w:val="1"/>
        </w:rPr>
        <w:t xml:space="preserve"> </w:t>
      </w:r>
      <w:r w:rsidRPr="002721CF">
        <w:t>of a briefing at a pre-meeting briefing session, in the same way that they are</w:t>
      </w:r>
      <w:r w:rsidRPr="002721CF">
        <w:rPr>
          <w:spacing w:val="-64"/>
        </w:rPr>
        <w:t xml:space="preserve"> </w:t>
      </w:r>
      <w:r w:rsidRPr="002721CF">
        <w:t>required to do so at a Council or committee meeting. The Council is to</w:t>
      </w:r>
      <w:r w:rsidRPr="002721CF">
        <w:rPr>
          <w:spacing w:val="1"/>
        </w:rPr>
        <w:t xml:space="preserve"> </w:t>
      </w:r>
      <w:r w:rsidRPr="002721CF">
        <w:t>maintain a written record of all conflict of interest declarations made at pre-</w:t>
      </w:r>
      <w:r w:rsidRPr="002721CF">
        <w:rPr>
          <w:spacing w:val="1"/>
        </w:rPr>
        <w:t xml:space="preserve"> </w:t>
      </w:r>
      <w:r w:rsidRPr="002721CF">
        <w:t>meeting briefing sessions and how the conflict of interest was managed by</w:t>
      </w:r>
      <w:r w:rsidRPr="002721CF">
        <w:rPr>
          <w:spacing w:val="1"/>
        </w:rPr>
        <w:t xml:space="preserve"> </w:t>
      </w:r>
      <w:r w:rsidRPr="002721CF">
        <w:t>the</w:t>
      </w:r>
      <w:r w:rsidRPr="002721CF">
        <w:rPr>
          <w:spacing w:val="-1"/>
        </w:rPr>
        <w:t xml:space="preserve"> </w:t>
      </w:r>
      <w:r w:rsidRPr="002721CF">
        <w:t>Councillor who made</w:t>
      </w:r>
      <w:r w:rsidRPr="002721CF">
        <w:rPr>
          <w:spacing w:val="-2"/>
        </w:rPr>
        <w:t xml:space="preserve"> </w:t>
      </w:r>
      <w:r w:rsidRPr="002721CF">
        <w:t>the declaration.</w:t>
      </w:r>
    </w:p>
    <w:p w14:paraId="5FF3D270" w14:textId="0CF8CC6B" w:rsidR="002F55DC" w:rsidRPr="00C54075" w:rsidRDefault="00D830DE" w:rsidP="002F55DC">
      <w:pPr>
        <w:pStyle w:val="ListParagraph"/>
      </w:pPr>
      <w:r w:rsidRPr="002721CF">
        <w:t>The rules set out in clauses 15.11-15.17 for keeping order at a meeting</w:t>
      </w:r>
      <w:r w:rsidRPr="002721CF">
        <w:rPr>
          <w:spacing w:val="-64"/>
        </w:rPr>
        <w:t xml:space="preserve"> </w:t>
      </w:r>
      <w:r w:rsidRPr="002721CF">
        <w:t>apply</w:t>
      </w:r>
      <w:r w:rsidRPr="002721CF">
        <w:rPr>
          <w:spacing w:val="-2"/>
        </w:rPr>
        <w:t xml:space="preserve"> </w:t>
      </w:r>
      <w:r w:rsidRPr="002721CF">
        <w:t>to briefings.</w:t>
      </w:r>
    </w:p>
    <w:p w14:paraId="27DD0E8C" w14:textId="59C70581" w:rsidR="002F55DC" w:rsidRPr="000C490E" w:rsidRDefault="002F55DC" w:rsidP="00A810D8">
      <w:pPr>
        <w:pStyle w:val="Heading1"/>
      </w:pPr>
      <w:bookmarkStart w:id="5" w:name="_Toc152063601"/>
      <w:r w:rsidRPr="000C490E">
        <w:t>PUBLIC FORUM</w:t>
      </w:r>
      <w:bookmarkEnd w:id="5"/>
    </w:p>
    <w:p w14:paraId="2CC8B5B4" w14:textId="35E655D8" w:rsidR="001475D5" w:rsidRDefault="00D830DE" w:rsidP="00463F37">
      <w:pPr>
        <w:pStyle w:val="ListParagraph"/>
      </w:pPr>
      <w:r w:rsidRPr="001475D5">
        <w:t>The Council may hold a public forum prior to the consideration of Condolence Motions and Mayoral Minutes for the purpose of hearing oral submissions from members of the public on items of business to be considered at the meeting.</w:t>
      </w:r>
    </w:p>
    <w:p w14:paraId="79A3B18B" w14:textId="6D4FC277" w:rsidR="00D830DE" w:rsidRDefault="00D830DE" w:rsidP="00463F37">
      <w:pPr>
        <w:pStyle w:val="ListParagraph"/>
      </w:pPr>
      <w:r w:rsidRPr="00410572">
        <w:t>Public</w:t>
      </w:r>
      <w:r w:rsidRPr="00410572">
        <w:rPr>
          <w:spacing w:val="-3"/>
        </w:rPr>
        <w:t xml:space="preserve"> </w:t>
      </w:r>
      <w:r w:rsidRPr="00410572">
        <w:t>forums</w:t>
      </w:r>
      <w:r w:rsidRPr="00410572">
        <w:rPr>
          <w:spacing w:val="-2"/>
        </w:rPr>
        <w:t xml:space="preserve"> </w:t>
      </w:r>
      <w:r w:rsidRPr="00410572">
        <w:t>may</w:t>
      </w:r>
      <w:r w:rsidRPr="00410572">
        <w:rPr>
          <w:spacing w:val="-2"/>
        </w:rPr>
        <w:t xml:space="preserve"> </w:t>
      </w:r>
      <w:r w:rsidRPr="00410572">
        <w:t>be</w:t>
      </w:r>
      <w:r w:rsidRPr="00410572">
        <w:rPr>
          <w:spacing w:val="-3"/>
        </w:rPr>
        <w:t xml:space="preserve"> </w:t>
      </w:r>
      <w:r w:rsidRPr="00410572">
        <w:t>held</w:t>
      </w:r>
      <w:r w:rsidRPr="00410572">
        <w:rPr>
          <w:spacing w:val="-3"/>
        </w:rPr>
        <w:t xml:space="preserve"> </w:t>
      </w:r>
      <w:r w:rsidRPr="00410572">
        <w:t>by</w:t>
      </w:r>
      <w:r w:rsidRPr="00410572">
        <w:rPr>
          <w:spacing w:val="-3"/>
        </w:rPr>
        <w:t xml:space="preserve"> </w:t>
      </w:r>
      <w:r w:rsidRPr="00410572">
        <w:t>audio-visual</w:t>
      </w:r>
      <w:r w:rsidRPr="00410572">
        <w:rPr>
          <w:spacing w:val="-4"/>
        </w:rPr>
        <w:t xml:space="preserve"> </w:t>
      </w:r>
      <w:r w:rsidRPr="00410572">
        <w:t>link.</w:t>
      </w:r>
    </w:p>
    <w:p w14:paraId="07BFCC71" w14:textId="2BC0DE85" w:rsidR="00AC54AA" w:rsidRDefault="00D830DE" w:rsidP="00463F37">
      <w:pPr>
        <w:pStyle w:val="ListParagraph"/>
      </w:pPr>
      <w:r w:rsidRPr="00410572">
        <w:t>Public</w:t>
      </w:r>
      <w:r w:rsidRPr="00410572">
        <w:rPr>
          <w:spacing w:val="-2"/>
        </w:rPr>
        <w:t xml:space="preserve"> </w:t>
      </w:r>
      <w:r w:rsidRPr="00410572">
        <w:t>forums</w:t>
      </w:r>
      <w:r w:rsidRPr="00410572">
        <w:rPr>
          <w:spacing w:val="-1"/>
        </w:rPr>
        <w:t xml:space="preserve"> </w:t>
      </w:r>
      <w:r w:rsidRPr="00410572">
        <w:t>are</w:t>
      </w:r>
      <w:r w:rsidRPr="00410572">
        <w:rPr>
          <w:spacing w:val="-2"/>
        </w:rPr>
        <w:t xml:space="preserve"> </w:t>
      </w:r>
      <w:r w:rsidRPr="00410572">
        <w:t>to</w:t>
      </w:r>
      <w:r w:rsidRPr="00410572">
        <w:rPr>
          <w:spacing w:val="-2"/>
        </w:rPr>
        <w:t xml:space="preserve"> </w:t>
      </w:r>
      <w:r w:rsidRPr="00410572">
        <w:t>be</w:t>
      </w:r>
      <w:r w:rsidRPr="00410572">
        <w:rPr>
          <w:spacing w:val="-2"/>
        </w:rPr>
        <w:t xml:space="preserve"> </w:t>
      </w:r>
      <w:r w:rsidRPr="00410572">
        <w:t>chaired</w:t>
      </w:r>
      <w:r w:rsidRPr="00410572">
        <w:rPr>
          <w:spacing w:val="-1"/>
        </w:rPr>
        <w:t xml:space="preserve"> </w:t>
      </w:r>
      <w:r w:rsidRPr="00410572">
        <w:t>in</w:t>
      </w:r>
      <w:r w:rsidRPr="00410572">
        <w:rPr>
          <w:spacing w:val="-3"/>
        </w:rPr>
        <w:t xml:space="preserve"> </w:t>
      </w:r>
      <w:r w:rsidRPr="00410572">
        <w:t>accordance</w:t>
      </w:r>
      <w:r w:rsidRPr="00410572">
        <w:rPr>
          <w:spacing w:val="-1"/>
        </w:rPr>
        <w:t xml:space="preserve"> </w:t>
      </w:r>
      <w:r w:rsidRPr="00410572">
        <w:t>with</w:t>
      </w:r>
      <w:r w:rsidRPr="00410572">
        <w:rPr>
          <w:spacing w:val="-2"/>
        </w:rPr>
        <w:t xml:space="preserve"> </w:t>
      </w:r>
      <w:r w:rsidRPr="00410572">
        <w:t>clauses</w:t>
      </w:r>
      <w:r w:rsidRPr="00410572">
        <w:rPr>
          <w:spacing w:val="-2"/>
        </w:rPr>
        <w:t xml:space="preserve"> </w:t>
      </w:r>
      <w:r w:rsidRPr="00410572">
        <w:t>6.1</w:t>
      </w:r>
      <w:r w:rsidRPr="00410572">
        <w:rPr>
          <w:spacing w:val="-2"/>
        </w:rPr>
        <w:t xml:space="preserve"> </w:t>
      </w:r>
      <w:r w:rsidRPr="00410572">
        <w:t>and</w:t>
      </w:r>
      <w:r w:rsidRPr="00410572">
        <w:rPr>
          <w:spacing w:val="-3"/>
        </w:rPr>
        <w:t xml:space="preserve"> </w:t>
      </w:r>
      <w:r w:rsidRPr="00410572">
        <w:lastRenderedPageBreak/>
        <w:t>6.2.</w:t>
      </w:r>
    </w:p>
    <w:p w14:paraId="10B914E4" w14:textId="5B5AF4AA" w:rsidR="00D830DE" w:rsidRDefault="00D830DE" w:rsidP="00463F37">
      <w:pPr>
        <w:pStyle w:val="ListParagraph"/>
      </w:pPr>
      <w:r w:rsidRPr="00590D90">
        <w:t>To speak at a public forum, a person must first make an application to the Council in the approved form. Applications to speak at the public forum must be received by 2pm on the day of the Council meeting and must identify the item of business on the agenda of the Council meeting the person wishes to speak on, and whether they wish to speak ‘for’ or ‘against’ the item.</w:t>
      </w:r>
    </w:p>
    <w:p w14:paraId="4DED0B63" w14:textId="63C6338C" w:rsidR="005F10AC" w:rsidRPr="00A22C40" w:rsidRDefault="00A22C40" w:rsidP="00463F37">
      <w:pPr>
        <w:pStyle w:val="ListParagraph"/>
      </w:pPr>
      <w:r w:rsidRPr="00A22C40">
        <w:t xml:space="preserve">A </w:t>
      </w:r>
      <w:r w:rsidR="00D830DE" w:rsidRPr="00A22C40">
        <w:t>person may apply to speak on no more than 3 items of business on the agenda of the Council meeting.</w:t>
      </w:r>
    </w:p>
    <w:p w14:paraId="588C9CCD" w14:textId="1B031E5F" w:rsidR="00D830DE" w:rsidRPr="00337262" w:rsidRDefault="00D830DE" w:rsidP="00463F37">
      <w:pPr>
        <w:pStyle w:val="ListParagraph"/>
      </w:pPr>
      <w:r w:rsidRPr="00337262">
        <w:t>Legal representatives acting on behalf of others are not to be permitted to</w:t>
      </w:r>
      <w:r w:rsidRPr="00A22C40">
        <w:t xml:space="preserve"> </w:t>
      </w:r>
      <w:r w:rsidRPr="00337262">
        <w:t>speak at a public forum unless they identify their status as a legal</w:t>
      </w:r>
      <w:r w:rsidRPr="00A22C40">
        <w:t xml:space="preserve"> </w:t>
      </w:r>
      <w:r w:rsidRPr="00337262">
        <w:t>representative</w:t>
      </w:r>
      <w:r w:rsidRPr="00A22C40">
        <w:t xml:space="preserve"> </w:t>
      </w:r>
      <w:r w:rsidRPr="00337262">
        <w:t>when</w:t>
      </w:r>
      <w:r w:rsidRPr="00A22C40">
        <w:t xml:space="preserve"> </w:t>
      </w:r>
      <w:r w:rsidRPr="00337262">
        <w:t>applying</w:t>
      </w:r>
      <w:r w:rsidRPr="00A22C40">
        <w:t xml:space="preserve"> </w:t>
      </w:r>
      <w:r w:rsidRPr="00337262">
        <w:t>to</w:t>
      </w:r>
      <w:r w:rsidRPr="00A22C40">
        <w:t xml:space="preserve"> </w:t>
      </w:r>
      <w:r w:rsidRPr="00337262">
        <w:t>speak</w:t>
      </w:r>
      <w:r w:rsidRPr="00A22C40">
        <w:t xml:space="preserve"> </w:t>
      </w:r>
      <w:r w:rsidRPr="00337262">
        <w:t>at</w:t>
      </w:r>
      <w:r w:rsidRPr="00A22C40">
        <w:t xml:space="preserve"> </w:t>
      </w:r>
      <w:r w:rsidRPr="00337262">
        <w:t>the</w:t>
      </w:r>
      <w:r w:rsidRPr="00A22C40">
        <w:t xml:space="preserve"> </w:t>
      </w:r>
      <w:r w:rsidRPr="00337262">
        <w:t>public</w:t>
      </w:r>
      <w:r w:rsidRPr="00A22C40">
        <w:t xml:space="preserve"> </w:t>
      </w:r>
      <w:r w:rsidRPr="00337262">
        <w:t>forum.</w:t>
      </w:r>
    </w:p>
    <w:p w14:paraId="2B875099" w14:textId="61B0F1A2" w:rsidR="00D830DE" w:rsidRPr="00337262" w:rsidRDefault="00D830DE" w:rsidP="00463F37">
      <w:pPr>
        <w:pStyle w:val="ListParagraph"/>
      </w:pPr>
      <w:r w:rsidRPr="00337262">
        <w:t>The General Manager or their delegate may refuse an application to speak</w:t>
      </w:r>
      <w:r w:rsidRPr="003B5125">
        <w:t xml:space="preserve"> </w:t>
      </w:r>
      <w:r w:rsidRPr="00337262">
        <w:t>at a public forum. The General Manager or their delegate must give reasons</w:t>
      </w:r>
      <w:r w:rsidRPr="003B5125">
        <w:t xml:space="preserve"> </w:t>
      </w:r>
      <w:r w:rsidRPr="00337262">
        <w:t>in</w:t>
      </w:r>
      <w:r w:rsidRPr="003B5125">
        <w:t xml:space="preserve"> </w:t>
      </w:r>
      <w:r w:rsidRPr="00337262">
        <w:t>writing</w:t>
      </w:r>
      <w:r w:rsidRPr="003B5125">
        <w:t xml:space="preserve"> </w:t>
      </w:r>
      <w:r w:rsidRPr="00337262">
        <w:t>for</w:t>
      </w:r>
      <w:r w:rsidRPr="003B5125">
        <w:t xml:space="preserve"> </w:t>
      </w:r>
      <w:r w:rsidRPr="00337262">
        <w:t>a</w:t>
      </w:r>
      <w:r w:rsidRPr="003B5125">
        <w:t xml:space="preserve"> </w:t>
      </w:r>
      <w:r w:rsidRPr="00337262">
        <w:t>decision</w:t>
      </w:r>
      <w:r w:rsidRPr="003B5125">
        <w:t xml:space="preserve"> </w:t>
      </w:r>
      <w:r w:rsidRPr="00337262">
        <w:t>to refuse</w:t>
      </w:r>
      <w:r w:rsidRPr="003B5125">
        <w:t xml:space="preserve"> </w:t>
      </w:r>
      <w:r w:rsidRPr="00337262">
        <w:t>an application.</w:t>
      </w:r>
    </w:p>
    <w:p w14:paraId="075EF9A8" w14:textId="6255AC5C" w:rsidR="00D830DE" w:rsidRPr="00337262" w:rsidRDefault="00D830DE" w:rsidP="00463F37">
      <w:pPr>
        <w:pStyle w:val="ListParagraph"/>
      </w:pPr>
      <w:r w:rsidRPr="00337262">
        <w:t>No more than 3 speakers are to be permitted to speak ‘for’ or ‘against’ each</w:t>
      </w:r>
      <w:r w:rsidRPr="003B5125">
        <w:t xml:space="preserve"> </w:t>
      </w:r>
      <w:r w:rsidRPr="00337262">
        <w:t>item</w:t>
      </w:r>
      <w:r w:rsidRPr="003B5125">
        <w:t xml:space="preserve"> </w:t>
      </w:r>
      <w:r w:rsidRPr="00337262">
        <w:t>of</w:t>
      </w:r>
      <w:r w:rsidRPr="003B5125">
        <w:t xml:space="preserve"> </w:t>
      </w:r>
      <w:r w:rsidRPr="00337262">
        <w:t>business</w:t>
      </w:r>
      <w:r w:rsidRPr="003B5125">
        <w:t xml:space="preserve"> </w:t>
      </w:r>
      <w:r w:rsidRPr="00337262">
        <w:t>on</w:t>
      </w:r>
      <w:r w:rsidRPr="003B5125">
        <w:t xml:space="preserve"> </w:t>
      </w:r>
      <w:r w:rsidRPr="00337262">
        <w:t>the</w:t>
      </w:r>
      <w:r w:rsidRPr="003B5125">
        <w:t xml:space="preserve"> </w:t>
      </w:r>
      <w:r w:rsidRPr="00337262">
        <w:t>agenda for</w:t>
      </w:r>
      <w:r w:rsidRPr="003B5125">
        <w:t xml:space="preserve"> </w:t>
      </w:r>
      <w:r w:rsidRPr="00337262">
        <w:t>the Council</w:t>
      </w:r>
      <w:r w:rsidRPr="003B5125">
        <w:t xml:space="preserve"> </w:t>
      </w:r>
      <w:r w:rsidRPr="00337262">
        <w:t>meeting.</w:t>
      </w:r>
    </w:p>
    <w:p w14:paraId="43C8CD93" w14:textId="154F76F3" w:rsidR="00D830DE" w:rsidRPr="00347A90" w:rsidRDefault="00D830DE" w:rsidP="00463F37">
      <w:pPr>
        <w:pStyle w:val="ListParagraph"/>
      </w:pPr>
      <w:r w:rsidRPr="00347A90">
        <w:t>If more than the permitted number of speakers apply to speak ‘for’ or ‘against’ any item of business, the General Manager or their delegate may request the speakers to nominate from among themselves the persons who are to address the Council on the item of business. If the speakers are not able to agree on whom to nominate to address the Council, the General Manager or their delegate is to determine who will address the Council at the public forum.</w:t>
      </w:r>
    </w:p>
    <w:p w14:paraId="0FE4A5CB" w14:textId="14F5C4A4" w:rsidR="00D830DE" w:rsidRPr="00337262" w:rsidRDefault="00D830DE" w:rsidP="00463F37">
      <w:pPr>
        <w:pStyle w:val="ListParagraph"/>
      </w:pPr>
      <w:r w:rsidRPr="00337262">
        <w:t>If more than the permitted number of speakers apply to speak ‘for’ or</w:t>
      </w:r>
      <w:r w:rsidRPr="00ED025C">
        <w:t xml:space="preserve"> </w:t>
      </w:r>
      <w:r w:rsidRPr="00337262">
        <w:t>‘against’ any item of business, the General Manager or their delegate may,</w:t>
      </w:r>
      <w:r w:rsidRPr="00ED025C">
        <w:t xml:space="preserve"> </w:t>
      </w:r>
      <w:r w:rsidRPr="00337262">
        <w:t>in consultation with the Mayor or the Mayor’s nominated chairperson,</w:t>
      </w:r>
      <w:r w:rsidRPr="00ED025C">
        <w:t xml:space="preserve"> </w:t>
      </w:r>
      <w:r w:rsidRPr="00337262">
        <w:t>increase the number of speakers permitted to speak on an item of business,</w:t>
      </w:r>
      <w:r w:rsidRPr="00ED025C">
        <w:t xml:space="preserve"> </w:t>
      </w:r>
      <w:r w:rsidRPr="00337262">
        <w:t>where they are satisfied that it is necessary to do so to allow the Council to</w:t>
      </w:r>
      <w:r w:rsidRPr="00ED025C">
        <w:t xml:space="preserve"> </w:t>
      </w:r>
      <w:r w:rsidRPr="00337262">
        <w:t>hear</w:t>
      </w:r>
      <w:r w:rsidRPr="00ED025C">
        <w:t xml:space="preserve"> </w:t>
      </w:r>
      <w:r w:rsidRPr="00337262">
        <w:t>a</w:t>
      </w:r>
      <w:r w:rsidRPr="00ED025C">
        <w:t xml:space="preserve"> </w:t>
      </w:r>
      <w:r w:rsidRPr="00337262">
        <w:t>fuller</w:t>
      </w:r>
      <w:r w:rsidRPr="00ED025C">
        <w:t xml:space="preserve"> </w:t>
      </w:r>
      <w:r w:rsidRPr="00337262">
        <w:t>range</w:t>
      </w:r>
      <w:r w:rsidRPr="00ED025C">
        <w:t xml:space="preserve"> </w:t>
      </w:r>
      <w:r w:rsidRPr="00337262">
        <w:t>of</w:t>
      </w:r>
      <w:r w:rsidRPr="00ED025C">
        <w:t xml:space="preserve"> </w:t>
      </w:r>
      <w:r w:rsidRPr="00337262">
        <w:t>views on</w:t>
      </w:r>
      <w:r w:rsidRPr="00ED025C">
        <w:t xml:space="preserve"> </w:t>
      </w:r>
      <w:r w:rsidRPr="00337262">
        <w:t>the</w:t>
      </w:r>
      <w:r w:rsidRPr="00ED025C">
        <w:t xml:space="preserve"> </w:t>
      </w:r>
      <w:r w:rsidRPr="00337262">
        <w:t>relevant</w:t>
      </w:r>
      <w:r w:rsidRPr="00ED025C">
        <w:t xml:space="preserve"> </w:t>
      </w:r>
      <w:r w:rsidRPr="00337262">
        <w:t>item</w:t>
      </w:r>
      <w:r w:rsidRPr="00ED025C">
        <w:t xml:space="preserve"> </w:t>
      </w:r>
      <w:r w:rsidRPr="00337262">
        <w:t>of</w:t>
      </w:r>
      <w:r w:rsidRPr="00ED025C">
        <w:t xml:space="preserve"> </w:t>
      </w:r>
      <w:r w:rsidRPr="00337262">
        <w:t>business.</w:t>
      </w:r>
    </w:p>
    <w:p w14:paraId="43B8CBFE" w14:textId="1DF524EB" w:rsidR="00D830DE" w:rsidRPr="00337262" w:rsidRDefault="00D830DE" w:rsidP="00463F37">
      <w:pPr>
        <w:pStyle w:val="ListParagraph"/>
      </w:pPr>
      <w:r w:rsidRPr="00337262">
        <w:t>Approved speakers at the public forum are to register with the Council any</w:t>
      </w:r>
      <w:r w:rsidRPr="00ED025C">
        <w:t xml:space="preserve"> </w:t>
      </w:r>
      <w:r w:rsidRPr="00337262">
        <w:t>written, visual or audio material to be presented in support of their address</w:t>
      </w:r>
      <w:r w:rsidRPr="00ED025C">
        <w:t xml:space="preserve"> </w:t>
      </w:r>
      <w:r w:rsidRPr="00337262">
        <w:t>to the Council at the public forum, and to identify any equipment needs no</w:t>
      </w:r>
      <w:r w:rsidRPr="00ED025C">
        <w:t xml:space="preserve"> </w:t>
      </w:r>
      <w:r w:rsidRPr="00337262">
        <w:t xml:space="preserve">later than 2.00pm on the day of the </w:t>
      </w:r>
      <w:r w:rsidRPr="00337262">
        <w:lastRenderedPageBreak/>
        <w:t>public forum. The General Manager or</w:t>
      </w:r>
      <w:r w:rsidRPr="00ED025C">
        <w:t xml:space="preserve"> </w:t>
      </w:r>
      <w:r w:rsidRPr="00337262">
        <w:t>their</w:t>
      </w:r>
      <w:r w:rsidRPr="00ED025C">
        <w:t xml:space="preserve"> </w:t>
      </w:r>
      <w:r w:rsidRPr="00337262">
        <w:t>delegate</w:t>
      </w:r>
      <w:r w:rsidRPr="00ED025C">
        <w:t xml:space="preserve"> </w:t>
      </w:r>
      <w:r w:rsidRPr="00337262">
        <w:t>may</w:t>
      </w:r>
      <w:r w:rsidRPr="00ED025C">
        <w:t xml:space="preserve"> </w:t>
      </w:r>
      <w:r w:rsidRPr="00337262">
        <w:t>refuse to</w:t>
      </w:r>
      <w:r w:rsidRPr="00ED025C">
        <w:t xml:space="preserve"> </w:t>
      </w:r>
      <w:r w:rsidRPr="00337262">
        <w:t>allow</w:t>
      </w:r>
      <w:r w:rsidRPr="00ED025C">
        <w:t xml:space="preserve"> </w:t>
      </w:r>
      <w:r w:rsidRPr="00337262">
        <w:t>such</w:t>
      </w:r>
      <w:r w:rsidRPr="00ED025C">
        <w:t xml:space="preserve"> </w:t>
      </w:r>
      <w:r w:rsidRPr="00337262">
        <w:t>material to</w:t>
      </w:r>
      <w:r w:rsidRPr="00ED025C">
        <w:t xml:space="preserve"> </w:t>
      </w:r>
      <w:r w:rsidRPr="00337262">
        <w:t>be</w:t>
      </w:r>
      <w:r w:rsidRPr="00ED025C">
        <w:t xml:space="preserve"> </w:t>
      </w:r>
      <w:r w:rsidRPr="00337262">
        <w:t>presented.</w:t>
      </w:r>
    </w:p>
    <w:p w14:paraId="18570553" w14:textId="042AF175" w:rsidR="00D830DE" w:rsidRPr="00337262" w:rsidRDefault="00D830DE" w:rsidP="00463F37">
      <w:pPr>
        <w:pStyle w:val="ListParagraph"/>
      </w:pPr>
      <w:r w:rsidRPr="00337262">
        <w:t>The General Manager or their delegate is to determine the order of</w:t>
      </w:r>
      <w:r w:rsidRPr="00ED025C">
        <w:t xml:space="preserve"> </w:t>
      </w:r>
      <w:r w:rsidRPr="00337262">
        <w:t>speakers</w:t>
      </w:r>
      <w:r w:rsidRPr="00ED025C">
        <w:t xml:space="preserve"> </w:t>
      </w:r>
      <w:r w:rsidRPr="00337262">
        <w:t>at</w:t>
      </w:r>
      <w:r w:rsidRPr="00ED025C">
        <w:t xml:space="preserve"> </w:t>
      </w:r>
      <w:r w:rsidRPr="00337262">
        <w:t>the public</w:t>
      </w:r>
      <w:r w:rsidRPr="00ED025C">
        <w:t xml:space="preserve"> </w:t>
      </w:r>
      <w:r w:rsidRPr="00337262">
        <w:t>forum.</w:t>
      </w:r>
    </w:p>
    <w:p w14:paraId="4EEF2E46" w14:textId="05FB11BA" w:rsidR="00D830DE" w:rsidRDefault="00D830DE" w:rsidP="00463F37">
      <w:pPr>
        <w:pStyle w:val="ListParagraph"/>
      </w:pPr>
      <w:r w:rsidRPr="002721CF">
        <w:t>Each speaker will be allowed 3 minutes to address the Council</w:t>
      </w:r>
      <w:r w:rsidR="00C95753">
        <w:t>.</w:t>
      </w:r>
      <w:r w:rsidRPr="002721CF">
        <w:t xml:space="preserve"> This time is</w:t>
      </w:r>
      <w:r w:rsidRPr="00ED025C">
        <w:t xml:space="preserve"> </w:t>
      </w:r>
      <w:r w:rsidRPr="002721CF">
        <w:t>to</w:t>
      </w:r>
      <w:r w:rsidRPr="00ED025C">
        <w:t xml:space="preserve"> </w:t>
      </w:r>
      <w:r w:rsidRPr="002721CF">
        <w:t>be</w:t>
      </w:r>
      <w:r w:rsidRPr="00ED025C">
        <w:t xml:space="preserve"> </w:t>
      </w:r>
      <w:r w:rsidRPr="002721CF">
        <w:t>strictly enforced</w:t>
      </w:r>
      <w:r w:rsidRPr="00ED025C">
        <w:t xml:space="preserve"> </w:t>
      </w:r>
      <w:r w:rsidRPr="002721CF">
        <w:t>by</w:t>
      </w:r>
      <w:r w:rsidRPr="00ED025C">
        <w:t xml:space="preserve"> </w:t>
      </w:r>
      <w:r w:rsidRPr="002721CF">
        <w:t>the chairperson.</w:t>
      </w:r>
    </w:p>
    <w:p w14:paraId="48CF1FDA" w14:textId="711BB126" w:rsidR="00D830DE" w:rsidRPr="002721CF" w:rsidRDefault="00D830DE" w:rsidP="00463F37">
      <w:pPr>
        <w:pStyle w:val="ListParagraph"/>
      </w:pPr>
      <w:r w:rsidRPr="002721CF">
        <w:t>Speakers at public forums must not digress from the item on the agenda of</w:t>
      </w:r>
      <w:r w:rsidRPr="00C95753">
        <w:t xml:space="preserve"> </w:t>
      </w:r>
      <w:r w:rsidRPr="002721CF">
        <w:t>the Council meeting they have applied to address the Council on. If a</w:t>
      </w:r>
      <w:r w:rsidRPr="00C95753">
        <w:t xml:space="preserve"> </w:t>
      </w:r>
      <w:r w:rsidRPr="002721CF">
        <w:t>speaker digresses to irrelevant matters, the chairperson is to direct the</w:t>
      </w:r>
      <w:r w:rsidRPr="00C95753">
        <w:t xml:space="preserve"> </w:t>
      </w:r>
      <w:r w:rsidRPr="002721CF">
        <w:t>speaker not to do so. If a speaker fails to observe a direction from the</w:t>
      </w:r>
      <w:r w:rsidRPr="00C95753">
        <w:t xml:space="preserve"> </w:t>
      </w:r>
      <w:r w:rsidRPr="002721CF">
        <w:t>chairperson,</w:t>
      </w:r>
      <w:r w:rsidRPr="00C95753">
        <w:t xml:space="preserve"> </w:t>
      </w:r>
      <w:r w:rsidRPr="002721CF">
        <w:t>the speaker</w:t>
      </w:r>
      <w:r w:rsidRPr="00C95753">
        <w:t xml:space="preserve"> </w:t>
      </w:r>
      <w:r w:rsidRPr="002721CF">
        <w:t>will</w:t>
      </w:r>
      <w:r w:rsidRPr="00C95753">
        <w:t xml:space="preserve"> </w:t>
      </w:r>
      <w:r w:rsidRPr="002721CF">
        <w:t>not</w:t>
      </w:r>
      <w:r w:rsidRPr="00C95753">
        <w:t xml:space="preserve"> </w:t>
      </w:r>
      <w:r w:rsidRPr="002721CF">
        <w:t>be</w:t>
      </w:r>
      <w:r w:rsidRPr="00C95753">
        <w:t xml:space="preserve"> </w:t>
      </w:r>
      <w:r w:rsidRPr="002721CF">
        <w:t>further heard.</w:t>
      </w:r>
    </w:p>
    <w:p w14:paraId="70E37DEE" w14:textId="1BF26B50" w:rsidR="00D830DE" w:rsidRPr="00337262" w:rsidRDefault="000C490E" w:rsidP="00463F37">
      <w:pPr>
        <w:pStyle w:val="ListParagraph"/>
      </w:pPr>
      <w:r>
        <w:t>A</w:t>
      </w:r>
      <w:r w:rsidR="00D830DE" w:rsidRPr="00337262">
        <w:t xml:space="preserve"> Councillor (including the chairperson) may, through the chairperson, ask</w:t>
      </w:r>
      <w:r w:rsidR="00D830DE" w:rsidRPr="00C95753">
        <w:t xml:space="preserve"> </w:t>
      </w:r>
      <w:r w:rsidR="00D830DE" w:rsidRPr="00337262">
        <w:t>questions of a speaker following their address at a public forum. Questions</w:t>
      </w:r>
      <w:r w:rsidR="00D830DE" w:rsidRPr="00C95753">
        <w:t xml:space="preserve"> </w:t>
      </w:r>
      <w:r w:rsidR="00D830DE" w:rsidRPr="00337262">
        <w:t>put</w:t>
      </w:r>
      <w:r w:rsidR="00D830DE" w:rsidRPr="00C95753">
        <w:t xml:space="preserve"> </w:t>
      </w:r>
      <w:r w:rsidR="00D830DE" w:rsidRPr="00337262">
        <w:t>to</w:t>
      </w:r>
      <w:r w:rsidR="00D830DE" w:rsidRPr="00C95753">
        <w:t xml:space="preserve"> </w:t>
      </w:r>
      <w:r w:rsidR="00D830DE" w:rsidRPr="00337262">
        <w:t>a</w:t>
      </w:r>
      <w:r w:rsidR="00D830DE" w:rsidRPr="00C95753">
        <w:t xml:space="preserve"> </w:t>
      </w:r>
      <w:r w:rsidR="00D830DE" w:rsidRPr="00337262">
        <w:t>speaker must</w:t>
      </w:r>
      <w:r w:rsidR="00D830DE" w:rsidRPr="00C95753">
        <w:t xml:space="preserve"> </w:t>
      </w:r>
      <w:r w:rsidR="00D830DE" w:rsidRPr="00337262">
        <w:t>be</w:t>
      </w:r>
      <w:r w:rsidR="00D830DE" w:rsidRPr="00C95753">
        <w:t xml:space="preserve"> </w:t>
      </w:r>
      <w:r w:rsidR="00D830DE" w:rsidRPr="00337262">
        <w:t>direct,</w:t>
      </w:r>
      <w:r w:rsidR="00D830DE" w:rsidRPr="00C95753">
        <w:t xml:space="preserve"> </w:t>
      </w:r>
      <w:r w:rsidR="00D830DE" w:rsidRPr="00337262">
        <w:t>succinct</w:t>
      </w:r>
      <w:r w:rsidR="00D830DE" w:rsidRPr="00C95753">
        <w:t xml:space="preserve"> </w:t>
      </w:r>
      <w:r w:rsidR="00D830DE" w:rsidRPr="00337262">
        <w:t>and</w:t>
      </w:r>
      <w:r w:rsidR="00D830DE" w:rsidRPr="00C95753">
        <w:t xml:space="preserve"> </w:t>
      </w:r>
      <w:r w:rsidR="00D830DE" w:rsidRPr="00337262">
        <w:t>without</w:t>
      </w:r>
      <w:r w:rsidR="00D830DE" w:rsidRPr="00C95753">
        <w:t xml:space="preserve"> </w:t>
      </w:r>
      <w:r w:rsidR="00D830DE" w:rsidRPr="00337262">
        <w:t>argument.</w:t>
      </w:r>
    </w:p>
    <w:p w14:paraId="7FC0BAAD" w14:textId="17073D68" w:rsidR="00D830DE" w:rsidRPr="00C95753" w:rsidRDefault="00D830DE" w:rsidP="00463F37">
      <w:pPr>
        <w:pStyle w:val="ListParagraph"/>
      </w:pPr>
      <w:r w:rsidRPr="00337262">
        <w:t>Speakers</w:t>
      </w:r>
      <w:r w:rsidRPr="00C95753">
        <w:t xml:space="preserve"> </w:t>
      </w:r>
      <w:r w:rsidRPr="00337262">
        <w:t>are</w:t>
      </w:r>
      <w:r w:rsidRPr="00C95753">
        <w:t xml:space="preserve"> </w:t>
      </w:r>
      <w:r w:rsidRPr="00337262">
        <w:t>under</w:t>
      </w:r>
      <w:r w:rsidRPr="00C95753">
        <w:t xml:space="preserve"> </w:t>
      </w:r>
      <w:r w:rsidRPr="00337262">
        <w:t>no</w:t>
      </w:r>
      <w:r w:rsidRPr="00C95753">
        <w:t xml:space="preserve"> </w:t>
      </w:r>
      <w:r w:rsidRPr="00337262">
        <w:t>obligation</w:t>
      </w:r>
      <w:r w:rsidRPr="00C95753">
        <w:t xml:space="preserve"> </w:t>
      </w:r>
      <w:r w:rsidRPr="00337262">
        <w:t>to</w:t>
      </w:r>
      <w:r w:rsidRPr="00C95753">
        <w:t xml:space="preserve"> </w:t>
      </w:r>
      <w:r w:rsidRPr="00337262">
        <w:t>answer</w:t>
      </w:r>
      <w:r w:rsidRPr="00C95753">
        <w:t xml:space="preserve"> </w:t>
      </w:r>
      <w:r w:rsidRPr="00337262">
        <w:t>a</w:t>
      </w:r>
      <w:r w:rsidRPr="00C95753">
        <w:t xml:space="preserve"> </w:t>
      </w:r>
      <w:r w:rsidRPr="00337262">
        <w:t>question</w:t>
      </w:r>
      <w:r w:rsidRPr="00C95753">
        <w:t xml:space="preserve"> </w:t>
      </w:r>
      <w:r w:rsidRPr="00337262">
        <w:t>put</w:t>
      </w:r>
      <w:r w:rsidRPr="00C95753">
        <w:t xml:space="preserve"> </w:t>
      </w:r>
      <w:r w:rsidRPr="00337262">
        <w:t>under</w:t>
      </w:r>
      <w:r w:rsidRPr="00C95753">
        <w:t xml:space="preserve"> </w:t>
      </w:r>
      <w:r w:rsidRPr="00337262">
        <w:t>clause</w:t>
      </w:r>
      <w:r w:rsidR="00AA0F22">
        <w:t xml:space="preserve"> </w:t>
      </w:r>
      <w:r w:rsidRPr="00C95753">
        <w:t>4.15. Answers by the speaker, to each question are to be limited to 2 minutes.</w:t>
      </w:r>
    </w:p>
    <w:p w14:paraId="1EB41413" w14:textId="0E863BA5" w:rsidR="00D830DE" w:rsidRPr="00337262" w:rsidRDefault="00D830DE" w:rsidP="00463F37">
      <w:pPr>
        <w:pStyle w:val="ListParagraph"/>
      </w:pPr>
      <w:r w:rsidRPr="00337262">
        <w:t>Speakers at public forums cannot ask questions of the Council, Councillors,</w:t>
      </w:r>
      <w:r w:rsidRPr="00C95753">
        <w:t xml:space="preserve"> </w:t>
      </w:r>
      <w:r w:rsidRPr="00337262">
        <w:t>or</w:t>
      </w:r>
      <w:r w:rsidRPr="00C95753">
        <w:t xml:space="preserve"> </w:t>
      </w:r>
      <w:r w:rsidRPr="00337262">
        <w:t>Council staff.</w:t>
      </w:r>
    </w:p>
    <w:p w14:paraId="39044729" w14:textId="48C1703C" w:rsidR="00D830DE" w:rsidRPr="00337262" w:rsidRDefault="00D830DE" w:rsidP="00463F37">
      <w:pPr>
        <w:pStyle w:val="ListParagraph"/>
      </w:pPr>
      <w:r w:rsidRPr="00337262">
        <w:t>The General Manager or their nominee may, with the concurrence of the</w:t>
      </w:r>
      <w:r w:rsidRPr="00C95753">
        <w:t xml:space="preserve"> </w:t>
      </w:r>
      <w:r w:rsidRPr="00337262">
        <w:t>chairperson, address the Council for up to 2 minutes in response to an</w:t>
      </w:r>
      <w:r w:rsidRPr="00C95753">
        <w:t xml:space="preserve"> </w:t>
      </w:r>
      <w:r w:rsidRPr="00337262">
        <w:t>address to the Council at a public forum after the address and any</w:t>
      </w:r>
      <w:r w:rsidRPr="00C95753">
        <w:t xml:space="preserve"> </w:t>
      </w:r>
      <w:r w:rsidRPr="00337262">
        <w:t>subsequent</w:t>
      </w:r>
      <w:r w:rsidRPr="00C95753">
        <w:t xml:space="preserve"> </w:t>
      </w:r>
      <w:r w:rsidRPr="00337262">
        <w:t>questions</w:t>
      </w:r>
      <w:r w:rsidRPr="00C95753">
        <w:t xml:space="preserve"> </w:t>
      </w:r>
      <w:r w:rsidRPr="00337262">
        <w:t>and</w:t>
      </w:r>
      <w:r w:rsidRPr="00C95753">
        <w:t xml:space="preserve"> </w:t>
      </w:r>
      <w:r w:rsidRPr="00337262">
        <w:t>answers</w:t>
      </w:r>
      <w:r w:rsidRPr="00C95753">
        <w:t xml:space="preserve"> </w:t>
      </w:r>
      <w:r w:rsidRPr="00337262">
        <w:t>have</w:t>
      </w:r>
      <w:r w:rsidRPr="00C95753">
        <w:t xml:space="preserve"> </w:t>
      </w:r>
      <w:r w:rsidRPr="00337262">
        <w:t>been</w:t>
      </w:r>
      <w:r w:rsidRPr="00C95753">
        <w:t xml:space="preserve"> </w:t>
      </w:r>
      <w:r w:rsidRPr="00337262">
        <w:t>finalised.</w:t>
      </w:r>
    </w:p>
    <w:p w14:paraId="27D20B3F" w14:textId="06CB93F3" w:rsidR="00D830DE" w:rsidRPr="00337262" w:rsidRDefault="00D830DE" w:rsidP="00463F37">
      <w:pPr>
        <w:pStyle w:val="ListParagraph"/>
      </w:pPr>
      <w:r w:rsidRPr="00337262">
        <w:t>Where an address made at a public forum raises matters that require</w:t>
      </w:r>
      <w:r w:rsidRPr="00C95753">
        <w:t xml:space="preserve"> </w:t>
      </w:r>
      <w:r w:rsidRPr="00337262">
        <w:t>further consideration by Council staff, the General Manager may</w:t>
      </w:r>
      <w:r w:rsidRPr="00C95753">
        <w:t xml:space="preserve"> </w:t>
      </w:r>
      <w:r w:rsidRPr="00337262">
        <w:t>recommend that the Council defer consideration of the matter pending the</w:t>
      </w:r>
      <w:r w:rsidRPr="00C95753">
        <w:t xml:space="preserve"> </w:t>
      </w:r>
      <w:r w:rsidRPr="00337262">
        <w:t>preparation</w:t>
      </w:r>
      <w:r w:rsidRPr="00C95753">
        <w:t xml:space="preserve"> </w:t>
      </w:r>
      <w:r w:rsidRPr="00337262">
        <w:t>of</w:t>
      </w:r>
      <w:r w:rsidRPr="00C95753">
        <w:t xml:space="preserve"> </w:t>
      </w:r>
      <w:r w:rsidRPr="00337262">
        <w:t>a</w:t>
      </w:r>
      <w:r w:rsidRPr="00C95753">
        <w:t xml:space="preserve"> </w:t>
      </w:r>
      <w:r w:rsidRPr="00337262">
        <w:t>further report on</w:t>
      </w:r>
      <w:r w:rsidRPr="00C95753">
        <w:t xml:space="preserve"> </w:t>
      </w:r>
      <w:r w:rsidRPr="00337262">
        <w:t>the matters.</w:t>
      </w:r>
    </w:p>
    <w:p w14:paraId="4B83BF09" w14:textId="5A48C2DF" w:rsidR="00D830DE" w:rsidRPr="00AA0F22" w:rsidRDefault="00D830DE" w:rsidP="00463F37">
      <w:pPr>
        <w:pStyle w:val="ListParagraph"/>
      </w:pPr>
      <w:r w:rsidRPr="00AA0F22">
        <w:t>When addressing the Council, speakers at public forums must comply with</w:t>
      </w:r>
      <w:r w:rsidRPr="00C95753">
        <w:t xml:space="preserve"> </w:t>
      </w:r>
      <w:r w:rsidRPr="00AA0F22">
        <w:t>this code and all other relevant Council codes, policies, and procedures.</w:t>
      </w:r>
      <w:r w:rsidRPr="00C95753">
        <w:t xml:space="preserve"> </w:t>
      </w:r>
      <w:r w:rsidRPr="00AA0F22">
        <w:t>Speakers must refrain from engaging in disorderly conduct, publicly alleging</w:t>
      </w:r>
      <w:r w:rsidRPr="00C95753">
        <w:t xml:space="preserve"> </w:t>
      </w:r>
      <w:r w:rsidRPr="00AA0F22">
        <w:t>breaches of the Council’s code of conduct or making other potentially</w:t>
      </w:r>
      <w:r w:rsidRPr="00C95753">
        <w:t xml:space="preserve"> </w:t>
      </w:r>
      <w:r w:rsidRPr="00AA0F22">
        <w:t>defamatory</w:t>
      </w:r>
      <w:r w:rsidRPr="00C95753">
        <w:t xml:space="preserve"> </w:t>
      </w:r>
      <w:r w:rsidRPr="00AA0F22">
        <w:t>statements.</w:t>
      </w:r>
    </w:p>
    <w:p w14:paraId="1BEEAE73" w14:textId="2B760043" w:rsidR="00D830DE" w:rsidRPr="002721CF" w:rsidRDefault="00D830DE" w:rsidP="00463F37">
      <w:pPr>
        <w:pStyle w:val="ListParagraph"/>
      </w:pPr>
      <w:r w:rsidRPr="002721CF">
        <w:lastRenderedPageBreak/>
        <w:t>If the chairperson considers that a speaker at a public forum has engaged</w:t>
      </w:r>
      <w:r w:rsidRPr="00C95753">
        <w:t xml:space="preserve"> </w:t>
      </w:r>
      <w:r w:rsidRPr="002721CF">
        <w:t>in conduct of the type referred to in clause 4.20, the chairperson may</w:t>
      </w:r>
      <w:r w:rsidRPr="00C95753">
        <w:t xml:space="preserve"> </w:t>
      </w:r>
      <w:r w:rsidRPr="002721CF">
        <w:t>request the person to refrain from the inappropriate behaviour and to</w:t>
      </w:r>
      <w:r w:rsidRPr="00C95753">
        <w:t xml:space="preserve"> </w:t>
      </w:r>
      <w:r w:rsidRPr="002721CF">
        <w:t xml:space="preserve">withdraw and unreservedly </w:t>
      </w:r>
      <w:proofErr w:type="spellStart"/>
      <w:r w:rsidRPr="002721CF">
        <w:t>apologise</w:t>
      </w:r>
      <w:proofErr w:type="spellEnd"/>
      <w:r w:rsidRPr="002721CF">
        <w:t xml:space="preserve"> for any inappropriate comments.</w:t>
      </w:r>
      <w:r w:rsidRPr="00C95753">
        <w:t xml:space="preserve"> </w:t>
      </w:r>
      <w:r w:rsidRPr="002721CF">
        <w:t>Where the speaker fails to comply with the chairperson’s request, the</w:t>
      </w:r>
      <w:r w:rsidRPr="00C95753">
        <w:t xml:space="preserve"> </w:t>
      </w:r>
      <w:r w:rsidRPr="002721CF">
        <w:t>chairperson</w:t>
      </w:r>
      <w:r w:rsidRPr="00C95753">
        <w:t xml:space="preserve"> </w:t>
      </w:r>
      <w:r w:rsidRPr="002721CF">
        <w:t>may</w:t>
      </w:r>
      <w:r w:rsidRPr="00C95753">
        <w:t xml:space="preserve"> </w:t>
      </w:r>
      <w:r w:rsidRPr="002721CF">
        <w:t>immediately</w:t>
      </w:r>
      <w:r w:rsidRPr="00C95753">
        <w:t xml:space="preserve"> </w:t>
      </w:r>
      <w:r w:rsidRPr="002721CF">
        <w:t>require</w:t>
      </w:r>
      <w:r w:rsidRPr="00C95753">
        <w:t xml:space="preserve"> </w:t>
      </w:r>
      <w:r w:rsidRPr="002721CF">
        <w:t>the</w:t>
      </w:r>
      <w:r w:rsidRPr="00C95753">
        <w:t xml:space="preserve"> </w:t>
      </w:r>
      <w:r w:rsidRPr="002721CF">
        <w:t>person</w:t>
      </w:r>
      <w:r w:rsidRPr="00C95753">
        <w:t xml:space="preserve"> </w:t>
      </w:r>
      <w:r w:rsidRPr="002721CF">
        <w:t>to</w:t>
      </w:r>
      <w:r w:rsidRPr="00C95753">
        <w:t xml:space="preserve"> </w:t>
      </w:r>
      <w:r w:rsidRPr="002721CF">
        <w:t>stop</w:t>
      </w:r>
      <w:r w:rsidRPr="00C95753">
        <w:t xml:space="preserve"> </w:t>
      </w:r>
      <w:r w:rsidRPr="002721CF">
        <w:t>speaking.</w:t>
      </w:r>
    </w:p>
    <w:p w14:paraId="5C950890" w14:textId="52C57EB1" w:rsidR="00D830DE" w:rsidRPr="002721CF" w:rsidRDefault="00D830DE" w:rsidP="00463F37">
      <w:pPr>
        <w:pStyle w:val="ListParagraph"/>
      </w:pPr>
      <w:r w:rsidRPr="002721CF">
        <w:t>Clause 4.2 does not limit the ability of the chairperson to deal with</w:t>
      </w:r>
      <w:r w:rsidRPr="00653248">
        <w:t xml:space="preserve"> </w:t>
      </w:r>
      <w:r w:rsidRPr="002721CF">
        <w:t>disorderly conduct by speakers at public forums in accordance with the</w:t>
      </w:r>
      <w:r w:rsidRPr="00653248">
        <w:t xml:space="preserve"> </w:t>
      </w:r>
      <w:r w:rsidRPr="002721CF">
        <w:t>provisions</w:t>
      </w:r>
      <w:r w:rsidRPr="00653248">
        <w:t xml:space="preserve"> </w:t>
      </w:r>
      <w:r w:rsidRPr="002721CF">
        <w:t>of</w:t>
      </w:r>
      <w:r w:rsidRPr="00653248">
        <w:t xml:space="preserve"> </w:t>
      </w:r>
      <w:r w:rsidRPr="002721CF">
        <w:t>Part</w:t>
      </w:r>
      <w:r w:rsidRPr="00653248">
        <w:t xml:space="preserve"> </w:t>
      </w:r>
      <w:r w:rsidRPr="002721CF">
        <w:t>15</w:t>
      </w:r>
      <w:r w:rsidRPr="00653248">
        <w:t xml:space="preserve"> </w:t>
      </w:r>
      <w:r w:rsidRPr="002721CF">
        <w:t>of</w:t>
      </w:r>
      <w:r w:rsidRPr="00653248">
        <w:t xml:space="preserve"> </w:t>
      </w:r>
      <w:r w:rsidRPr="002721CF">
        <w:t>this</w:t>
      </w:r>
      <w:r w:rsidRPr="00653248">
        <w:t xml:space="preserve"> </w:t>
      </w:r>
      <w:r w:rsidRPr="002721CF">
        <w:t>code.</w:t>
      </w:r>
    </w:p>
    <w:p w14:paraId="420AB0E5" w14:textId="14F2C664" w:rsidR="00D830DE" w:rsidRPr="002721CF" w:rsidRDefault="00D830DE" w:rsidP="00463F37">
      <w:pPr>
        <w:pStyle w:val="ListParagraph"/>
      </w:pPr>
      <w:r w:rsidRPr="002721CF">
        <w:t>Where a speaker engages in conduct of the type referred to in clause 4.20,</w:t>
      </w:r>
      <w:r w:rsidRPr="00653248">
        <w:t xml:space="preserve"> </w:t>
      </w:r>
      <w:r w:rsidRPr="002721CF">
        <w:t>the General Manager or their delegate may refuse further applications from</w:t>
      </w:r>
      <w:r w:rsidRPr="00653248">
        <w:t xml:space="preserve"> </w:t>
      </w:r>
      <w:r w:rsidRPr="002721CF">
        <w:t>that person to speak at public forums for such a period as the General</w:t>
      </w:r>
      <w:r w:rsidRPr="00653248">
        <w:t xml:space="preserve"> </w:t>
      </w:r>
      <w:r w:rsidRPr="002721CF">
        <w:t>Manager</w:t>
      </w:r>
      <w:r w:rsidRPr="00653248">
        <w:t xml:space="preserve"> </w:t>
      </w:r>
      <w:r w:rsidRPr="002721CF">
        <w:t>or</w:t>
      </w:r>
      <w:r w:rsidRPr="00653248">
        <w:t xml:space="preserve"> </w:t>
      </w:r>
      <w:r w:rsidRPr="002721CF">
        <w:t>their</w:t>
      </w:r>
      <w:r w:rsidRPr="00653248">
        <w:t xml:space="preserve"> </w:t>
      </w:r>
      <w:r w:rsidRPr="002721CF">
        <w:t>delegate</w:t>
      </w:r>
      <w:r w:rsidRPr="00653248">
        <w:t xml:space="preserve"> </w:t>
      </w:r>
      <w:r w:rsidRPr="002721CF">
        <w:t>considers appropriate.</w:t>
      </w:r>
    </w:p>
    <w:p w14:paraId="0712742C" w14:textId="7FD804D9" w:rsidR="00D830DE" w:rsidRDefault="00D830DE" w:rsidP="00463F37">
      <w:pPr>
        <w:pStyle w:val="ListParagraph"/>
      </w:pPr>
      <w:r w:rsidRPr="002721CF">
        <w:t>Councillors (including the Mayor) must declare and manage any conflicts of</w:t>
      </w:r>
      <w:r w:rsidRPr="00653248">
        <w:t xml:space="preserve"> </w:t>
      </w:r>
      <w:r w:rsidRPr="002721CF">
        <w:t>interest they may have in relation to any item of business that is the subject</w:t>
      </w:r>
      <w:r w:rsidRPr="00653248">
        <w:t xml:space="preserve"> </w:t>
      </w:r>
      <w:r w:rsidRPr="002721CF">
        <w:t>of an address at a public forum, in the same way that they are required to</w:t>
      </w:r>
      <w:r w:rsidRPr="00653248">
        <w:t xml:space="preserve"> </w:t>
      </w:r>
      <w:r w:rsidRPr="002721CF">
        <w:t>do so at a Council or committee meeting. The Council is to maintain a</w:t>
      </w:r>
      <w:r w:rsidRPr="00653248">
        <w:t xml:space="preserve"> </w:t>
      </w:r>
      <w:r w:rsidRPr="002721CF">
        <w:t>written record of all conflict of interest declarations made at public forums</w:t>
      </w:r>
      <w:r w:rsidRPr="00653248">
        <w:t xml:space="preserve"> </w:t>
      </w:r>
      <w:r w:rsidRPr="002721CF">
        <w:t>and how the conflict of interest was managed by the Councillor who made</w:t>
      </w:r>
      <w:r w:rsidRPr="00653248">
        <w:t xml:space="preserve"> </w:t>
      </w:r>
      <w:r w:rsidRPr="002721CF">
        <w:t>the</w:t>
      </w:r>
      <w:r w:rsidRPr="00653248">
        <w:t xml:space="preserve"> </w:t>
      </w:r>
      <w:r w:rsidRPr="002721CF">
        <w:t>declaration.</w:t>
      </w:r>
    </w:p>
    <w:p w14:paraId="3B9EDCE1" w14:textId="2502F01F" w:rsidR="00CC2C2D" w:rsidRPr="00CC2C2D" w:rsidRDefault="00CC2C2D" w:rsidP="00463F37">
      <w:pPr>
        <w:pStyle w:val="ListParagraph"/>
      </w:pPr>
      <w:r w:rsidRPr="00CC2C2D">
        <w:t>Where an item has been listed on a Council Meeting agenda, including Extraordinary Meetings and formed part of the public forum for that meeting, should those items be held over to a future meeting of Council, those items will not form part of another public forum at a future meeting.</w:t>
      </w:r>
    </w:p>
    <w:p w14:paraId="07BA0FAA" w14:textId="256EEE6F" w:rsidR="00D830DE" w:rsidRDefault="00D830DE" w:rsidP="00D1760D">
      <w:pPr>
        <w:pStyle w:val="Heading2"/>
        <w:rPr>
          <w:color w:val="auto"/>
        </w:rPr>
      </w:pPr>
      <w:r w:rsidRPr="003B264C">
        <w:rPr>
          <w:color w:val="auto"/>
        </w:rPr>
        <w:t>Note:</w:t>
      </w:r>
      <w:r w:rsidRPr="003B264C">
        <w:rPr>
          <w:color w:val="auto"/>
          <w:spacing w:val="-12"/>
        </w:rPr>
        <w:t xml:space="preserve"> </w:t>
      </w:r>
      <w:r w:rsidRPr="003B264C">
        <w:rPr>
          <w:color w:val="auto"/>
        </w:rPr>
        <w:t>Public</w:t>
      </w:r>
      <w:r w:rsidRPr="003B264C">
        <w:rPr>
          <w:color w:val="auto"/>
          <w:spacing w:val="-12"/>
        </w:rPr>
        <w:t xml:space="preserve"> </w:t>
      </w:r>
      <w:r w:rsidRPr="003B264C">
        <w:rPr>
          <w:color w:val="auto"/>
        </w:rPr>
        <w:t>forums</w:t>
      </w:r>
      <w:r w:rsidRPr="003B264C">
        <w:rPr>
          <w:color w:val="auto"/>
          <w:spacing w:val="-12"/>
        </w:rPr>
        <w:t xml:space="preserve"> </w:t>
      </w:r>
      <w:r w:rsidRPr="003B264C">
        <w:rPr>
          <w:color w:val="auto"/>
        </w:rPr>
        <w:t>should</w:t>
      </w:r>
      <w:r w:rsidRPr="003B264C">
        <w:rPr>
          <w:color w:val="auto"/>
          <w:spacing w:val="-12"/>
        </w:rPr>
        <w:t xml:space="preserve"> </w:t>
      </w:r>
      <w:r w:rsidRPr="003B264C">
        <w:rPr>
          <w:color w:val="auto"/>
        </w:rPr>
        <w:t>not</w:t>
      </w:r>
      <w:r w:rsidRPr="003B264C">
        <w:rPr>
          <w:color w:val="auto"/>
          <w:spacing w:val="-12"/>
        </w:rPr>
        <w:t xml:space="preserve"> </w:t>
      </w:r>
      <w:r w:rsidRPr="003B264C">
        <w:rPr>
          <w:color w:val="auto"/>
        </w:rPr>
        <w:t>be</w:t>
      </w:r>
      <w:r w:rsidRPr="003B264C">
        <w:rPr>
          <w:color w:val="auto"/>
          <w:spacing w:val="-12"/>
        </w:rPr>
        <w:t xml:space="preserve"> </w:t>
      </w:r>
      <w:r w:rsidRPr="003B264C">
        <w:rPr>
          <w:color w:val="auto"/>
        </w:rPr>
        <w:t>held</w:t>
      </w:r>
      <w:r w:rsidRPr="003B264C">
        <w:rPr>
          <w:color w:val="auto"/>
          <w:spacing w:val="-12"/>
        </w:rPr>
        <w:t xml:space="preserve"> </w:t>
      </w:r>
      <w:r w:rsidRPr="003B264C">
        <w:rPr>
          <w:color w:val="auto"/>
        </w:rPr>
        <w:t>as</w:t>
      </w:r>
      <w:r w:rsidRPr="003B264C">
        <w:rPr>
          <w:color w:val="auto"/>
          <w:spacing w:val="-12"/>
        </w:rPr>
        <w:t xml:space="preserve"> </w:t>
      </w:r>
      <w:r w:rsidRPr="003B264C">
        <w:rPr>
          <w:color w:val="auto"/>
        </w:rPr>
        <w:t>part</w:t>
      </w:r>
      <w:r w:rsidRPr="003B264C">
        <w:rPr>
          <w:color w:val="auto"/>
          <w:spacing w:val="-12"/>
        </w:rPr>
        <w:t xml:space="preserve"> </w:t>
      </w:r>
      <w:r w:rsidRPr="003B264C">
        <w:rPr>
          <w:color w:val="auto"/>
        </w:rPr>
        <w:t>of</w:t>
      </w:r>
      <w:r w:rsidRPr="003B264C">
        <w:rPr>
          <w:color w:val="auto"/>
          <w:spacing w:val="-12"/>
        </w:rPr>
        <w:t xml:space="preserve"> </w:t>
      </w:r>
      <w:r w:rsidRPr="003B264C">
        <w:rPr>
          <w:color w:val="auto"/>
        </w:rPr>
        <w:t>a</w:t>
      </w:r>
      <w:r w:rsidRPr="003B264C">
        <w:rPr>
          <w:color w:val="auto"/>
          <w:spacing w:val="-12"/>
        </w:rPr>
        <w:t xml:space="preserve"> </w:t>
      </w:r>
      <w:r w:rsidRPr="003B264C">
        <w:rPr>
          <w:color w:val="auto"/>
        </w:rPr>
        <w:t>Council</w:t>
      </w:r>
      <w:r w:rsidRPr="003B264C">
        <w:rPr>
          <w:color w:val="auto"/>
          <w:spacing w:val="-12"/>
        </w:rPr>
        <w:t xml:space="preserve"> </w:t>
      </w:r>
      <w:r w:rsidRPr="003B264C">
        <w:rPr>
          <w:color w:val="auto"/>
        </w:rPr>
        <w:t>or</w:t>
      </w:r>
      <w:r w:rsidRPr="003B264C">
        <w:rPr>
          <w:color w:val="auto"/>
          <w:spacing w:val="-12"/>
        </w:rPr>
        <w:t xml:space="preserve"> </w:t>
      </w:r>
      <w:r w:rsidRPr="003B264C">
        <w:rPr>
          <w:color w:val="auto"/>
        </w:rPr>
        <w:t>committee</w:t>
      </w:r>
      <w:r w:rsidRPr="003B264C">
        <w:rPr>
          <w:color w:val="auto"/>
          <w:spacing w:val="-64"/>
        </w:rPr>
        <w:t xml:space="preserve"> </w:t>
      </w:r>
      <w:r w:rsidRPr="003B264C">
        <w:rPr>
          <w:color w:val="auto"/>
        </w:rPr>
        <w:t>meeting.</w:t>
      </w:r>
      <w:r w:rsidRPr="003B264C">
        <w:rPr>
          <w:color w:val="auto"/>
          <w:spacing w:val="1"/>
        </w:rPr>
        <w:t xml:space="preserve"> </w:t>
      </w:r>
      <w:r w:rsidRPr="003B264C">
        <w:rPr>
          <w:color w:val="auto"/>
        </w:rPr>
        <w:t>Council</w:t>
      </w:r>
      <w:r w:rsidRPr="003B264C">
        <w:rPr>
          <w:color w:val="auto"/>
          <w:spacing w:val="1"/>
        </w:rPr>
        <w:t xml:space="preserve"> </w:t>
      </w:r>
      <w:r w:rsidRPr="003B264C">
        <w:rPr>
          <w:color w:val="auto"/>
        </w:rPr>
        <w:t>or</w:t>
      </w:r>
      <w:r w:rsidRPr="003B264C">
        <w:rPr>
          <w:color w:val="auto"/>
          <w:spacing w:val="1"/>
        </w:rPr>
        <w:t xml:space="preserve"> </w:t>
      </w:r>
      <w:r w:rsidRPr="003B264C">
        <w:rPr>
          <w:color w:val="auto"/>
        </w:rPr>
        <w:t>committee</w:t>
      </w:r>
      <w:r w:rsidRPr="003B264C">
        <w:rPr>
          <w:color w:val="auto"/>
          <w:spacing w:val="1"/>
        </w:rPr>
        <w:t xml:space="preserve"> </w:t>
      </w:r>
      <w:r w:rsidRPr="003B264C">
        <w:rPr>
          <w:color w:val="auto"/>
        </w:rPr>
        <w:t>meetings</w:t>
      </w:r>
      <w:r w:rsidRPr="003B264C">
        <w:rPr>
          <w:color w:val="auto"/>
          <w:spacing w:val="1"/>
        </w:rPr>
        <w:t xml:space="preserve"> </w:t>
      </w:r>
      <w:r w:rsidRPr="003B264C">
        <w:rPr>
          <w:color w:val="auto"/>
        </w:rPr>
        <w:t>should</w:t>
      </w:r>
      <w:r w:rsidRPr="003B264C">
        <w:rPr>
          <w:color w:val="auto"/>
          <w:spacing w:val="1"/>
        </w:rPr>
        <w:t xml:space="preserve"> </w:t>
      </w:r>
      <w:r w:rsidRPr="003B264C">
        <w:rPr>
          <w:color w:val="auto"/>
        </w:rPr>
        <w:t>be</w:t>
      </w:r>
      <w:r w:rsidRPr="003B264C">
        <w:rPr>
          <w:color w:val="auto"/>
          <w:spacing w:val="1"/>
        </w:rPr>
        <w:t xml:space="preserve"> </w:t>
      </w:r>
      <w:r w:rsidRPr="003B264C">
        <w:rPr>
          <w:color w:val="auto"/>
        </w:rPr>
        <w:t>reserved</w:t>
      </w:r>
      <w:r w:rsidRPr="003B264C">
        <w:rPr>
          <w:color w:val="auto"/>
          <w:spacing w:val="1"/>
        </w:rPr>
        <w:t xml:space="preserve"> </w:t>
      </w:r>
      <w:r w:rsidRPr="003B264C">
        <w:rPr>
          <w:color w:val="auto"/>
        </w:rPr>
        <w:t>for</w:t>
      </w:r>
      <w:r w:rsidRPr="003B264C">
        <w:rPr>
          <w:color w:val="auto"/>
          <w:spacing w:val="1"/>
        </w:rPr>
        <w:t xml:space="preserve"> </w:t>
      </w:r>
      <w:r w:rsidRPr="003B264C">
        <w:rPr>
          <w:color w:val="auto"/>
        </w:rPr>
        <w:t>decision-making</w:t>
      </w:r>
      <w:r w:rsidRPr="003B264C">
        <w:rPr>
          <w:color w:val="auto"/>
          <w:spacing w:val="-7"/>
        </w:rPr>
        <w:t xml:space="preserve"> </w:t>
      </w:r>
      <w:r w:rsidRPr="003B264C">
        <w:rPr>
          <w:color w:val="auto"/>
        </w:rPr>
        <w:t>by</w:t>
      </w:r>
      <w:r w:rsidRPr="003B264C">
        <w:rPr>
          <w:color w:val="auto"/>
          <w:spacing w:val="-6"/>
        </w:rPr>
        <w:t xml:space="preserve"> </w:t>
      </w:r>
      <w:r w:rsidRPr="003B264C">
        <w:rPr>
          <w:color w:val="auto"/>
        </w:rPr>
        <w:t>the</w:t>
      </w:r>
      <w:r w:rsidRPr="003B264C">
        <w:rPr>
          <w:color w:val="auto"/>
          <w:spacing w:val="-6"/>
        </w:rPr>
        <w:t xml:space="preserve"> </w:t>
      </w:r>
      <w:r w:rsidRPr="003B264C">
        <w:rPr>
          <w:color w:val="auto"/>
        </w:rPr>
        <w:t>Council</w:t>
      </w:r>
      <w:r w:rsidRPr="003B264C">
        <w:rPr>
          <w:color w:val="auto"/>
          <w:spacing w:val="-6"/>
        </w:rPr>
        <w:t xml:space="preserve"> </w:t>
      </w:r>
      <w:r w:rsidRPr="003B264C">
        <w:rPr>
          <w:color w:val="auto"/>
        </w:rPr>
        <w:t>or</w:t>
      </w:r>
      <w:r w:rsidRPr="003B264C">
        <w:rPr>
          <w:color w:val="auto"/>
          <w:spacing w:val="-6"/>
        </w:rPr>
        <w:t xml:space="preserve"> </w:t>
      </w:r>
      <w:r w:rsidRPr="003B264C">
        <w:rPr>
          <w:color w:val="auto"/>
        </w:rPr>
        <w:t>committee</w:t>
      </w:r>
      <w:r w:rsidRPr="003B264C">
        <w:rPr>
          <w:color w:val="auto"/>
          <w:spacing w:val="-6"/>
        </w:rPr>
        <w:t xml:space="preserve"> </w:t>
      </w:r>
      <w:r w:rsidRPr="003B264C">
        <w:rPr>
          <w:color w:val="auto"/>
        </w:rPr>
        <w:t>of</w:t>
      </w:r>
      <w:r w:rsidRPr="003B264C">
        <w:rPr>
          <w:color w:val="auto"/>
          <w:spacing w:val="-7"/>
        </w:rPr>
        <w:t xml:space="preserve"> </w:t>
      </w:r>
      <w:r w:rsidRPr="003B264C">
        <w:rPr>
          <w:color w:val="auto"/>
        </w:rPr>
        <w:t>Council.</w:t>
      </w:r>
      <w:r w:rsidRPr="003B264C">
        <w:rPr>
          <w:color w:val="auto"/>
          <w:spacing w:val="-6"/>
        </w:rPr>
        <w:t xml:space="preserve"> </w:t>
      </w:r>
      <w:r w:rsidRPr="003B264C">
        <w:rPr>
          <w:color w:val="auto"/>
        </w:rPr>
        <w:t>Where</w:t>
      </w:r>
      <w:r w:rsidRPr="003B264C">
        <w:rPr>
          <w:color w:val="auto"/>
          <w:spacing w:val="-6"/>
        </w:rPr>
        <w:t xml:space="preserve"> </w:t>
      </w:r>
      <w:r w:rsidRPr="003B264C">
        <w:rPr>
          <w:color w:val="auto"/>
        </w:rPr>
        <w:t>a</w:t>
      </w:r>
      <w:r w:rsidRPr="003B264C">
        <w:rPr>
          <w:color w:val="auto"/>
          <w:spacing w:val="-6"/>
        </w:rPr>
        <w:t xml:space="preserve"> </w:t>
      </w:r>
      <w:r w:rsidR="000C490E">
        <w:rPr>
          <w:color w:val="auto"/>
          <w:spacing w:val="-6"/>
        </w:rPr>
        <w:t xml:space="preserve">public forum </w:t>
      </w:r>
      <w:r w:rsidRPr="003B264C">
        <w:rPr>
          <w:color w:val="auto"/>
        </w:rPr>
        <w:t>is held as part of a Council or committee meeting, it must be</w:t>
      </w:r>
      <w:r w:rsidRPr="003B264C">
        <w:rPr>
          <w:color w:val="auto"/>
          <w:spacing w:val="1"/>
        </w:rPr>
        <w:t xml:space="preserve"> </w:t>
      </w:r>
      <w:r w:rsidRPr="003B264C">
        <w:rPr>
          <w:color w:val="auto"/>
        </w:rPr>
        <w:t>conducted</w:t>
      </w:r>
      <w:r w:rsidRPr="003B264C">
        <w:rPr>
          <w:color w:val="auto"/>
          <w:spacing w:val="1"/>
        </w:rPr>
        <w:t xml:space="preserve"> </w:t>
      </w:r>
      <w:r w:rsidRPr="003B264C">
        <w:rPr>
          <w:color w:val="auto"/>
        </w:rPr>
        <w:t>in</w:t>
      </w:r>
      <w:r w:rsidRPr="003B264C">
        <w:rPr>
          <w:color w:val="auto"/>
          <w:spacing w:val="1"/>
        </w:rPr>
        <w:t xml:space="preserve"> </w:t>
      </w:r>
      <w:r w:rsidRPr="003B264C">
        <w:rPr>
          <w:color w:val="auto"/>
        </w:rPr>
        <w:lastRenderedPageBreak/>
        <w:t>accordance</w:t>
      </w:r>
      <w:r w:rsidRPr="003B264C">
        <w:rPr>
          <w:color w:val="auto"/>
          <w:spacing w:val="1"/>
        </w:rPr>
        <w:t xml:space="preserve"> </w:t>
      </w:r>
      <w:r w:rsidRPr="003B264C">
        <w:rPr>
          <w:color w:val="auto"/>
        </w:rPr>
        <w:t>with</w:t>
      </w:r>
      <w:r w:rsidRPr="003B264C">
        <w:rPr>
          <w:color w:val="auto"/>
          <w:spacing w:val="1"/>
        </w:rPr>
        <w:t xml:space="preserve"> </w:t>
      </w:r>
      <w:r w:rsidRPr="003B264C">
        <w:rPr>
          <w:color w:val="auto"/>
        </w:rPr>
        <w:t>the</w:t>
      </w:r>
      <w:r w:rsidRPr="003B264C">
        <w:rPr>
          <w:color w:val="auto"/>
          <w:spacing w:val="1"/>
        </w:rPr>
        <w:t xml:space="preserve"> </w:t>
      </w:r>
      <w:r w:rsidRPr="003B264C">
        <w:rPr>
          <w:color w:val="auto"/>
        </w:rPr>
        <w:t>other</w:t>
      </w:r>
      <w:r w:rsidRPr="003B264C">
        <w:rPr>
          <w:color w:val="auto"/>
          <w:spacing w:val="1"/>
        </w:rPr>
        <w:t xml:space="preserve"> </w:t>
      </w:r>
      <w:r w:rsidRPr="003B264C">
        <w:rPr>
          <w:color w:val="auto"/>
        </w:rPr>
        <w:t>requirements</w:t>
      </w:r>
      <w:r w:rsidRPr="003B264C">
        <w:rPr>
          <w:color w:val="auto"/>
          <w:spacing w:val="1"/>
        </w:rPr>
        <w:t xml:space="preserve"> </w:t>
      </w:r>
      <w:r w:rsidRPr="003B264C">
        <w:rPr>
          <w:color w:val="auto"/>
        </w:rPr>
        <w:t>of</w:t>
      </w:r>
      <w:r w:rsidRPr="003B264C">
        <w:rPr>
          <w:color w:val="auto"/>
          <w:spacing w:val="1"/>
        </w:rPr>
        <w:t xml:space="preserve"> </w:t>
      </w:r>
      <w:r w:rsidRPr="003B264C">
        <w:rPr>
          <w:color w:val="auto"/>
        </w:rPr>
        <w:t>this</w:t>
      </w:r>
      <w:r w:rsidRPr="003B264C">
        <w:rPr>
          <w:color w:val="auto"/>
          <w:spacing w:val="1"/>
        </w:rPr>
        <w:t xml:space="preserve"> </w:t>
      </w:r>
      <w:r w:rsidRPr="003B264C">
        <w:rPr>
          <w:color w:val="auto"/>
        </w:rPr>
        <w:t>code</w:t>
      </w:r>
      <w:r w:rsidRPr="003B264C">
        <w:rPr>
          <w:color w:val="auto"/>
          <w:spacing w:val="1"/>
        </w:rPr>
        <w:t xml:space="preserve"> </w:t>
      </w:r>
      <w:r w:rsidRPr="003B264C">
        <w:rPr>
          <w:color w:val="auto"/>
        </w:rPr>
        <w:t>relating</w:t>
      </w:r>
      <w:r w:rsidRPr="003B264C">
        <w:rPr>
          <w:color w:val="auto"/>
          <w:spacing w:val="-2"/>
        </w:rPr>
        <w:t xml:space="preserve"> </w:t>
      </w:r>
      <w:r w:rsidRPr="003B264C">
        <w:rPr>
          <w:color w:val="auto"/>
        </w:rPr>
        <w:t>to</w:t>
      </w:r>
      <w:r w:rsidRPr="003B264C">
        <w:rPr>
          <w:color w:val="auto"/>
          <w:spacing w:val="-2"/>
        </w:rPr>
        <w:t xml:space="preserve"> </w:t>
      </w:r>
      <w:r w:rsidRPr="003B264C">
        <w:rPr>
          <w:color w:val="auto"/>
        </w:rPr>
        <w:t>the</w:t>
      </w:r>
      <w:r w:rsidRPr="003B264C">
        <w:rPr>
          <w:color w:val="auto"/>
          <w:spacing w:val="-1"/>
        </w:rPr>
        <w:t xml:space="preserve"> </w:t>
      </w:r>
      <w:r w:rsidRPr="003B264C">
        <w:rPr>
          <w:color w:val="auto"/>
        </w:rPr>
        <w:t>conduct</w:t>
      </w:r>
      <w:r w:rsidRPr="003B264C">
        <w:rPr>
          <w:color w:val="auto"/>
          <w:spacing w:val="-2"/>
        </w:rPr>
        <w:t xml:space="preserve"> </w:t>
      </w:r>
      <w:r w:rsidRPr="003B264C">
        <w:rPr>
          <w:color w:val="auto"/>
        </w:rPr>
        <w:t>of</w:t>
      </w:r>
      <w:r w:rsidRPr="003B264C">
        <w:rPr>
          <w:color w:val="auto"/>
          <w:spacing w:val="-2"/>
        </w:rPr>
        <w:t xml:space="preserve"> </w:t>
      </w:r>
      <w:r w:rsidRPr="003B264C">
        <w:rPr>
          <w:color w:val="auto"/>
        </w:rPr>
        <w:t>Council</w:t>
      </w:r>
      <w:r w:rsidRPr="003B264C">
        <w:rPr>
          <w:color w:val="auto"/>
          <w:spacing w:val="-1"/>
        </w:rPr>
        <w:t xml:space="preserve"> </w:t>
      </w:r>
      <w:r w:rsidRPr="003B264C">
        <w:rPr>
          <w:color w:val="auto"/>
        </w:rPr>
        <w:t>and</w:t>
      </w:r>
      <w:r w:rsidRPr="003B264C">
        <w:rPr>
          <w:color w:val="auto"/>
          <w:spacing w:val="-2"/>
        </w:rPr>
        <w:t xml:space="preserve"> </w:t>
      </w:r>
      <w:r w:rsidRPr="003B264C">
        <w:rPr>
          <w:color w:val="auto"/>
        </w:rPr>
        <w:t>committee</w:t>
      </w:r>
      <w:r w:rsidRPr="003B264C">
        <w:rPr>
          <w:color w:val="auto"/>
          <w:spacing w:val="-2"/>
        </w:rPr>
        <w:t xml:space="preserve"> </w:t>
      </w:r>
      <w:r w:rsidRPr="003B264C">
        <w:rPr>
          <w:color w:val="auto"/>
        </w:rPr>
        <w:t>meetings.</w:t>
      </w:r>
    </w:p>
    <w:p w14:paraId="4071FEFD" w14:textId="7946DD3A" w:rsidR="00D830DE" w:rsidRPr="00637A66" w:rsidRDefault="00376B36" w:rsidP="00A810D8">
      <w:pPr>
        <w:pStyle w:val="Heading1"/>
      </w:pPr>
      <w:bookmarkStart w:id="6" w:name="_Toc152063602"/>
      <w:r w:rsidRPr="00637A66">
        <w:t>COMING TOGETHER</w:t>
      </w:r>
      <w:bookmarkEnd w:id="6"/>
    </w:p>
    <w:p w14:paraId="6D114F66" w14:textId="1A017147" w:rsidR="00D830DE" w:rsidRPr="003B264C" w:rsidRDefault="00D830DE" w:rsidP="002A053F">
      <w:pPr>
        <w:pStyle w:val="Heading2"/>
      </w:pPr>
      <w:r w:rsidRPr="002721CF">
        <w:t>Attendance</w:t>
      </w:r>
      <w:r w:rsidRPr="002721CF">
        <w:rPr>
          <w:spacing w:val="-3"/>
        </w:rPr>
        <w:t xml:space="preserve"> </w:t>
      </w:r>
      <w:r w:rsidRPr="002721CF">
        <w:t>by</w:t>
      </w:r>
      <w:r w:rsidRPr="002721CF">
        <w:rPr>
          <w:spacing w:val="-3"/>
        </w:rPr>
        <w:t xml:space="preserve"> </w:t>
      </w:r>
      <w:r w:rsidRPr="002721CF">
        <w:t>Councillors</w:t>
      </w:r>
      <w:r w:rsidRPr="002721CF">
        <w:rPr>
          <w:spacing w:val="-4"/>
        </w:rPr>
        <w:t xml:space="preserve"> </w:t>
      </w:r>
      <w:r w:rsidRPr="002721CF">
        <w:t>at</w:t>
      </w:r>
      <w:r w:rsidRPr="002721CF">
        <w:rPr>
          <w:spacing w:val="-3"/>
        </w:rPr>
        <w:t xml:space="preserve"> </w:t>
      </w:r>
      <w:r w:rsidRPr="002721CF">
        <w:t>meetings</w:t>
      </w:r>
    </w:p>
    <w:p w14:paraId="4C1FFFC7" w14:textId="50222CEB" w:rsidR="00D830DE" w:rsidRPr="002F55DC" w:rsidRDefault="00D830DE" w:rsidP="00463F37">
      <w:pPr>
        <w:pStyle w:val="ListParagraph"/>
      </w:pPr>
      <w:r w:rsidRPr="002F55DC">
        <w:t>All Councillors must make reasonable efforts to attend meetings of the</w:t>
      </w:r>
      <w:r w:rsidRPr="002F55DC">
        <w:rPr>
          <w:spacing w:val="-64"/>
        </w:rPr>
        <w:t xml:space="preserve"> </w:t>
      </w:r>
      <w:r w:rsidRPr="002F55DC">
        <w:t>Council</w:t>
      </w:r>
      <w:r w:rsidRPr="002F55DC">
        <w:rPr>
          <w:spacing w:val="-2"/>
        </w:rPr>
        <w:t xml:space="preserve"> </w:t>
      </w:r>
      <w:r w:rsidRPr="002F55DC">
        <w:t>and</w:t>
      </w:r>
      <w:r w:rsidRPr="002F55DC">
        <w:rPr>
          <w:spacing w:val="-3"/>
        </w:rPr>
        <w:t xml:space="preserve"> </w:t>
      </w:r>
      <w:r w:rsidRPr="002F55DC">
        <w:t>of</w:t>
      </w:r>
      <w:r w:rsidRPr="002F55DC">
        <w:rPr>
          <w:spacing w:val="-2"/>
        </w:rPr>
        <w:t xml:space="preserve"> </w:t>
      </w:r>
      <w:r w:rsidRPr="002F55DC">
        <w:t>committees</w:t>
      </w:r>
      <w:r w:rsidRPr="002F55DC">
        <w:rPr>
          <w:spacing w:val="-2"/>
        </w:rPr>
        <w:t xml:space="preserve"> </w:t>
      </w:r>
      <w:r w:rsidRPr="002F55DC">
        <w:t>of</w:t>
      </w:r>
      <w:r w:rsidRPr="002F55DC">
        <w:rPr>
          <w:spacing w:val="-3"/>
        </w:rPr>
        <w:t xml:space="preserve"> </w:t>
      </w:r>
      <w:r w:rsidRPr="002F55DC">
        <w:t>the</w:t>
      </w:r>
      <w:r w:rsidRPr="002F55DC">
        <w:rPr>
          <w:spacing w:val="-1"/>
        </w:rPr>
        <w:t xml:space="preserve"> </w:t>
      </w:r>
      <w:r w:rsidRPr="002F55DC">
        <w:t>Council</w:t>
      </w:r>
      <w:r w:rsidRPr="002F55DC">
        <w:rPr>
          <w:spacing w:val="-2"/>
        </w:rPr>
        <w:t xml:space="preserve"> </w:t>
      </w:r>
      <w:r w:rsidRPr="002F55DC">
        <w:t>of</w:t>
      </w:r>
      <w:r w:rsidRPr="002F55DC">
        <w:rPr>
          <w:spacing w:val="-3"/>
        </w:rPr>
        <w:t xml:space="preserve"> </w:t>
      </w:r>
      <w:r w:rsidRPr="002F55DC">
        <w:t>which</w:t>
      </w:r>
      <w:r w:rsidRPr="002F55DC">
        <w:rPr>
          <w:spacing w:val="-2"/>
        </w:rPr>
        <w:t xml:space="preserve"> </w:t>
      </w:r>
      <w:r w:rsidRPr="002F55DC">
        <w:t>they</w:t>
      </w:r>
      <w:r w:rsidRPr="002F55DC">
        <w:rPr>
          <w:spacing w:val="-2"/>
        </w:rPr>
        <w:t xml:space="preserve"> </w:t>
      </w:r>
      <w:r w:rsidRPr="002F55DC">
        <w:t>are</w:t>
      </w:r>
      <w:r w:rsidRPr="002F55DC">
        <w:rPr>
          <w:spacing w:val="-3"/>
        </w:rPr>
        <w:t xml:space="preserve"> </w:t>
      </w:r>
      <w:r w:rsidRPr="002F55DC">
        <w:t>members.</w:t>
      </w:r>
    </w:p>
    <w:p w14:paraId="765F874B" w14:textId="77777777" w:rsidR="00D830DE" w:rsidRPr="00344A91" w:rsidRDefault="00D830DE" w:rsidP="00D1760D">
      <w:pPr>
        <w:pStyle w:val="Heading2"/>
        <w:rPr>
          <w:color w:val="auto"/>
        </w:rPr>
      </w:pPr>
      <w:r w:rsidRPr="00344A91">
        <w:rPr>
          <w:color w:val="auto"/>
        </w:rPr>
        <w:t>Note: A Councillor may not attend a meeting as a Councillor (other than</w:t>
      </w:r>
      <w:r w:rsidRPr="00344A91">
        <w:rPr>
          <w:color w:val="auto"/>
          <w:spacing w:val="-64"/>
        </w:rPr>
        <w:t xml:space="preserve"> </w:t>
      </w:r>
      <w:r w:rsidRPr="00344A91">
        <w:rPr>
          <w:color w:val="auto"/>
        </w:rPr>
        <w:t>the first meeting of the Council after the Councillor is elected or a</w:t>
      </w:r>
      <w:r w:rsidRPr="00344A91">
        <w:rPr>
          <w:color w:val="auto"/>
          <w:spacing w:val="1"/>
        </w:rPr>
        <w:t xml:space="preserve"> </w:t>
      </w:r>
      <w:r w:rsidRPr="00344A91">
        <w:rPr>
          <w:color w:val="auto"/>
        </w:rPr>
        <w:t>meeting</w:t>
      </w:r>
      <w:r w:rsidRPr="00344A91">
        <w:rPr>
          <w:color w:val="auto"/>
          <w:spacing w:val="-10"/>
        </w:rPr>
        <w:t xml:space="preserve"> </w:t>
      </w:r>
      <w:r w:rsidRPr="00344A91">
        <w:rPr>
          <w:color w:val="auto"/>
        </w:rPr>
        <w:t>at</w:t>
      </w:r>
      <w:r w:rsidRPr="00344A91">
        <w:rPr>
          <w:color w:val="auto"/>
          <w:spacing w:val="-9"/>
        </w:rPr>
        <w:t xml:space="preserve"> </w:t>
      </w:r>
      <w:r w:rsidRPr="00344A91">
        <w:rPr>
          <w:color w:val="auto"/>
        </w:rPr>
        <w:t>which</w:t>
      </w:r>
      <w:r w:rsidRPr="00344A91">
        <w:rPr>
          <w:color w:val="auto"/>
          <w:spacing w:val="-10"/>
        </w:rPr>
        <w:t xml:space="preserve"> </w:t>
      </w:r>
      <w:r w:rsidRPr="00344A91">
        <w:rPr>
          <w:color w:val="auto"/>
        </w:rPr>
        <w:t>the</w:t>
      </w:r>
      <w:r w:rsidRPr="00344A91">
        <w:rPr>
          <w:color w:val="auto"/>
          <w:spacing w:val="-8"/>
        </w:rPr>
        <w:t xml:space="preserve"> </w:t>
      </w:r>
      <w:r w:rsidRPr="00344A91">
        <w:rPr>
          <w:color w:val="auto"/>
        </w:rPr>
        <w:t>Councillor</w:t>
      </w:r>
      <w:r w:rsidRPr="00344A91">
        <w:rPr>
          <w:color w:val="auto"/>
          <w:spacing w:val="-9"/>
        </w:rPr>
        <w:t xml:space="preserve"> </w:t>
      </w:r>
      <w:r w:rsidRPr="00344A91">
        <w:rPr>
          <w:color w:val="auto"/>
        </w:rPr>
        <w:t>takes</w:t>
      </w:r>
      <w:r w:rsidRPr="00344A91">
        <w:rPr>
          <w:color w:val="auto"/>
          <w:spacing w:val="-10"/>
        </w:rPr>
        <w:t xml:space="preserve"> </w:t>
      </w:r>
      <w:r w:rsidRPr="00344A91">
        <w:rPr>
          <w:color w:val="auto"/>
        </w:rPr>
        <w:t>an</w:t>
      </w:r>
      <w:r w:rsidRPr="00344A91">
        <w:rPr>
          <w:color w:val="auto"/>
          <w:spacing w:val="-9"/>
        </w:rPr>
        <w:t xml:space="preserve"> </w:t>
      </w:r>
      <w:r w:rsidRPr="00344A91">
        <w:rPr>
          <w:color w:val="auto"/>
        </w:rPr>
        <w:t>oath</w:t>
      </w:r>
      <w:r w:rsidRPr="00344A91">
        <w:rPr>
          <w:color w:val="auto"/>
          <w:spacing w:val="-9"/>
        </w:rPr>
        <w:t xml:space="preserve"> </w:t>
      </w:r>
      <w:r w:rsidRPr="00344A91">
        <w:rPr>
          <w:color w:val="auto"/>
        </w:rPr>
        <w:t>or</w:t>
      </w:r>
      <w:r w:rsidRPr="00344A91">
        <w:rPr>
          <w:color w:val="auto"/>
          <w:spacing w:val="-9"/>
        </w:rPr>
        <w:t xml:space="preserve"> </w:t>
      </w:r>
      <w:r w:rsidRPr="00344A91">
        <w:rPr>
          <w:color w:val="auto"/>
        </w:rPr>
        <w:t>makes</w:t>
      </w:r>
      <w:r w:rsidRPr="00344A91">
        <w:rPr>
          <w:color w:val="auto"/>
          <w:spacing w:val="-9"/>
        </w:rPr>
        <w:t xml:space="preserve"> </w:t>
      </w:r>
      <w:r w:rsidRPr="00344A91">
        <w:rPr>
          <w:color w:val="auto"/>
        </w:rPr>
        <w:t>an</w:t>
      </w:r>
      <w:r w:rsidRPr="00344A91">
        <w:rPr>
          <w:color w:val="auto"/>
          <w:spacing w:val="-9"/>
        </w:rPr>
        <w:t xml:space="preserve"> </w:t>
      </w:r>
      <w:r w:rsidRPr="00344A91">
        <w:rPr>
          <w:color w:val="auto"/>
        </w:rPr>
        <w:t>affirmation</w:t>
      </w:r>
      <w:r w:rsidRPr="00344A91">
        <w:rPr>
          <w:color w:val="auto"/>
          <w:spacing w:val="-10"/>
        </w:rPr>
        <w:t xml:space="preserve"> </w:t>
      </w:r>
      <w:r w:rsidRPr="00344A91">
        <w:rPr>
          <w:color w:val="auto"/>
        </w:rPr>
        <w:t>of</w:t>
      </w:r>
      <w:r w:rsidRPr="00344A91">
        <w:rPr>
          <w:color w:val="auto"/>
          <w:spacing w:val="-64"/>
        </w:rPr>
        <w:t xml:space="preserve"> </w:t>
      </w:r>
      <w:r w:rsidRPr="00344A91">
        <w:rPr>
          <w:color w:val="auto"/>
        </w:rPr>
        <w:t>office) until they have taken an oath or made an affirmation of office in</w:t>
      </w:r>
      <w:r w:rsidRPr="00344A91">
        <w:rPr>
          <w:color w:val="auto"/>
          <w:spacing w:val="1"/>
        </w:rPr>
        <w:t xml:space="preserve"> </w:t>
      </w:r>
      <w:r w:rsidRPr="00344A91">
        <w:rPr>
          <w:color w:val="auto"/>
        </w:rPr>
        <w:t>the</w:t>
      </w:r>
      <w:r w:rsidRPr="00344A91">
        <w:rPr>
          <w:color w:val="auto"/>
          <w:spacing w:val="-1"/>
        </w:rPr>
        <w:t xml:space="preserve"> </w:t>
      </w:r>
      <w:r w:rsidRPr="00344A91">
        <w:rPr>
          <w:color w:val="auto"/>
        </w:rPr>
        <w:t>form prescribed under</w:t>
      </w:r>
      <w:r w:rsidRPr="00344A91">
        <w:rPr>
          <w:color w:val="auto"/>
          <w:spacing w:val="-2"/>
        </w:rPr>
        <w:t xml:space="preserve"> </w:t>
      </w:r>
      <w:r w:rsidRPr="00344A91">
        <w:rPr>
          <w:color w:val="auto"/>
        </w:rPr>
        <w:t>section</w:t>
      </w:r>
      <w:r w:rsidRPr="00344A91">
        <w:rPr>
          <w:color w:val="auto"/>
          <w:spacing w:val="-1"/>
        </w:rPr>
        <w:t xml:space="preserve"> </w:t>
      </w:r>
      <w:r w:rsidRPr="00344A91">
        <w:rPr>
          <w:color w:val="auto"/>
        </w:rPr>
        <w:t>233A</w:t>
      </w:r>
      <w:r w:rsidRPr="00344A91">
        <w:rPr>
          <w:color w:val="auto"/>
          <w:spacing w:val="-1"/>
        </w:rPr>
        <w:t xml:space="preserve"> </w:t>
      </w:r>
      <w:r w:rsidRPr="00344A91">
        <w:rPr>
          <w:color w:val="auto"/>
        </w:rPr>
        <w:t>of</w:t>
      </w:r>
      <w:r w:rsidRPr="00344A91">
        <w:rPr>
          <w:color w:val="auto"/>
          <w:spacing w:val="-1"/>
        </w:rPr>
        <w:t xml:space="preserve"> </w:t>
      </w:r>
      <w:r w:rsidRPr="00344A91">
        <w:rPr>
          <w:color w:val="auto"/>
        </w:rPr>
        <w:t>the Act.</w:t>
      </w:r>
    </w:p>
    <w:p w14:paraId="3C501055" w14:textId="404650D5" w:rsidR="00D830DE" w:rsidRPr="009A55CE" w:rsidRDefault="00D830DE" w:rsidP="00463F37">
      <w:pPr>
        <w:pStyle w:val="ListParagraph"/>
      </w:pPr>
      <w:r w:rsidRPr="009A55CE">
        <w:t>A Councillor cannot participate in a meeting of the Council or of a</w:t>
      </w:r>
      <w:r w:rsidRPr="009A55CE">
        <w:rPr>
          <w:spacing w:val="1"/>
        </w:rPr>
        <w:t xml:space="preserve"> </w:t>
      </w:r>
      <w:r w:rsidRPr="009A55CE">
        <w:t>committee of the Council unless personally present at the meeting, unless</w:t>
      </w:r>
      <w:r w:rsidRPr="009A55CE">
        <w:rPr>
          <w:spacing w:val="-65"/>
        </w:rPr>
        <w:t xml:space="preserve"> </w:t>
      </w:r>
      <w:r w:rsidRPr="009A55CE">
        <w:t>permitted</w:t>
      </w:r>
      <w:r w:rsidRPr="009A55CE">
        <w:rPr>
          <w:spacing w:val="-3"/>
        </w:rPr>
        <w:t xml:space="preserve"> </w:t>
      </w:r>
      <w:r w:rsidRPr="009A55CE">
        <w:t>to</w:t>
      </w:r>
      <w:r w:rsidRPr="009A55CE">
        <w:rPr>
          <w:spacing w:val="-1"/>
        </w:rPr>
        <w:t xml:space="preserve"> </w:t>
      </w:r>
      <w:r w:rsidRPr="009A55CE">
        <w:t>attend</w:t>
      </w:r>
      <w:r w:rsidRPr="009A55CE">
        <w:rPr>
          <w:spacing w:val="-3"/>
        </w:rPr>
        <w:t xml:space="preserve"> </w:t>
      </w:r>
      <w:r w:rsidRPr="009A55CE">
        <w:t>the</w:t>
      </w:r>
      <w:r w:rsidRPr="009A55CE">
        <w:rPr>
          <w:spacing w:val="-1"/>
        </w:rPr>
        <w:t xml:space="preserve"> </w:t>
      </w:r>
      <w:r w:rsidRPr="009A55CE">
        <w:t>meeting</w:t>
      </w:r>
      <w:r w:rsidRPr="009A55CE">
        <w:rPr>
          <w:spacing w:val="-3"/>
        </w:rPr>
        <w:t xml:space="preserve"> </w:t>
      </w:r>
      <w:r w:rsidRPr="009A55CE">
        <w:t>by</w:t>
      </w:r>
      <w:r w:rsidRPr="009A55CE">
        <w:rPr>
          <w:spacing w:val="-2"/>
        </w:rPr>
        <w:t xml:space="preserve"> </w:t>
      </w:r>
      <w:r w:rsidRPr="009A55CE">
        <w:t>audio-visual</w:t>
      </w:r>
      <w:r w:rsidRPr="009A55CE">
        <w:rPr>
          <w:spacing w:val="-1"/>
        </w:rPr>
        <w:t xml:space="preserve"> </w:t>
      </w:r>
      <w:r w:rsidRPr="009A55CE">
        <w:t>link</w:t>
      </w:r>
      <w:r w:rsidRPr="009A55CE">
        <w:rPr>
          <w:spacing w:val="-3"/>
        </w:rPr>
        <w:t xml:space="preserve"> </w:t>
      </w:r>
      <w:r w:rsidRPr="009A55CE">
        <w:t>under</w:t>
      </w:r>
      <w:r w:rsidRPr="009A55CE">
        <w:rPr>
          <w:spacing w:val="-2"/>
        </w:rPr>
        <w:t xml:space="preserve"> </w:t>
      </w:r>
      <w:r w:rsidRPr="009A55CE">
        <w:t>this</w:t>
      </w:r>
      <w:r w:rsidRPr="009A55CE">
        <w:rPr>
          <w:spacing w:val="-3"/>
        </w:rPr>
        <w:t xml:space="preserve"> </w:t>
      </w:r>
      <w:r w:rsidRPr="009A55CE">
        <w:t>code.</w:t>
      </w:r>
    </w:p>
    <w:p w14:paraId="263F1433" w14:textId="77777777" w:rsidR="00D830DE" w:rsidRPr="002721CF" w:rsidRDefault="00D830DE" w:rsidP="00463F37">
      <w:pPr>
        <w:pStyle w:val="ListParagraph"/>
      </w:pPr>
      <w:r w:rsidRPr="002721CF">
        <w:t>Where a Councillor is unable to attend one or more ordinary meetings of the</w:t>
      </w:r>
      <w:r w:rsidRPr="002721CF">
        <w:rPr>
          <w:spacing w:val="-64"/>
        </w:rPr>
        <w:t xml:space="preserve"> </w:t>
      </w:r>
      <w:r w:rsidRPr="002721CF">
        <w:t>Council,</w:t>
      </w:r>
      <w:r w:rsidRPr="002721CF">
        <w:rPr>
          <w:spacing w:val="4"/>
        </w:rPr>
        <w:t xml:space="preserve"> </w:t>
      </w:r>
      <w:r w:rsidRPr="002721CF">
        <w:t>the</w:t>
      </w:r>
      <w:r w:rsidRPr="002721CF">
        <w:rPr>
          <w:spacing w:val="4"/>
        </w:rPr>
        <w:t xml:space="preserve"> </w:t>
      </w:r>
      <w:r w:rsidRPr="002721CF">
        <w:t>Councillor</w:t>
      </w:r>
      <w:r w:rsidRPr="002721CF">
        <w:rPr>
          <w:spacing w:val="3"/>
        </w:rPr>
        <w:t xml:space="preserve"> </w:t>
      </w:r>
      <w:r w:rsidRPr="002721CF">
        <w:t>should</w:t>
      </w:r>
      <w:r w:rsidRPr="002721CF">
        <w:rPr>
          <w:spacing w:val="5"/>
        </w:rPr>
        <w:t xml:space="preserve"> </w:t>
      </w:r>
      <w:r w:rsidRPr="002721CF">
        <w:t>request</w:t>
      </w:r>
      <w:r w:rsidRPr="002721CF">
        <w:rPr>
          <w:spacing w:val="4"/>
        </w:rPr>
        <w:t xml:space="preserve"> </w:t>
      </w:r>
      <w:r w:rsidRPr="002721CF">
        <w:t>that</w:t>
      </w:r>
      <w:r w:rsidRPr="002721CF">
        <w:rPr>
          <w:spacing w:val="3"/>
        </w:rPr>
        <w:t xml:space="preserve"> </w:t>
      </w:r>
      <w:r w:rsidRPr="002721CF">
        <w:t>the</w:t>
      </w:r>
      <w:r w:rsidRPr="002721CF">
        <w:rPr>
          <w:spacing w:val="5"/>
        </w:rPr>
        <w:t xml:space="preserve"> </w:t>
      </w:r>
      <w:r w:rsidRPr="002721CF">
        <w:t>Council</w:t>
      </w:r>
      <w:r w:rsidRPr="002721CF">
        <w:rPr>
          <w:spacing w:val="3"/>
        </w:rPr>
        <w:t xml:space="preserve"> </w:t>
      </w:r>
      <w:r w:rsidRPr="002721CF">
        <w:t>grant</w:t>
      </w:r>
      <w:r w:rsidRPr="002721CF">
        <w:rPr>
          <w:spacing w:val="4"/>
        </w:rPr>
        <w:t xml:space="preserve"> </w:t>
      </w:r>
      <w:r w:rsidRPr="002721CF">
        <w:t>them</w:t>
      </w:r>
      <w:r w:rsidRPr="002721CF">
        <w:rPr>
          <w:spacing w:val="4"/>
        </w:rPr>
        <w:t xml:space="preserve"> </w:t>
      </w:r>
      <w:r w:rsidRPr="002721CF">
        <w:t>a</w:t>
      </w:r>
      <w:r w:rsidRPr="002721CF">
        <w:rPr>
          <w:spacing w:val="4"/>
        </w:rPr>
        <w:t xml:space="preserve"> </w:t>
      </w:r>
      <w:r w:rsidRPr="002721CF">
        <w:t>leave</w:t>
      </w:r>
      <w:r w:rsidRPr="002721CF">
        <w:rPr>
          <w:spacing w:val="1"/>
        </w:rPr>
        <w:t xml:space="preserve"> </w:t>
      </w:r>
      <w:r w:rsidRPr="002721CF">
        <w:t>of absence from those meetings. This clause does not prevent a Councillor</w:t>
      </w:r>
      <w:r w:rsidRPr="002721CF">
        <w:rPr>
          <w:spacing w:val="1"/>
        </w:rPr>
        <w:t xml:space="preserve"> </w:t>
      </w:r>
      <w:r w:rsidRPr="002721CF">
        <w:t>from making</w:t>
      </w:r>
      <w:r w:rsidRPr="002721CF">
        <w:rPr>
          <w:spacing w:val="1"/>
        </w:rPr>
        <w:t xml:space="preserve"> </w:t>
      </w:r>
      <w:r w:rsidRPr="002721CF">
        <w:t>an</w:t>
      </w:r>
      <w:r w:rsidRPr="002721CF">
        <w:rPr>
          <w:spacing w:val="1"/>
        </w:rPr>
        <w:t xml:space="preserve"> </w:t>
      </w:r>
      <w:r w:rsidRPr="002721CF">
        <w:t>apology if they</w:t>
      </w:r>
      <w:r w:rsidRPr="002721CF">
        <w:rPr>
          <w:spacing w:val="1"/>
        </w:rPr>
        <w:t xml:space="preserve"> </w:t>
      </w:r>
      <w:r w:rsidRPr="002721CF">
        <w:t>are unable to</w:t>
      </w:r>
      <w:r w:rsidRPr="002721CF">
        <w:rPr>
          <w:spacing w:val="1"/>
        </w:rPr>
        <w:t xml:space="preserve"> </w:t>
      </w:r>
      <w:r w:rsidRPr="002721CF">
        <w:t>attend</w:t>
      </w:r>
      <w:r w:rsidRPr="002721CF">
        <w:rPr>
          <w:spacing w:val="-1"/>
        </w:rPr>
        <w:t xml:space="preserve"> </w:t>
      </w:r>
      <w:r w:rsidRPr="002721CF">
        <w:t>a meeting. However,</w:t>
      </w:r>
      <w:r w:rsidRPr="002721CF">
        <w:rPr>
          <w:spacing w:val="1"/>
        </w:rPr>
        <w:t xml:space="preserve"> </w:t>
      </w:r>
      <w:r w:rsidRPr="002721CF">
        <w:t>the acceptance of such an apology does not constitute the granting of a</w:t>
      </w:r>
      <w:r w:rsidRPr="002721CF">
        <w:rPr>
          <w:spacing w:val="1"/>
        </w:rPr>
        <w:t xml:space="preserve"> </w:t>
      </w:r>
      <w:r w:rsidRPr="002721CF">
        <w:t>leave</w:t>
      </w:r>
      <w:r w:rsidRPr="002721CF">
        <w:rPr>
          <w:spacing w:val="-1"/>
        </w:rPr>
        <w:t xml:space="preserve"> </w:t>
      </w:r>
      <w:r w:rsidRPr="002721CF">
        <w:t>of</w:t>
      </w:r>
      <w:r w:rsidRPr="002721CF">
        <w:rPr>
          <w:spacing w:val="-1"/>
        </w:rPr>
        <w:t xml:space="preserve"> </w:t>
      </w:r>
      <w:r w:rsidRPr="002721CF">
        <w:t>absence</w:t>
      </w:r>
      <w:r w:rsidRPr="002721CF">
        <w:rPr>
          <w:spacing w:val="-1"/>
        </w:rPr>
        <w:t xml:space="preserve"> </w:t>
      </w:r>
      <w:r w:rsidRPr="002721CF">
        <w:t>for the purposes</w:t>
      </w:r>
      <w:r w:rsidRPr="002721CF">
        <w:rPr>
          <w:spacing w:val="-2"/>
        </w:rPr>
        <w:t xml:space="preserve"> </w:t>
      </w:r>
      <w:r w:rsidRPr="002721CF">
        <w:t>of</w:t>
      </w:r>
      <w:r w:rsidRPr="002721CF">
        <w:rPr>
          <w:spacing w:val="-1"/>
        </w:rPr>
        <w:t xml:space="preserve"> </w:t>
      </w:r>
      <w:r w:rsidRPr="002721CF">
        <w:t>this code</w:t>
      </w:r>
      <w:r w:rsidRPr="002721CF">
        <w:rPr>
          <w:spacing w:val="-1"/>
        </w:rPr>
        <w:t xml:space="preserve"> </w:t>
      </w:r>
      <w:r w:rsidRPr="002721CF">
        <w:t>and</w:t>
      </w:r>
      <w:r w:rsidRPr="002721CF">
        <w:rPr>
          <w:spacing w:val="-1"/>
        </w:rPr>
        <w:t xml:space="preserve"> </w:t>
      </w:r>
      <w:r w:rsidRPr="002721CF">
        <w:t>the Act.</w:t>
      </w:r>
    </w:p>
    <w:p w14:paraId="7E01EA8E" w14:textId="0E6655F0" w:rsidR="00D830DE" w:rsidRPr="002721CF" w:rsidRDefault="00D830DE" w:rsidP="00463F37">
      <w:pPr>
        <w:pStyle w:val="ListParagraph"/>
      </w:pPr>
      <w:r w:rsidRPr="002721CF">
        <w:t>A Councillor’s request for leave of absence from Council meetings s</w:t>
      </w:r>
      <w:r w:rsidR="008324FE">
        <w:t>h</w:t>
      </w:r>
      <w:r w:rsidRPr="002721CF">
        <w:t>ould, if</w:t>
      </w:r>
      <w:r w:rsidRPr="002721CF">
        <w:rPr>
          <w:spacing w:val="-64"/>
        </w:rPr>
        <w:t xml:space="preserve"> </w:t>
      </w:r>
      <w:r w:rsidR="00CC2C2D">
        <w:rPr>
          <w:spacing w:val="-64"/>
        </w:rPr>
        <w:t xml:space="preserve">  </w:t>
      </w:r>
      <w:r w:rsidR="00806DED">
        <w:rPr>
          <w:spacing w:val="-64"/>
        </w:rPr>
        <w:t xml:space="preserve">  </w:t>
      </w:r>
      <w:r w:rsidR="00062827">
        <w:rPr>
          <w:spacing w:val="-64"/>
        </w:rPr>
        <w:t xml:space="preserve"> </w:t>
      </w:r>
      <w:r w:rsidRPr="002721CF">
        <w:t>practicable, identify (by</w:t>
      </w:r>
      <w:r w:rsidRPr="002721CF">
        <w:rPr>
          <w:spacing w:val="1"/>
        </w:rPr>
        <w:t xml:space="preserve"> </w:t>
      </w:r>
      <w:r w:rsidRPr="002721CF">
        <w:t>date) the</w:t>
      </w:r>
      <w:r w:rsidRPr="002721CF">
        <w:rPr>
          <w:spacing w:val="1"/>
        </w:rPr>
        <w:t xml:space="preserve"> </w:t>
      </w:r>
      <w:r w:rsidRPr="002721CF">
        <w:t>meetings from</w:t>
      </w:r>
      <w:r w:rsidRPr="002721CF">
        <w:rPr>
          <w:spacing w:val="1"/>
        </w:rPr>
        <w:t xml:space="preserve"> </w:t>
      </w:r>
      <w:r w:rsidRPr="002721CF">
        <w:t>which</w:t>
      </w:r>
      <w:r w:rsidRPr="002721CF">
        <w:rPr>
          <w:spacing w:val="1"/>
        </w:rPr>
        <w:t xml:space="preserve"> </w:t>
      </w:r>
      <w:r w:rsidRPr="002721CF">
        <w:t>the</w:t>
      </w:r>
      <w:r w:rsidRPr="002721CF">
        <w:rPr>
          <w:spacing w:val="1"/>
        </w:rPr>
        <w:t xml:space="preserve"> </w:t>
      </w:r>
      <w:r w:rsidRPr="002721CF">
        <w:t>C</w:t>
      </w:r>
      <w:r w:rsidR="008324FE">
        <w:t>o</w:t>
      </w:r>
      <w:r w:rsidRPr="002721CF">
        <w:t>uncillor</w:t>
      </w:r>
      <w:r w:rsidRPr="002721CF">
        <w:rPr>
          <w:spacing w:val="1"/>
        </w:rPr>
        <w:t xml:space="preserve"> </w:t>
      </w:r>
      <w:r w:rsidRPr="002721CF">
        <w:t>intends to be absent and the grounds upon which the leave of absence is</w:t>
      </w:r>
      <w:r w:rsidRPr="002721CF">
        <w:rPr>
          <w:spacing w:val="1"/>
        </w:rPr>
        <w:t xml:space="preserve"> </w:t>
      </w:r>
      <w:r w:rsidRPr="002721CF">
        <w:t>being</w:t>
      </w:r>
      <w:r w:rsidRPr="002721CF">
        <w:rPr>
          <w:spacing w:val="-2"/>
        </w:rPr>
        <w:t xml:space="preserve"> </w:t>
      </w:r>
      <w:r w:rsidRPr="002721CF">
        <w:t>sought.</w:t>
      </w:r>
    </w:p>
    <w:p w14:paraId="7B6BC7B6" w14:textId="50615F8B" w:rsidR="00D830DE" w:rsidRPr="008324FE" w:rsidRDefault="00D830DE" w:rsidP="00463F37">
      <w:pPr>
        <w:pStyle w:val="ListParagraph"/>
      </w:pPr>
      <w:r w:rsidRPr="008324FE">
        <w:t xml:space="preserve">The Council must act reasonably when considering whether to </w:t>
      </w:r>
      <w:r w:rsidR="00706F35" w:rsidRPr="008324FE">
        <w:t>grant a Councillor’s</w:t>
      </w:r>
      <w:r w:rsidRPr="008324FE">
        <w:t xml:space="preserve"> request for a leave of absence.</w:t>
      </w:r>
    </w:p>
    <w:p w14:paraId="65276E6E" w14:textId="44788CAE" w:rsidR="00D830DE" w:rsidRPr="00FD10AB" w:rsidRDefault="00D830DE" w:rsidP="00463F37">
      <w:pPr>
        <w:pStyle w:val="ListParagraph"/>
      </w:pPr>
      <w:r w:rsidRPr="00FD10AB">
        <w:t>A Councillor’s civic office will become vacant if the Councillor is absent from</w:t>
      </w:r>
      <w:r w:rsidRPr="00FD10AB">
        <w:rPr>
          <w:spacing w:val="-64"/>
        </w:rPr>
        <w:t xml:space="preserve"> </w:t>
      </w:r>
      <w:r w:rsidRPr="00FD10AB">
        <w:t>three (3) consecutive ordinary meetings of the Council without prior leave of</w:t>
      </w:r>
      <w:r w:rsidRPr="00FD10AB">
        <w:rPr>
          <w:spacing w:val="-64"/>
        </w:rPr>
        <w:t xml:space="preserve"> </w:t>
      </w:r>
      <w:r w:rsidRPr="00FD10AB">
        <w:t>the Council or leave granted by the Council at any of the meetings</w:t>
      </w:r>
      <w:r w:rsidRPr="00FD10AB">
        <w:rPr>
          <w:spacing w:val="1"/>
        </w:rPr>
        <w:t xml:space="preserve"> </w:t>
      </w:r>
      <w:r w:rsidRPr="00FD10AB">
        <w:t xml:space="preserve">concerned, unless the holder is absent because </w:t>
      </w:r>
      <w:r w:rsidRPr="00FD10AB">
        <w:lastRenderedPageBreak/>
        <w:t>they have been suspended</w:t>
      </w:r>
      <w:r w:rsidRPr="00FD10AB">
        <w:rPr>
          <w:spacing w:val="-64"/>
        </w:rPr>
        <w:t xml:space="preserve"> </w:t>
      </w:r>
      <w:r w:rsidRPr="00FD10AB">
        <w:t>from office under the Act, or because the Council has been suspended</w:t>
      </w:r>
      <w:r w:rsidRPr="00FD10AB">
        <w:rPr>
          <w:spacing w:val="1"/>
        </w:rPr>
        <w:t xml:space="preserve"> </w:t>
      </w:r>
      <w:r w:rsidRPr="00FD10AB">
        <w:t>under the Act, or as a consequence of a compliance order under section</w:t>
      </w:r>
      <w:r w:rsidRPr="00FD10AB">
        <w:rPr>
          <w:spacing w:val="1"/>
        </w:rPr>
        <w:t xml:space="preserve"> </w:t>
      </w:r>
      <w:r w:rsidRPr="00FD10AB">
        <w:t>438HA.</w:t>
      </w:r>
    </w:p>
    <w:p w14:paraId="6AB0BCBA" w14:textId="6ACE1A61" w:rsidR="00D830DE" w:rsidRDefault="00D830DE" w:rsidP="00D1760D">
      <w:pPr>
        <w:pStyle w:val="Heading2"/>
        <w:rPr>
          <w:color w:val="auto"/>
        </w:rPr>
      </w:pPr>
      <w:r w:rsidRPr="00344A91">
        <w:rPr>
          <w:color w:val="auto"/>
        </w:rPr>
        <w:t>Note:</w:t>
      </w:r>
      <w:r w:rsidRPr="00344A91">
        <w:rPr>
          <w:color w:val="auto"/>
          <w:spacing w:val="-5"/>
        </w:rPr>
        <w:t xml:space="preserve"> </w:t>
      </w:r>
      <w:r w:rsidRPr="00344A91">
        <w:rPr>
          <w:color w:val="auto"/>
        </w:rPr>
        <w:t>Clause</w:t>
      </w:r>
      <w:r w:rsidRPr="00344A91">
        <w:rPr>
          <w:color w:val="auto"/>
          <w:spacing w:val="-4"/>
        </w:rPr>
        <w:t xml:space="preserve"> </w:t>
      </w:r>
      <w:r w:rsidRPr="00344A91">
        <w:rPr>
          <w:color w:val="auto"/>
        </w:rPr>
        <w:t>5.6</w:t>
      </w:r>
      <w:r w:rsidRPr="00344A91">
        <w:rPr>
          <w:color w:val="auto"/>
          <w:spacing w:val="-4"/>
        </w:rPr>
        <w:t xml:space="preserve"> </w:t>
      </w:r>
      <w:r w:rsidRPr="00344A91">
        <w:rPr>
          <w:color w:val="auto"/>
        </w:rPr>
        <w:t>reflects</w:t>
      </w:r>
      <w:r w:rsidRPr="00344A91">
        <w:rPr>
          <w:color w:val="auto"/>
          <w:spacing w:val="-4"/>
        </w:rPr>
        <w:t xml:space="preserve"> </w:t>
      </w:r>
      <w:r w:rsidRPr="00344A91">
        <w:rPr>
          <w:color w:val="auto"/>
        </w:rPr>
        <w:t>section</w:t>
      </w:r>
      <w:r w:rsidRPr="00344A91">
        <w:rPr>
          <w:color w:val="auto"/>
          <w:spacing w:val="-4"/>
        </w:rPr>
        <w:t xml:space="preserve"> </w:t>
      </w:r>
      <w:r w:rsidRPr="00344A91">
        <w:rPr>
          <w:color w:val="auto"/>
        </w:rPr>
        <w:t>234(1)(d)</w:t>
      </w:r>
      <w:r w:rsidRPr="00344A91">
        <w:rPr>
          <w:color w:val="auto"/>
          <w:spacing w:val="-4"/>
        </w:rPr>
        <w:t xml:space="preserve"> </w:t>
      </w:r>
      <w:r w:rsidRPr="00344A91">
        <w:rPr>
          <w:color w:val="auto"/>
        </w:rPr>
        <w:t>of</w:t>
      </w:r>
      <w:r w:rsidRPr="00344A91">
        <w:rPr>
          <w:color w:val="auto"/>
          <w:spacing w:val="-4"/>
        </w:rPr>
        <w:t xml:space="preserve"> </w:t>
      </w:r>
      <w:r w:rsidRPr="00344A91">
        <w:rPr>
          <w:color w:val="auto"/>
        </w:rPr>
        <w:t>the</w:t>
      </w:r>
      <w:r w:rsidRPr="00344A91">
        <w:rPr>
          <w:color w:val="auto"/>
          <w:spacing w:val="-4"/>
        </w:rPr>
        <w:t xml:space="preserve"> </w:t>
      </w:r>
      <w:r w:rsidRPr="00344A91">
        <w:rPr>
          <w:color w:val="auto"/>
        </w:rPr>
        <w:t>Act.</w:t>
      </w:r>
    </w:p>
    <w:p w14:paraId="0BCFF213" w14:textId="7A26555E" w:rsidR="00D830DE" w:rsidRPr="002721CF" w:rsidRDefault="00D830DE" w:rsidP="00463F37">
      <w:pPr>
        <w:pStyle w:val="ListParagraph"/>
      </w:pPr>
      <w:r w:rsidRPr="002721CF">
        <w:t>A Councillor who intends to attend a meeting of the Council despite</w:t>
      </w:r>
      <w:r w:rsidR="00140A86">
        <w:t xml:space="preserve"> having been</w:t>
      </w:r>
      <w:r w:rsidRPr="002721CF">
        <w:t xml:space="preserve"> granted a leave of absence should, if practicable, give the General</w:t>
      </w:r>
      <w:r w:rsidRPr="002721CF">
        <w:rPr>
          <w:spacing w:val="1"/>
        </w:rPr>
        <w:t xml:space="preserve"> </w:t>
      </w:r>
      <w:r w:rsidRPr="002721CF">
        <w:t>Manager</w:t>
      </w:r>
      <w:r w:rsidRPr="002721CF">
        <w:rPr>
          <w:spacing w:val="-2"/>
        </w:rPr>
        <w:t xml:space="preserve"> </w:t>
      </w:r>
      <w:r w:rsidRPr="002721CF">
        <w:t>at</w:t>
      </w:r>
      <w:r w:rsidRPr="002721CF">
        <w:rPr>
          <w:spacing w:val="-2"/>
        </w:rPr>
        <w:t xml:space="preserve"> </w:t>
      </w:r>
      <w:r w:rsidRPr="002721CF">
        <w:t>least</w:t>
      </w:r>
      <w:r w:rsidRPr="002721CF">
        <w:rPr>
          <w:spacing w:val="-2"/>
        </w:rPr>
        <w:t xml:space="preserve"> </w:t>
      </w:r>
      <w:r w:rsidRPr="002721CF">
        <w:t>two</w:t>
      </w:r>
      <w:r w:rsidRPr="002721CF">
        <w:rPr>
          <w:spacing w:val="-2"/>
        </w:rPr>
        <w:t xml:space="preserve"> </w:t>
      </w:r>
      <w:r w:rsidRPr="002721CF">
        <w:t>(2)</w:t>
      </w:r>
      <w:r w:rsidRPr="002721CF">
        <w:rPr>
          <w:spacing w:val="-1"/>
        </w:rPr>
        <w:t xml:space="preserve"> </w:t>
      </w:r>
      <w:r w:rsidRPr="002721CF">
        <w:t>days’</w:t>
      </w:r>
      <w:r w:rsidRPr="002721CF">
        <w:rPr>
          <w:spacing w:val="-2"/>
        </w:rPr>
        <w:t xml:space="preserve"> </w:t>
      </w:r>
      <w:r w:rsidRPr="002721CF">
        <w:t>notice</w:t>
      </w:r>
      <w:r w:rsidRPr="002721CF">
        <w:rPr>
          <w:spacing w:val="-2"/>
        </w:rPr>
        <w:t xml:space="preserve"> </w:t>
      </w:r>
      <w:r w:rsidRPr="002721CF">
        <w:t>of</w:t>
      </w:r>
      <w:r w:rsidRPr="002721CF">
        <w:rPr>
          <w:spacing w:val="-2"/>
        </w:rPr>
        <w:t xml:space="preserve"> </w:t>
      </w:r>
      <w:r w:rsidRPr="002721CF">
        <w:t>their</w:t>
      </w:r>
      <w:r w:rsidRPr="002721CF">
        <w:rPr>
          <w:spacing w:val="-1"/>
        </w:rPr>
        <w:t xml:space="preserve"> </w:t>
      </w:r>
      <w:r w:rsidRPr="002721CF">
        <w:t>intention</w:t>
      </w:r>
      <w:r w:rsidRPr="002721CF">
        <w:rPr>
          <w:spacing w:val="-2"/>
        </w:rPr>
        <w:t xml:space="preserve"> </w:t>
      </w:r>
      <w:r w:rsidRPr="002721CF">
        <w:t>to</w:t>
      </w:r>
      <w:r w:rsidRPr="002721CF">
        <w:rPr>
          <w:spacing w:val="-1"/>
        </w:rPr>
        <w:t xml:space="preserve"> </w:t>
      </w:r>
      <w:r w:rsidRPr="002721CF">
        <w:t>attend.</w:t>
      </w:r>
    </w:p>
    <w:p w14:paraId="176FC4D0" w14:textId="77777777" w:rsidR="00D830DE" w:rsidRPr="002721CF" w:rsidRDefault="00D830DE" w:rsidP="00344A91">
      <w:pPr>
        <w:pStyle w:val="Heading2"/>
      </w:pPr>
      <w:r w:rsidRPr="002721CF">
        <w:t>The</w:t>
      </w:r>
      <w:r w:rsidRPr="002721CF">
        <w:rPr>
          <w:spacing w:val="-2"/>
        </w:rPr>
        <w:t xml:space="preserve"> </w:t>
      </w:r>
      <w:r w:rsidRPr="002721CF">
        <w:t>quorum</w:t>
      </w:r>
      <w:r w:rsidRPr="002721CF">
        <w:rPr>
          <w:spacing w:val="-2"/>
        </w:rPr>
        <w:t xml:space="preserve"> </w:t>
      </w:r>
      <w:r w:rsidRPr="002721CF">
        <w:t>for</w:t>
      </w:r>
      <w:r w:rsidRPr="002721CF">
        <w:rPr>
          <w:spacing w:val="-2"/>
        </w:rPr>
        <w:t xml:space="preserve"> </w:t>
      </w:r>
      <w:r w:rsidRPr="002721CF">
        <w:t>a</w:t>
      </w:r>
      <w:r w:rsidRPr="002721CF">
        <w:rPr>
          <w:spacing w:val="-1"/>
        </w:rPr>
        <w:t xml:space="preserve"> </w:t>
      </w:r>
      <w:r w:rsidRPr="002721CF">
        <w:t>meeting</w:t>
      </w:r>
    </w:p>
    <w:p w14:paraId="22CF80D8" w14:textId="77777777" w:rsidR="00D830DE" w:rsidRPr="002721CF" w:rsidRDefault="00D830DE" w:rsidP="00463F37">
      <w:pPr>
        <w:pStyle w:val="ListParagraph"/>
      </w:pPr>
      <w:r w:rsidRPr="002721CF">
        <w:t>The quorum for a meeting of the Council is a majority of the Councillors of</w:t>
      </w:r>
      <w:r w:rsidRPr="002721CF">
        <w:rPr>
          <w:spacing w:val="1"/>
        </w:rPr>
        <w:t xml:space="preserve"> </w:t>
      </w:r>
      <w:r w:rsidRPr="002721CF">
        <w:t>the</w:t>
      </w:r>
      <w:r w:rsidRPr="002721CF">
        <w:rPr>
          <w:spacing w:val="-2"/>
        </w:rPr>
        <w:t xml:space="preserve"> </w:t>
      </w:r>
      <w:r w:rsidRPr="002721CF">
        <w:t>Council</w:t>
      </w:r>
      <w:r w:rsidRPr="002721CF">
        <w:rPr>
          <w:spacing w:val="-2"/>
        </w:rPr>
        <w:t xml:space="preserve"> </w:t>
      </w:r>
      <w:r w:rsidRPr="002721CF">
        <w:t>who</w:t>
      </w:r>
      <w:r w:rsidRPr="002721CF">
        <w:rPr>
          <w:spacing w:val="-2"/>
        </w:rPr>
        <w:t xml:space="preserve"> </w:t>
      </w:r>
      <w:r w:rsidRPr="002721CF">
        <w:t>hold</w:t>
      </w:r>
      <w:r w:rsidRPr="002721CF">
        <w:rPr>
          <w:spacing w:val="-3"/>
        </w:rPr>
        <w:t xml:space="preserve"> </w:t>
      </w:r>
      <w:r w:rsidRPr="002721CF">
        <w:t>office</w:t>
      </w:r>
      <w:r w:rsidRPr="002721CF">
        <w:rPr>
          <w:spacing w:val="-1"/>
        </w:rPr>
        <w:t xml:space="preserve"> </w:t>
      </w:r>
      <w:r w:rsidRPr="002721CF">
        <w:t>at</w:t>
      </w:r>
      <w:r w:rsidRPr="002721CF">
        <w:rPr>
          <w:spacing w:val="-3"/>
        </w:rPr>
        <w:t xml:space="preserve"> </w:t>
      </w:r>
      <w:r w:rsidRPr="002721CF">
        <w:t>that</w:t>
      </w:r>
      <w:r w:rsidRPr="002721CF">
        <w:rPr>
          <w:spacing w:val="-2"/>
        </w:rPr>
        <w:t xml:space="preserve"> </w:t>
      </w:r>
      <w:r w:rsidRPr="002721CF">
        <w:t>time</w:t>
      </w:r>
      <w:r w:rsidRPr="002721CF">
        <w:rPr>
          <w:spacing w:val="-2"/>
        </w:rPr>
        <w:t xml:space="preserve"> </w:t>
      </w:r>
      <w:r w:rsidRPr="002721CF">
        <w:t>and</w:t>
      </w:r>
      <w:r w:rsidRPr="002721CF">
        <w:rPr>
          <w:spacing w:val="-2"/>
        </w:rPr>
        <w:t xml:space="preserve"> </w:t>
      </w:r>
      <w:r w:rsidRPr="002721CF">
        <w:t>are</w:t>
      </w:r>
      <w:r w:rsidRPr="002721CF">
        <w:rPr>
          <w:spacing w:val="-3"/>
        </w:rPr>
        <w:t xml:space="preserve"> </w:t>
      </w:r>
      <w:r w:rsidRPr="002721CF">
        <w:t>not</w:t>
      </w:r>
      <w:r w:rsidRPr="002721CF">
        <w:rPr>
          <w:spacing w:val="-3"/>
        </w:rPr>
        <w:t xml:space="preserve"> </w:t>
      </w:r>
      <w:r w:rsidRPr="002721CF">
        <w:t>suspended</w:t>
      </w:r>
      <w:r w:rsidRPr="002721CF">
        <w:rPr>
          <w:spacing w:val="-2"/>
        </w:rPr>
        <w:t xml:space="preserve"> </w:t>
      </w:r>
      <w:r w:rsidRPr="002721CF">
        <w:t>from</w:t>
      </w:r>
      <w:r w:rsidRPr="002721CF">
        <w:rPr>
          <w:spacing w:val="-2"/>
        </w:rPr>
        <w:t xml:space="preserve"> </w:t>
      </w:r>
      <w:r w:rsidRPr="002721CF">
        <w:t>office.</w:t>
      </w:r>
    </w:p>
    <w:p w14:paraId="586F2109" w14:textId="29F7E5E0" w:rsidR="00C54075" w:rsidRPr="00AB5357" w:rsidRDefault="00D830DE" w:rsidP="00AB5357">
      <w:pPr>
        <w:pStyle w:val="Heading2"/>
        <w:rPr>
          <w:color w:val="auto"/>
        </w:rPr>
      </w:pPr>
      <w:r w:rsidRPr="00E54C92">
        <w:rPr>
          <w:color w:val="auto"/>
        </w:rPr>
        <w:t>Note:</w:t>
      </w:r>
      <w:r w:rsidRPr="00E54C92">
        <w:rPr>
          <w:color w:val="auto"/>
          <w:spacing w:val="-5"/>
        </w:rPr>
        <w:t xml:space="preserve"> </w:t>
      </w:r>
      <w:r w:rsidRPr="00E54C92">
        <w:rPr>
          <w:color w:val="auto"/>
        </w:rPr>
        <w:t>Clause</w:t>
      </w:r>
      <w:r w:rsidRPr="00E54C92">
        <w:rPr>
          <w:color w:val="auto"/>
          <w:spacing w:val="-4"/>
        </w:rPr>
        <w:t xml:space="preserve"> </w:t>
      </w:r>
      <w:r w:rsidRPr="00E54C92">
        <w:rPr>
          <w:color w:val="auto"/>
        </w:rPr>
        <w:t>5.9</w:t>
      </w:r>
      <w:r w:rsidRPr="00E54C92">
        <w:rPr>
          <w:color w:val="auto"/>
          <w:spacing w:val="-4"/>
        </w:rPr>
        <w:t xml:space="preserve"> </w:t>
      </w:r>
      <w:r w:rsidRPr="00E54C92">
        <w:rPr>
          <w:color w:val="auto"/>
        </w:rPr>
        <w:t>reflects</w:t>
      </w:r>
      <w:r w:rsidRPr="00E54C92">
        <w:rPr>
          <w:color w:val="auto"/>
          <w:spacing w:val="-3"/>
        </w:rPr>
        <w:t xml:space="preserve"> </w:t>
      </w:r>
      <w:r w:rsidRPr="00E54C92">
        <w:rPr>
          <w:color w:val="auto"/>
        </w:rPr>
        <w:t>section</w:t>
      </w:r>
      <w:r w:rsidRPr="00E54C92">
        <w:rPr>
          <w:color w:val="auto"/>
          <w:spacing w:val="-5"/>
        </w:rPr>
        <w:t xml:space="preserve"> </w:t>
      </w:r>
      <w:r w:rsidRPr="00E54C92">
        <w:rPr>
          <w:color w:val="auto"/>
        </w:rPr>
        <w:t>368(1)</w:t>
      </w:r>
      <w:r w:rsidRPr="00E54C92">
        <w:rPr>
          <w:color w:val="auto"/>
          <w:spacing w:val="-4"/>
        </w:rPr>
        <w:t xml:space="preserve"> </w:t>
      </w:r>
      <w:r w:rsidRPr="00E54C92">
        <w:rPr>
          <w:color w:val="auto"/>
        </w:rPr>
        <w:t>of</w:t>
      </w:r>
      <w:r w:rsidRPr="00E54C92">
        <w:rPr>
          <w:color w:val="auto"/>
          <w:spacing w:val="-3"/>
        </w:rPr>
        <w:t xml:space="preserve"> </w:t>
      </w:r>
      <w:r w:rsidRPr="00E54C92">
        <w:rPr>
          <w:color w:val="auto"/>
        </w:rPr>
        <w:t>the</w:t>
      </w:r>
      <w:r w:rsidRPr="00E54C92">
        <w:rPr>
          <w:color w:val="auto"/>
          <w:spacing w:val="-4"/>
        </w:rPr>
        <w:t xml:space="preserve"> </w:t>
      </w:r>
      <w:r w:rsidRPr="00E54C92">
        <w:rPr>
          <w:color w:val="auto"/>
        </w:rPr>
        <w:t>Act.</w:t>
      </w:r>
    </w:p>
    <w:p w14:paraId="225DAD71" w14:textId="77777777" w:rsidR="00D830DE" w:rsidRPr="00E54C92" w:rsidRDefault="00D830DE" w:rsidP="00463F37">
      <w:pPr>
        <w:pStyle w:val="ListParagraph"/>
      </w:pPr>
      <w:r w:rsidRPr="00E54C92">
        <w:t>Clause 5.7 does not apply if the quorum is required to be determined in</w:t>
      </w:r>
      <w:r w:rsidRPr="00E54C92">
        <w:rPr>
          <w:spacing w:val="1"/>
        </w:rPr>
        <w:t xml:space="preserve"> </w:t>
      </w:r>
      <w:r w:rsidRPr="00E54C92">
        <w:t>accordance with directions of the Minister in a performance improvement</w:t>
      </w:r>
      <w:r w:rsidRPr="00E54C92">
        <w:rPr>
          <w:spacing w:val="-64"/>
        </w:rPr>
        <w:t xml:space="preserve"> </w:t>
      </w:r>
      <w:r w:rsidRPr="00E54C92">
        <w:t>order</w:t>
      </w:r>
      <w:r w:rsidRPr="00E54C92">
        <w:rPr>
          <w:spacing w:val="-1"/>
        </w:rPr>
        <w:t xml:space="preserve"> </w:t>
      </w:r>
      <w:r w:rsidRPr="00E54C92">
        <w:t>issued in</w:t>
      </w:r>
      <w:r w:rsidRPr="00E54C92">
        <w:rPr>
          <w:spacing w:val="-1"/>
        </w:rPr>
        <w:t xml:space="preserve"> </w:t>
      </w:r>
      <w:r w:rsidRPr="00E54C92">
        <w:t>respect of</w:t>
      </w:r>
      <w:r w:rsidRPr="00E54C92">
        <w:rPr>
          <w:spacing w:val="-1"/>
        </w:rPr>
        <w:t xml:space="preserve"> </w:t>
      </w:r>
      <w:r w:rsidRPr="00E54C92">
        <w:t>the Council.</w:t>
      </w:r>
    </w:p>
    <w:p w14:paraId="11FD3E4E" w14:textId="77777777" w:rsidR="00D830DE" w:rsidRPr="00344A91" w:rsidRDefault="00D830DE" w:rsidP="00D1760D">
      <w:pPr>
        <w:pStyle w:val="Heading2"/>
        <w:rPr>
          <w:color w:val="auto"/>
        </w:rPr>
      </w:pPr>
      <w:r w:rsidRPr="00E54C92">
        <w:rPr>
          <w:color w:val="auto"/>
        </w:rPr>
        <w:t>Note:</w:t>
      </w:r>
      <w:r w:rsidRPr="00E54C92">
        <w:rPr>
          <w:color w:val="auto"/>
          <w:spacing w:val="-5"/>
        </w:rPr>
        <w:t xml:space="preserve"> </w:t>
      </w:r>
      <w:r w:rsidRPr="00E54C92">
        <w:rPr>
          <w:color w:val="auto"/>
        </w:rPr>
        <w:t>Clause</w:t>
      </w:r>
      <w:r w:rsidRPr="00E54C92">
        <w:rPr>
          <w:color w:val="auto"/>
          <w:spacing w:val="-4"/>
        </w:rPr>
        <w:t xml:space="preserve"> </w:t>
      </w:r>
      <w:r w:rsidRPr="00E54C92">
        <w:rPr>
          <w:color w:val="auto"/>
        </w:rPr>
        <w:t>5.10</w:t>
      </w:r>
      <w:r w:rsidRPr="00E54C92">
        <w:rPr>
          <w:color w:val="auto"/>
          <w:spacing w:val="-5"/>
        </w:rPr>
        <w:t xml:space="preserve"> </w:t>
      </w:r>
      <w:r w:rsidRPr="00E54C92">
        <w:rPr>
          <w:color w:val="auto"/>
        </w:rPr>
        <w:t>reflects</w:t>
      </w:r>
      <w:r w:rsidRPr="00E54C92">
        <w:rPr>
          <w:color w:val="auto"/>
          <w:spacing w:val="-4"/>
        </w:rPr>
        <w:t xml:space="preserve"> </w:t>
      </w:r>
      <w:r w:rsidRPr="00E54C92">
        <w:rPr>
          <w:color w:val="auto"/>
        </w:rPr>
        <w:t>section</w:t>
      </w:r>
      <w:r w:rsidRPr="00E54C92">
        <w:rPr>
          <w:color w:val="auto"/>
          <w:spacing w:val="-4"/>
        </w:rPr>
        <w:t xml:space="preserve"> </w:t>
      </w:r>
      <w:r w:rsidRPr="00E54C92">
        <w:rPr>
          <w:color w:val="auto"/>
        </w:rPr>
        <w:t>368(2)</w:t>
      </w:r>
      <w:r w:rsidRPr="00E54C92">
        <w:rPr>
          <w:color w:val="auto"/>
          <w:spacing w:val="-5"/>
        </w:rPr>
        <w:t xml:space="preserve"> </w:t>
      </w:r>
      <w:r w:rsidRPr="00E54C92">
        <w:rPr>
          <w:color w:val="auto"/>
        </w:rPr>
        <w:t>of</w:t>
      </w:r>
      <w:r w:rsidRPr="00E54C92">
        <w:rPr>
          <w:color w:val="auto"/>
          <w:spacing w:val="-3"/>
        </w:rPr>
        <w:t xml:space="preserve"> </w:t>
      </w:r>
      <w:r w:rsidRPr="00E54C92">
        <w:rPr>
          <w:color w:val="auto"/>
        </w:rPr>
        <w:t>the</w:t>
      </w:r>
      <w:r w:rsidRPr="00E54C92">
        <w:rPr>
          <w:color w:val="auto"/>
          <w:spacing w:val="-3"/>
        </w:rPr>
        <w:t xml:space="preserve"> </w:t>
      </w:r>
      <w:r w:rsidRPr="00E54C92">
        <w:rPr>
          <w:color w:val="auto"/>
        </w:rPr>
        <w:t>Act.</w:t>
      </w:r>
    </w:p>
    <w:p w14:paraId="1275F8D7" w14:textId="263A8BA8" w:rsidR="00076FE0" w:rsidRDefault="00D830DE" w:rsidP="00463F37">
      <w:pPr>
        <w:pStyle w:val="ListParagraph"/>
      </w:pPr>
      <w:r w:rsidRPr="006E0AE8">
        <w:t>A</w:t>
      </w:r>
      <w:r w:rsidRPr="006E0AE8">
        <w:rPr>
          <w:spacing w:val="-3"/>
        </w:rPr>
        <w:t xml:space="preserve"> </w:t>
      </w:r>
      <w:r w:rsidRPr="006E0AE8">
        <w:t>meeting</w:t>
      </w:r>
      <w:r w:rsidRPr="006E0AE8">
        <w:rPr>
          <w:spacing w:val="-2"/>
        </w:rPr>
        <w:t xml:space="preserve"> </w:t>
      </w:r>
      <w:r w:rsidRPr="006E0AE8">
        <w:t>of</w:t>
      </w:r>
      <w:r w:rsidRPr="006E0AE8">
        <w:rPr>
          <w:spacing w:val="-3"/>
        </w:rPr>
        <w:t xml:space="preserve"> </w:t>
      </w:r>
      <w:r w:rsidRPr="006E0AE8">
        <w:t>the</w:t>
      </w:r>
      <w:r w:rsidRPr="006E0AE8">
        <w:rPr>
          <w:spacing w:val="-2"/>
        </w:rPr>
        <w:t xml:space="preserve"> </w:t>
      </w:r>
      <w:r w:rsidRPr="006E0AE8">
        <w:t>Council</w:t>
      </w:r>
      <w:r w:rsidRPr="006E0AE8">
        <w:rPr>
          <w:spacing w:val="-3"/>
        </w:rPr>
        <w:t xml:space="preserve"> </w:t>
      </w:r>
      <w:r w:rsidRPr="006E0AE8">
        <w:t>must</w:t>
      </w:r>
      <w:r w:rsidRPr="006E0AE8">
        <w:rPr>
          <w:spacing w:val="-2"/>
        </w:rPr>
        <w:t xml:space="preserve"> </w:t>
      </w:r>
      <w:r w:rsidRPr="006E0AE8">
        <w:t>be</w:t>
      </w:r>
      <w:r w:rsidRPr="006E0AE8">
        <w:rPr>
          <w:spacing w:val="-3"/>
        </w:rPr>
        <w:t xml:space="preserve"> </w:t>
      </w:r>
      <w:r w:rsidRPr="006E0AE8">
        <w:t>adjourned</w:t>
      </w:r>
      <w:r w:rsidRPr="006E0AE8">
        <w:rPr>
          <w:spacing w:val="-3"/>
        </w:rPr>
        <w:t xml:space="preserve"> </w:t>
      </w:r>
      <w:r w:rsidRPr="006E0AE8">
        <w:t>if</w:t>
      </w:r>
      <w:r w:rsidRPr="006E0AE8">
        <w:rPr>
          <w:spacing w:val="-4"/>
        </w:rPr>
        <w:t xml:space="preserve"> </w:t>
      </w:r>
      <w:r w:rsidRPr="006E0AE8">
        <w:t>a</w:t>
      </w:r>
      <w:r w:rsidRPr="006E0AE8">
        <w:rPr>
          <w:spacing w:val="-3"/>
        </w:rPr>
        <w:t xml:space="preserve"> </w:t>
      </w:r>
      <w:r w:rsidRPr="006E0AE8">
        <w:t>quorum</w:t>
      </w:r>
      <w:r w:rsidRPr="006E0AE8">
        <w:rPr>
          <w:spacing w:val="-3"/>
        </w:rPr>
        <w:t xml:space="preserve"> </w:t>
      </w:r>
      <w:r w:rsidRPr="006E0AE8">
        <w:t>is</w:t>
      </w:r>
      <w:r w:rsidRPr="006E0AE8">
        <w:rPr>
          <w:spacing w:val="-3"/>
        </w:rPr>
        <w:t xml:space="preserve"> </w:t>
      </w:r>
      <w:r w:rsidRPr="006E0AE8">
        <w:t>not</w:t>
      </w:r>
      <w:r w:rsidRPr="006E0AE8">
        <w:rPr>
          <w:spacing w:val="-3"/>
        </w:rPr>
        <w:t xml:space="preserve"> </w:t>
      </w:r>
      <w:r w:rsidRPr="006E0AE8">
        <w:t>present:</w:t>
      </w:r>
    </w:p>
    <w:p w14:paraId="6C90B86B" w14:textId="71529126" w:rsidR="000B5D94" w:rsidRDefault="00D830DE" w:rsidP="00BE1078">
      <w:pPr>
        <w:pStyle w:val="ListParagraph"/>
        <w:numPr>
          <w:ilvl w:val="0"/>
          <w:numId w:val="39"/>
        </w:numPr>
        <w:tabs>
          <w:tab w:val="clear" w:pos="1240"/>
          <w:tab w:val="clear" w:pos="1241"/>
          <w:tab w:val="left" w:pos="1276"/>
        </w:tabs>
        <w:ind w:left="1276" w:hanging="567"/>
      </w:pPr>
      <w:r w:rsidRPr="002D7C18">
        <w:t>at the commencement of the meeting where the number of apologies</w:t>
      </w:r>
      <w:r w:rsidRPr="000C490E">
        <w:t xml:space="preserve"> </w:t>
      </w:r>
      <w:r w:rsidRPr="002D7C18">
        <w:t>received for the meeting indicates that there will not be a quorum for</w:t>
      </w:r>
      <w:r w:rsidRPr="000C490E">
        <w:t xml:space="preserve"> </w:t>
      </w:r>
      <w:r w:rsidRPr="002D7C18">
        <w:t>the</w:t>
      </w:r>
      <w:r w:rsidRPr="000C490E">
        <w:t xml:space="preserve"> </w:t>
      </w:r>
      <w:r w:rsidRPr="002D7C18">
        <w:t>meeting,</w:t>
      </w:r>
      <w:r w:rsidRPr="000C490E">
        <w:t xml:space="preserve"> </w:t>
      </w:r>
      <w:r w:rsidRPr="002D7C18">
        <w:t>or</w:t>
      </w:r>
    </w:p>
    <w:p w14:paraId="44DE8FC2" w14:textId="6221840A" w:rsidR="000B5D94" w:rsidRDefault="00D830DE" w:rsidP="00BE1078">
      <w:pPr>
        <w:pStyle w:val="ListParagraph"/>
        <w:numPr>
          <w:ilvl w:val="0"/>
          <w:numId w:val="39"/>
        </w:numPr>
        <w:tabs>
          <w:tab w:val="clear" w:pos="1240"/>
          <w:tab w:val="clear" w:pos="1241"/>
          <w:tab w:val="left" w:pos="1276"/>
        </w:tabs>
        <w:ind w:left="1276" w:hanging="567"/>
      </w:pPr>
      <w:r w:rsidRPr="002D7C18">
        <w:t>within half an hour after the time designated for the holding of the</w:t>
      </w:r>
      <w:r w:rsidRPr="000C490E">
        <w:t xml:space="preserve"> </w:t>
      </w:r>
      <w:r w:rsidRPr="002D7C18">
        <w:t>meeting,</w:t>
      </w:r>
      <w:r w:rsidRPr="000C490E">
        <w:t xml:space="preserve"> </w:t>
      </w:r>
      <w:r w:rsidRPr="002D7C18">
        <w:t>or</w:t>
      </w:r>
    </w:p>
    <w:p w14:paraId="6D07F887" w14:textId="1AABAB07" w:rsidR="002A5518" w:rsidRPr="002A5518" w:rsidRDefault="00D830DE" w:rsidP="00BE1078">
      <w:pPr>
        <w:pStyle w:val="ListParagraph"/>
        <w:numPr>
          <w:ilvl w:val="0"/>
          <w:numId w:val="39"/>
        </w:numPr>
        <w:tabs>
          <w:tab w:val="clear" w:pos="1240"/>
          <w:tab w:val="clear" w:pos="1241"/>
          <w:tab w:val="left" w:pos="1276"/>
        </w:tabs>
        <w:ind w:left="1276" w:hanging="567"/>
      </w:pPr>
      <w:r w:rsidRPr="002D7C18">
        <w:t>at</w:t>
      </w:r>
      <w:r w:rsidRPr="000C490E">
        <w:t xml:space="preserve"> </w:t>
      </w:r>
      <w:r w:rsidRPr="002D7C18">
        <w:t>any</w:t>
      </w:r>
      <w:r w:rsidRPr="000C490E">
        <w:t xml:space="preserve"> </w:t>
      </w:r>
      <w:r w:rsidRPr="002D7C18">
        <w:t>time</w:t>
      </w:r>
      <w:r w:rsidRPr="000C490E">
        <w:t xml:space="preserve"> </w:t>
      </w:r>
      <w:r w:rsidRPr="002D7C18">
        <w:t>during</w:t>
      </w:r>
      <w:r w:rsidRPr="000C490E">
        <w:t xml:space="preserve"> </w:t>
      </w:r>
      <w:r w:rsidRPr="002D7C18">
        <w:t>the</w:t>
      </w:r>
      <w:r w:rsidRPr="000C490E">
        <w:t xml:space="preserve"> </w:t>
      </w:r>
      <w:r w:rsidRPr="002D7C18">
        <w:t>meeting.</w:t>
      </w:r>
    </w:p>
    <w:p w14:paraId="46454446" w14:textId="58644351" w:rsidR="00D830DE" w:rsidRDefault="00D830DE" w:rsidP="00BE1078">
      <w:pPr>
        <w:pStyle w:val="ListParagraph"/>
        <w:numPr>
          <w:ilvl w:val="0"/>
          <w:numId w:val="39"/>
        </w:numPr>
        <w:tabs>
          <w:tab w:val="clear" w:pos="1240"/>
          <w:tab w:val="clear" w:pos="1241"/>
          <w:tab w:val="left" w:pos="1276"/>
        </w:tabs>
        <w:ind w:left="1276" w:hanging="567"/>
      </w:pPr>
      <w:r w:rsidRPr="0063684E">
        <w:t xml:space="preserve">In either case, the meeting must be adjourned to a time, date, and </w:t>
      </w:r>
      <w:r w:rsidR="00706F35">
        <w:t>place fixed</w:t>
      </w:r>
      <w:r w:rsidRPr="0063684E">
        <w:t>:</w:t>
      </w:r>
    </w:p>
    <w:p w14:paraId="6E9C7BA2" w14:textId="42334351" w:rsidR="006D4187" w:rsidRPr="002D7C18" w:rsidRDefault="00D830DE" w:rsidP="00BE1078">
      <w:pPr>
        <w:pStyle w:val="ListParagraph"/>
        <w:numPr>
          <w:ilvl w:val="0"/>
          <w:numId w:val="39"/>
        </w:numPr>
        <w:tabs>
          <w:tab w:val="clear" w:pos="1240"/>
          <w:tab w:val="clear" w:pos="1241"/>
          <w:tab w:val="left" w:pos="1276"/>
        </w:tabs>
        <w:ind w:left="1276" w:hanging="567"/>
      </w:pPr>
      <w:r w:rsidRPr="002D7C18">
        <w:t>by</w:t>
      </w:r>
      <w:r w:rsidRPr="006D4187">
        <w:t xml:space="preserve"> </w:t>
      </w:r>
      <w:r w:rsidRPr="002D7C18">
        <w:t>the</w:t>
      </w:r>
      <w:r w:rsidRPr="006D4187">
        <w:t xml:space="preserve"> </w:t>
      </w:r>
      <w:r w:rsidRPr="002D7C18">
        <w:t>chairperson,</w:t>
      </w:r>
      <w:r w:rsidRPr="006D4187">
        <w:t xml:space="preserve"> </w:t>
      </w:r>
      <w:r w:rsidRPr="002D7C18">
        <w:t>or</w:t>
      </w:r>
    </w:p>
    <w:p w14:paraId="508A5189" w14:textId="3465A084" w:rsidR="00D830DE" w:rsidRDefault="00D830DE" w:rsidP="00BE1078">
      <w:pPr>
        <w:pStyle w:val="ListParagraph"/>
        <w:numPr>
          <w:ilvl w:val="0"/>
          <w:numId w:val="39"/>
        </w:numPr>
        <w:tabs>
          <w:tab w:val="clear" w:pos="1240"/>
          <w:tab w:val="clear" w:pos="1241"/>
          <w:tab w:val="left" w:pos="1276"/>
        </w:tabs>
        <w:ind w:left="1276" w:hanging="567"/>
      </w:pPr>
      <w:r w:rsidRPr="002D7C18">
        <w:t>in the chairperson’s absence, by the majority of the Councillors</w:t>
      </w:r>
      <w:r w:rsidRPr="006D4187">
        <w:t xml:space="preserve"> </w:t>
      </w:r>
      <w:r w:rsidRPr="002D7C18">
        <w:t>present,</w:t>
      </w:r>
      <w:r w:rsidRPr="006D4187">
        <w:t xml:space="preserve"> </w:t>
      </w:r>
      <w:r w:rsidRPr="002D7C18">
        <w:t>or</w:t>
      </w:r>
    </w:p>
    <w:p w14:paraId="3430A6EC" w14:textId="77777777" w:rsidR="00D830DE" w:rsidRPr="002D7C18" w:rsidRDefault="00D830DE" w:rsidP="00BE1078">
      <w:pPr>
        <w:pStyle w:val="ListParagraph"/>
        <w:numPr>
          <w:ilvl w:val="0"/>
          <w:numId w:val="39"/>
        </w:numPr>
        <w:tabs>
          <w:tab w:val="clear" w:pos="1240"/>
          <w:tab w:val="clear" w:pos="1241"/>
          <w:tab w:val="left" w:pos="1276"/>
        </w:tabs>
        <w:ind w:left="1276" w:hanging="567"/>
      </w:pPr>
      <w:r w:rsidRPr="002D7C18">
        <w:t>failing</w:t>
      </w:r>
      <w:r w:rsidRPr="006D4187">
        <w:t xml:space="preserve"> </w:t>
      </w:r>
      <w:r w:rsidRPr="002D7C18">
        <w:t>that,</w:t>
      </w:r>
      <w:r w:rsidRPr="006D4187">
        <w:t xml:space="preserve"> </w:t>
      </w:r>
      <w:r w:rsidRPr="002D7C18">
        <w:t>by the</w:t>
      </w:r>
      <w:r w:rsidRPr="006D4187">
        <w:t xml:space="preserve"> </w:t>
      </w:r>
      <w:r w:rsidRPr="002D7C18">
        <w:t>General</w:t>
      </w:r>
      <w:r w:rsidRPr="006D4187">
        <w:t xml:space="preserve"> </w:t>
      </w:r>
      <w:r w:rsidRPr="002D7C18">
        <w:t>Manager.</w:t>
      </w:r>
    </w:p>
    <w:p w14:paraId="617496E0" w14:textId="058E872D" w:rsidR="00D830DE" w:rsidRPr="002721CF" w:rsidRDefault="00D830DE" w:rsidP="00463F37">
      <w:pPr>
        <w:pStyle w:val="ListParagraph"/>
      </w:pPr>
      <w:r w:rsidRPr="002721CF">
        <w:t>The General Manager must record in the Council's minutes the</w:t>
      </w:r>
      <w:r w:rsidRPr="002721CF">
        <w:rPr>
          <w:spacing w:val="1"/>
        </w:rPr>
        <w:t xml:space="preserve"> </w:t>
      </w:r>
      <w:r w:rsidRPr="002721CF">
        <w:lastRenderedPageBreak/>
        <w:t>circumstances relating to the absence of a quorum (including the reasons</w:t>
      </w:r>
      <w:r w:rsidRPr="002721CF">
        <w:rPr>
          <w:spacing w:val="1"/>
        </w:rPr>
        <w:t xml:space="preserve"> </w:t>
      </w:r>
      <w:r w:rsidRPr="002721CF">
        <w:t xml:space="preserve">for the absence of a quorum) at or arising during a meeting of the </w:t>
      </w:r>
      <w:r w:rsidR="00B23260">
        <w:t>Council together with</w:t>
      </w:r>
      <w:r w:rsidRPr="002721CF">
        <w:rPr>
          <w:spacing w:val="-1"/>
        </w:rPr>
        <w:t xml:space="preserve"> </w:t>
      </w:r>
      <w:r w:rsidRPr="002721CF">
        <w:t>the names</w:t>
      </w:r>
      <w:r w:rsidRPr="002721CF">
        <w:rPr>
          <w:spacing w:val="-2"/>
        </w:rPr>
        <w:t xml:space="preserve"> </w:t>
      </w:r>
      <w:r w:rsidRPr="002721CF">
        <w:t>of</w:t>
      </w:r>
      <w:r w:rsidRPr="002721CF">
        <w:rPr>
          <w:spacing w:val="-1"/>
        </w:rPr>
        <w:t xml:space="preserve"> </w:t>
      </w:r>
      <w:r w:rsidRPr="002721CF">
        <w:t>the</w:t>
      </w:r>
      <w:r w:rsidRPr="002721CF">
        <w:rPr>
          <w:spacing w:val="-2"/>
        </w:rPr>
        <w:t xml:space="preserve"> </w:t>
      </w:r>
      <w:r w:rsidRPr="002721CF">
        <w:t>Councillors</w:t>
      </w:r>
      <w:r w:rsidRPr="002721CF">
        <w:rPr>
          <w:spacing w:val="-1"/>
        </w:rPr>
        <w:t xml:space="preserve"> </w:t>
      </w:r>
      <w:r w:rsidRPr="002721CF">
        <w:t>present.</w:t>
      </w:r>
    </w:p>
    <w:p w14:paraId="63B0AB65" w14:textId="77777777" w:rsidR="00D830DE" w:rsidRPr="002721CF" w:rsidRDefault="00D830DE" w:rsidP="00463F37">
      <w:pPr>
        <w:pStyle w:val="ListParagraph"/>
      </w:pPr>
      <w:r w:rsidRPr="002721CF">
        <w:t>Where,</w:t>
      </w:r>
      <w:r w:rsidRPr="002721CF">
        <w:rPr>
          <w:spacing w:val="1"/>
        </w:rPr>
        <w:t xml:space="preserve"> </w:t>
      </w:r>
      <w:r w:rsidRPr="002721CF">
        <w:t>prior to</w:t>
      </w:r>
      <w:r w:rsidRPr="002721CF">
        <w:rPr>
          <w:spacing w:val="1"/>
        </w:rPr>
        <w:t xml:space="preserve"> </w:t>
      </w:r>
      <w:r w:rsidRPr="002721CF">
        <w:t>the</w:t>
      </w:r>
      <w:r w:rsidRPr="002721CF">
        <w:rPr>
          <w:spacing w:val="1"/>
        </w:rPr>
        <w:t xml:space="preserve"> </w:t>
      </w:r>
      <w:r w:rsidRPr="002721CF">
        <w:t>commencement</w:t>
      </w:r>
      <w:r w:rsidRPr="002721CF">
        <w:rPr>
          <w:spacing w:val="1"/>
        </w:rPr>
        <w:t xml:space="preserve"> </w:t>
      </w:r>
      <w:r w:rsidRPr="002721CF">
        <w:t>of a</w:t>
      </w:r>
      <w:r w:rsidRPr="002721CF">
        <w:rPr>
          <w:spacing w:val="1"/>
        </w:rPr>
        <w:t xml:space="preserve"> </w:t>
      </w:r>
      <w:r w:rsidRPr="002721CF">
        <w:t>meeting, it becomes apparent that</w:t>
      </w:r>
      <w:r w:rsidRPr="002721CF">
        <w:rPr>
          <w:spacing w:val="1"/>
        </w:rPr>
        <w:t xml:space="preserve"> </w:t>
      </w:r>
      <w:r w:rsidRPr="002721CF">
        <w:t>a quorum may not be present at the meeting, or that the health, safety or</w:t>
      </w:r>
      <w:r w:rsidRPr="002721CF">
        <w:rPr>
          <w:spacing w:val="1"/>
        </w:rPr>
        <w:t xml:space="preserve"> </w:t>
      </w:r>
      <w:r w:rsidRPr="002721CF">
        <w:t>welfare of Councillors, Council staff and members of the public may be put</w:t>
      </w:r>
      <w:r w:rsidRPr="002721CF">
        <w:rPr>
          <w:spacing w:val="1"/>
        </w:rPr>
        <w:t xml:space="preserve"> </w:t>
      </w:r>
      <w:r w:rsidRPr="002721CF">
        <w:t>at risk by attending the meeting because of a natural disaster or a public</w:t>
      </w:r>
      <w:r w:rsidRPr="002721CF">
        <w:rPr>
          <w:spacing w:val="1"/>
        </w:rPr>
        <w:t xml:space="preserve"> </w:t>
      </w:r>
      <w:r w:rsidRPr="002721CF">
        <w:t>health emergency,</w:t>
      </w:r>
      <w:r w:rsidRPr="002721CF">
        <w:rPr>
          <w:spacing w:val="1"/>
        </w:rPr>
        <w:t xml:space="preserve"> </w:t>
      </w:r>
      <w:r w:rsidRPr="002721CF">
        <w:t>the</w:t>
      </w:r>
      <w:r w:rsidRPr="002721CF">
        <w:rPr>
          <w:spacing w:val="1"/>
        </w:rPr>
        <w:t xml:space="preserve"> </w:t>
      </w:r>
      <w:r w:rsidRPr="002721CF">
        <w:t>Mayor</w:t>
      </w:r>
      <w:r w:rsidRPr="002721CF">
        <w:rPr>
          <w:spacing w:val="1"/>
        </w:rPr>
        <w:t xml:space="preserve"> </w:t>
      </w:r>
      <w:r w:rsidRPr="002721CF">
        <w:t>may,</w:t>
      </w:r>
      <w:r w:rsidRPr="002721CF">
        <w:rPr>
          <w:spacing w:val="1"/>
        </w:rPr>
        <w:t xml:space="preserve"> </w:t>
      </w:r>
      <w:r w:rsidRPr="002721CF">
        <w:t>in consultation</w:t>
      </w:r>
      <w:r w:rsidRPr="002721CF">
        <w:rPr>
          <w:spacing w:val="-1"/>
        </w:rPr>
        <w:t xml:space="preserve"> </w:t>
      </w:r>
      <w:r w:rsidRPr="002721CF">
        <w:t>with the</w:t>
      </w:r>
      <w:r w:rsidRPr="002721CF">
        <w:rPr>
          <w:spacing w:val="1"/>
        </w:rPr>
        <w:t xml:space="preserve"> </w:t>
      </w:r>
      <w:r w:rsidRPr="002721CF">
        <w:t>General</w:t>
      </w:r>
      <w:r w:rsidRPr="002721CF">
        <w:rPr>
          <w:spacing w:val="1"/>
        </w:rPr>
        <w:t xml:space="preserve"> </w:t>
      </w:r>
      <w:r w:rsidRPr="002721CF">
        <w:t>Manager and, as far as is practicable, with each Councillor, cancel the</w:t>
      </w:r>
      <w:r w:rsidRPr="002721CF">
        <w:rPr>
          <w:spacing w:val="1"/>
        </w:rPr>
        <w:t xml:space="preserve"> </w:t>
      </w:r>
      <w:r w:rsidRPr="002721CF">
        <w:t>meeting. Where a meeting is cancelled, notice of the cancellation must be</w:t>
      </w:r>
      <w:r w:rsidRPr="002721CF">
        <w:rPr>
          <w:spacing w:val="1"/>
        </w:rPr>
        <w:t xml:space="preserve"> </w:t>
      </w:r>
      <w:r w:rsidRPr="002721CF">
        <w:t>published on the Council’s website and in such other manner that the</w:t>
      </w:r>
      <w:r w:rsidRPr="002721CF">
        <w:rPr>
          <w:spacing w:val="1"/>
        </w:rPr>
        <w:t xml:space="preserve"> </w:t>
      </w:r>
      <w:r w:rsidRPr="002721CF">
        <w:t>Council is satisfied is likely to bring notice of the cancellation to the attention</w:t>
      </w:r>
      <w:r w:rsidRPr="002721CF">
        <w:rPr>
          <w:spacing w:val="-64"/>
        </w:rPr>
        <w:t xml:space="preserve"> </w:t>
      </w:r>
      <w:r w:rsidRPr="002721CF">
        <w:t>of</w:t>
      </w:r>
      <w:r w:rsidRPr="002721CF">
        <w:rPr>
          <w:spacing w:val="-2"/>
        </w:rPr>
        <w:t xml:space="preserve"> </w:t>
      </w:r>
      <w:r w:rsidRPr="002721CF">
        <w:t>as</w:t>
      </w:r>
      <w:r w:rsidRPr="002721CF">
        <w:rPr>
          <w:spacing w:val="-1"/>
        </w:rPr>
        <w:t xml:space="preserve"> </w:t>
      </w:r>
      <w:r w:rsidRPr="002721CF">
        <w:t>many people</w:t>
      </w:r>
      <w:r w:rsidRPr="002721CF">
        <w:rPr>
          <w:spacing w:val="-1"/>
        </w:rPr>
        <w:t xml:space="preserve"> </w:t>
      </w:r>
      <w:r w:rsidRPr="002721CF">
        <w:t>as</w:t>
      </w:r>
      <w:r w:rsidRPr="002721CF">
        <w:rPr>
          <w:spacing w:val="-1"/>
        </w:rPr>
        <w:t xml:space="preserve"> </w:t>
      </w:r>
      <w:r w:rsidRPr="002721CF">
        <w:t>possible.</w:t>
      </w:r>
    </w:p>
    <w:p w14:paraId="68CDB25B" w14:textId="3A99AE99" w:rsidR="00D830DE" w:rsidRPr="006E0AE8" w:rsidRDefault="00D830DE" w:rsidP="00463F37">
      <w:pPr>
        <w:pStyle w:val="ListParagraph"/>
      </w:pPr>
      <w:r w:rsidRPr="006E0AE8">
        <w:t>Where a meeting is cancelled under clause 5.12, the business to be</w:t>
      </w:r>
      <w:r w:rsidRPr="006E0AE8">
        <w:rPr>
          <w:spacing w:val="1"/>
        </w:rPr>
        <w:t xml:space="preserve"> </w:t>
      </w:r>
      <w:r w:rsidRPr="006E0AE8">
        <w:t>considered at the meeting may instead be considered, where practicable, at</w:t>
      </w:r>
      <w:r w:rsidRPr="006E0AE8">
        <w:rPr>
          <w:spacing w:val="-64"/>
        </w:rPr>
        <w:t xml:space="preserve"> </w:t>
      </w:r>
      <w:r w:rsidRPr="006E0AE8">
        <w:t>the next ordinary meeting of the Council or at an extraordinary meeting</w:t>
      </w:r>
      <w:r w:rsidRPr="006E0AE8">
        <w:rPr>
          <w:spacing w:val="1"/>
        </w:rPr>
        <w:t xml:space="preserve"> </w:t>
      </w:r>
      <w:r w:rsidRPr="006E0AE8">
        <w:t>called</w:t>
      </w:r>
      <w:r w:rsidRPr="006E0AE8">
        <w:rPr>
          <w:spacing w:val="-2"/>
        </w:rPr>
        <w:t xml:space="preserve"> </w:t>
      </w:r>
      <w:r w:rsidRPr="006E0AE8">
        <w:t>under</w:t>
      </w:r>
      <w:r w:rsidRPr="006E0AE8">
        <w:rPr>
          <w:spacing w:val="-1"/>
        </w:rPr>
        <w:t xml:space="preserve"> </w:t>
      </w:r>
      <w:r w:rsidRPr="006E0AE8">
        <w:t>clause 3.2.</w:t>
      </w:r>
    </w:p>
    <w:p w14:paraId="63189523" w14:textId="6C357A29" w:rsidR="00773DB7" w:rsidRPr="00773DB7" w:rsidRDefault="00773DB7" w:rsidP="00463F37">
      <w:pPr>
        <w:pStyle w:val="ListParagraph"/>
      </w:pPr>
      <w:r w:rsidRPr="00773DB7">
        <w:t>Where an item has been listed on a Council Meeting agenda, including Extraordinary Meetings and formed part of the public forum for that meeting, should those items be held over to a future meeting of Council, those items will not form part of another public forum at a future meeting</w:t>
      </w:r>
      <w:r>
        <w:t>.</w:t>
      </w:r>
    </w:p>
    <w:p w14:paraId="5823A013" w14:textId="77777777" w:rsidR="00D830DE" w:rsidRPr="002721CF" w:rsidRDefault="00D830DE" w:rsidP="00391A34">
      <w:pPr>
        <w:pStyle w:val="Heading2"/>
      </w:pPr>
      <w:r w:rsidRPr="002721CF">
        <w:t>Meetings</w:t>
      </w:r>
      <w:r w:rsidRPr="002721CF">
        <w:rPr>
          <w:spacing w:val="-5"/>
        </w:rPr>
        <w:t xml:space="preserve"> </w:t>
      </w:r>
      <w:r w:rsidRPr="002721CF">
        <w:t>held</w:t>
      </w:r>
      <w:r w:rsidRPr="002721CF">
        <w:rPr>
          <w:spacing w:val="-4"/>
        </w:rPr>
        <w:t xml:space="preserve"> </w:t>
      </w:r>
      <w:r w:rsidRPr="002721CF">
        <w:t>by</w:t>
      </w:r>
      <w:r w:rsidRPr="002721CF">
        <w:rPr>
          <w:spacing w:val="-4"/>
        </w:rPr>
        <w:t xml:space="preserve"> </w:t>
      </w:r>
      <w:r w:rsidRPr="002721CF">
        <w:t>audio-visual</w:t>
      </w:r>
      <w:r w:rsidRPr="002721CF">
        <w:rPr>
          <w:spacing w:val="-4"/>
        </w:rPr>
        <w:t xml:space="preserve"> </w:t>
      </w:r>
      <w:r w:rsidRPr="002721CF">
        <w:t>link</w:t>
      </w:r>
    </w:p>
    <w:p w14:paraId="29BFC264" w14:textId="77777777" w:rsidR="00D830DE" w:rsidRPr="002721CF" w:rsidRDefault="00D830DE" w:rsidP="00463F37">
      <w:pPr>
        <w:pStyle w:val="ListParagraph"/>
      </w:pPr>
      <w:r w:rsidRPr="002721CF">
        <w:t>A meeting of the Council or a committee of the Council may be held by</w:t>
      </w:r>
      <w:r w:rsidRPr="002721CF">
        <w:rPr>
          <w:spacing w:val="1"/>
        </w:rPr>
        <w:t xml:space="preserve"> </w:t>
      </w:r>
      <w:r w:rsidRPr="002721CF">
        <w:t>audio-visual link where the Mayor determines that the meeting should be</w:t>
      </w:r>
      <w:r w:rsidRPr="002721CF">
        <w:rPr>
          <w:spacing w:val="1"/>
        </w:rPr>
        <w:t xml:space="preserve"> </w:t>
      </w:r>
      <w:r w:rsidRPr="002721CF">
        <w:t>held by audio-visual link because of a natural disaster or a public health</w:t>
      </w:r>
      <w:r w:rsidRPr="002721CF">
        <w:rPr>
          <w:spacing w:val="1"/>
        </w:rPr>
        <w:t xml:space="preserve"> </w:t>
      </w:r>
      <w:r w:rsidRPr="002721CF">
        <w:t>emergency. The Mayor may only make a determination under this clause</w:t>
      </w:r>
      <w:r w:rsidRPr="002721CF">
        <w:rPr>
          <w:spacing w:val="1"/>
        </w:rPr>
        <w:t xml:space="preserve"> </w:t>
      </w:r>
      <w:r w:rsidRPr="002721CF">
        <w:t>where they are satisfied that attendance at the meeting may put the health</w:t>
      </w:r>
      <w:r w:rsidRPr="002721CF">
        <w:rPr>
          <w:spacing w:val="-64"/>
        </w:rPr>
        <w:t xml:space="preserve"> </w:t>
      </w:r>
      <w:r w:rsidRPr="002721CF">
        <w:t>and safety of Councillors and staff at risk. The Mayor must make a</w:t>
      </w:r>
      <w:r w:rsidRPr="002721CF">
        <w:rPr>
          <w:spacing w:val="1"/>
        </w:rPr>
        <w:t xml:space="preserve"> </w:t>
      </w:r>
      <w:r w:rsidRPr="002721CF">
        <w:t>determination under this clause in consultation with the General Manager</w:t>
      </w:r>
      <w:r w:rsidRPr="002721CF">
        <w:rPr>
          <w:spacing w:val="1"/>
        </w:rPr>
        <w:t xml:space="preserve"> </w:t>
      </w:r>
      <w:r w:rsidRPr="002721CF">
        <w:t>and,</w:t>
      </w:r>
      <w:r w:rsidRPr="002721CF">
        <w:rPr>
          <w:spacing w:val="-2"/>
        </w:rPr>
        <w:t xml:space="preserve"> </w:t>
      </w:r>
      <w:r w:rsidRPr="002721CF">
        <w:t>as</w:t>
      </w:r>
      <w:r w:rsidRPr="002721CF">
        <w:rPr>
          <w:spacing w:val="-2"/>
        </w:rPr>
        <w:t xml:space="preserve"> </w:t>
      </w:r>
      <w:r w:rsidRPr="002721CF">
        <w:t>far as</w:t>
      </w:r>
      <w:r w:rsidRPr="002721CF">
        <w:rPr>
          <w:spacing w:val="-2"/>
        </w:rPr>
        <w:t xml:space="preserve"> </w:t>
      </w:r>
      <w:r w:rsidRPr="002721CF">
        <w:t>is</w:t>
      </w:r>
      <w:r w:rsidRPr="002721CF">
        <w:rPr>
          <w:spacing w:val="-1"/>
        </w:rPr>
        <w:t xml:space="preserve"> </w:t>
      </w:r>
      <w:r w:rsidRPr="002721CF">
        <w:t>practicable,</w:t>
      </w:r>
      <w:r w:rsidRPr="002721CF">
        <w:rPr>
          <w:spacing w:val="-2"/>
        </w:rPr>
        <w:t xml:space="preserve"> </w:t>
      </w:r>
      <w:r w:rsidRPr="002721CF">
        <w:t>with</w:t>
      </w:r>
      <w:r w:rsidRPr="002721CF">
        <w:rPr>
          <w:spacing w:val="-1"/>
        </w:rPr>
        <w:t xml:space="preserve"> </w:t>
      </w:r>
      <w:r w:rsidRPr="002721CF">
        <w:t>each</w:t>
      </w:r>
      <w:r w:rsidRPr="002721CF">
        <w:rPr>
          <w:spacing w:val="-2"/>
        </w:rPr>
        <w:t xml:space="preserve"> </w:t>
      </w:r>
      <w:r w:rsidRPr="002721CF">
        <w:t>Councillor.</w:t>
      </w:r>
    </w:p>
    <w:p w14:paraId="2925A830" w14:textId="77777777" w:rsidR="00D830DE" w:rsidRPr="002721CF" w:rsidRDefault="00D830DE" w:rsidP="00463F37">
      <w:pPr>
        <w:pStyle w:val="ListParagraph"/>
      </w:pPr>
      <w:r w:rsidRPr="002721CF">
        <w:t>Where the Mayor determines under clause 5.16 that a meeting is to be held</w:t>
      </w:r>
      <w:r w:rsidRPr="002721CF">
        <w:rPr>
          <w:spacing w:val="-64"/>
        </w:rPr>
        <w:t xml:space="preserve"> </w:t>
      </w:r>
      <w:r w:rsidRPr="002721CF">
        <w:t>by</w:t>
      </w:r>
      <w:r w:rsidRPr="002721CF">
        <w:rPr>
          <w:spacing w:val="-2"/>
        </w:rPr>
        <w:t xml:space="preserve"> </w:t>
      </w:r>
      <w:r w:rsidRPr="002721CF">
        <w:t>audio-visual</w:t>
      </w:r>
      <w:r w:rsidRPr="002721CF">
        <w:rPr>
          <w:spacing w:val="-1"/>
        </w:rPr>
        <w:t xml:space="preserve"> </w:t>
      </w:r>
      <w:r w:rsidRPr="002721CF">
        <w:t>link,</w:t>
      </w:r>
      <w:r w:rsidRPr="002721CF">
        <w:rPr>
          <w:spacing w:val="-2"/>
        </w:rPr>
        <w:t xml:space="preserve"> </w:t>
      </w:r>
      <w:r w:rsidRPr="002721CF">
        <w:t>the General</w:t>
      </w:r>
      <w:r w:rsidRPr="002721CF">
        <w:rPr>
          <w:spacing w:val="-1"/>
        </w:rPr>
        <w:t xml:space="preserve"> </w:t>
      </w:r>
      <w:r w:rsidRPr="002721CF">
        <w:t>Manager</w:t>
      </w:r>
      <w:r w:rsidRPr="002721CF">
        <w:rPr>
          <w:spacing w:val="-2"/>
        </w:rPr>
        <w:t xml:space="preserve"> </w:t>
      </w:r>
      <w:r w:rsidRPr="002721CF">
        <w:t>must:</w:t>
      </w:r>
    </w:p>
    <w:p w14:paraId="78FDC226" w14:textId="3A0E28C9" w:rsidR="0029313E" w:rsidRDefault="00D830DE" w:rsidP="00BE1078">
      <w:pPr>
        <w:pStyle w:val="ListParagraph"/>
        <w:numPr>
          <w:ilvl w:val="0"/>
          <w:numId w:val="34"/>
        </w:numPr>
        <w:ind w:left="1276" w:hanging="567"/>
      </w:pPr>
      <w:r w:rsidRPr="0029313E">
        <w:lastRenderedPageBreak/>
        <w:t>give written notice to all Councillors that the meeting is to be held by</w:t>
      </w:r>
      <w:r w:rsidRPr="00AF2849">
        <w:t xml:space="preserve"> </w:t>
      </w:r>
      <w:r w:rsidRPr="0029313E">
        <w:t>audio-visual</w:t>
      </w:r>
      <w:r w:rsidRPr="00AF2849">
        <w:t xml:space="preserve"> </w:t>
      </w:r>
      <w:r w:rsidRPr="0029313E">
        <w:t>link,</w:t>
      </w:r>
      <w:r w:rsidRPr="00AF2849">
        <w:t xml:space="preserve"> </w:t>
      </w:r>
      <w:r w:rsidRPr="0029313E">
        <w:t>and</w:t>
      </w:r>
    </w:p>
    <w:p w14:paraId="792B6791" w14:textId="77777777" w:rsidR="00CD3C94" w:rsidRDefault="00D830DE" w:rsidP="00BE1078">
      <w:pPr>
        <w:pStyle w:val="ListParagraph"/>
        <w:numPr>
          <w:ilvl w:val="0"/>
          <w:numId w:val="34"/>
        </w:numPr>
        <w:ind w:left="1276" w:hanging="567"/>
      </w:pPr>
      <w:r w:rsidRPr="0029313E">
        <w:t>take all reasonable steps to ensure that all Councillors can</w:t>
      </w:r>
      <w:r w:rsidRPr="00AF2849">
        <w:t xml:space="preserve"> </w:t>
      </w:r>
      <w:r w:rsidRPr="0029313E">
        <w:t>participate</w:t>
      </w:r>
      <w:r w:rsidRPr="00AF2849">
        <w:t xml:space="preserve"> </w:t>
      </w:r>
      <w:r w:rsidRPr="0029313E">
        <w:t>in</w:t>
      </w:r>
      <w:r w:rsidRPr="00AF2849">
        <w:t xml:space="preserve"> </w:t>
      </w:r>
      <w:r w:rsidRPr="0029313E">
        <w:t>the</w:t>
      </w:r>
      <w:r w:rsidRPr="00AF2849">
        <w:t xml:space="preserve"> </w:t>
      </w:r>
      <w:r w:rsidRPr="0029313E">
        <w:t>meeting</w:t>
      </w:r>
      <w:r w:rsidRPr="00AF2849">
        <w:t xml:space="preserve"> </w:t>
      </w:r>
      <w:r w:rsidRPr="0029313E">
        <w:t>by</w:t>
      </w:r>
      <w:r w:rsidRPr="00AF2849">
        <w:t xml:space="preserve"> </w:t>
      </w:r>
      <w:r w:rsidRPr="0029313E">
        <w:t>audio-visual</w:t>
      </w:r>
      <w:r w:rsidRPr="00AF2849">
        <w:t xml:space="preserve"> </w:t>
      </w:r>
      <w:r w:rsidRPr="0029313E">
        <w:t>link,</w:t>
      </w:r>
      <w:r w:rsidRPr="00AF2849">
        <w:t xml:space="preserve"> </w:t>
      </w:r>
      <w:r w:rsidRPr="0029313E">
        <w:t>and</w:t>
      </w:r>
    </w:p>
    <w:p w14:paraId="360DC063" w14:textId="7A49B82C" w:rsidR="00D830DE" w:rsidRPr="00CD3C94" w:rsidRDefault="00D830DE" w:rsidP="00BE1078">
      <w:pPr>
        <w:pStyle w:val="ListParagraph"/>
        <w:numPr>
          <w:ilvl w:val="0"/>
          <w:numId w:val="34"/>
        </w:numPr>
        <w:ind w:left="1276" w:hanging="567"/>
      </w:pPr>
      <w:r w:rsidRPr="00CD3C94">
        <w:t>cause a notice to be published on the Council’s website and in such</w:t>
      </w:r>
      <w:r w:rsidRPr="00AF2849">
        <w:t xml:space="preserve"> </w:t>
      </w:r>
      <w:r w:rsidRPr="00CD3C94">
        <w:t>other manner the General Manager is satisfied will bring it to the</w:t>
      </w:r>
      <w:r w:rsidRPr="00AF2849">
        <w:t xml:space="preserve"> </w:t>
      </w:r>
      <w:r w:rsidRPr="00CD3C94">
        <w:t>attention of as many people as possible, advising that the meeting is</w:t>
      </w:r>
      <w:r w:rsidRPr="00AF2849">
        <w:t xml:space="preserve"> </w:t>
      </w:r>
      <w:r w:rsidRPr="00CD3C94">
        <w:t>to be held by audio-visual link and providing information about where</w:t>
      </w:r>
      <w:r w:rsidRPr="00AF2849">
        <w:t xml:space="preserve"> </w:t>
      </w:r>
      <w:r w:rsidRPr="00CD3C94">
        <w:t>members</w:t>
      </w:r>
      <w:r w:rsidRPr="00AF2849">
        <w:t xml:space="preserve"> </w:t>
      </w:r>
      <w:r w:rsidRPr="00CD3C94">
        <w:t>of</w:t>
      </w:r>
      <w:r w:rsidRPr="00AF2849">
        <w:t xml:space="preserve"> </w:t>
      </w:r>
      <w:r w:rsidRPr="00CD3C94">
        <w:t>the public</w:t>
      </w:r>
      <w:r w:rsidRPr="00AF2849">
        <w:t xml:space="preserve"> </w:t>
      </w:r>
      <w:r w:rsidRPr="00CD3C94">
        <w:t>may view the</w:t>
      </w:r>
      <w:r w:rsidRPr="00AF2849">
        <w:t xml:space="preserve"> </w:t>
      </w:r>
      <w:r w:rsidRPr="00CD3C94">
        <w:t>meeting.</w:t>
      </w:r>
    </w:p>
    <w:p w14:paraId="639E3319" w14:textId="3B1D639A" w:rsidR="00D830DE" w:rsidRPr="002721CF" w:rsidRDefault="00D830DE" w:rsidP="00463F37">
      <w:pPr>
        <w:pStyle w:val="ListParagraph"/>
      </w:pPr>
      <w:r w:rsidRPr="002721CF">
        <w:t>This code applies to a meeting held by audio-visual link under clause 5.16</w:t>
      </w:r>
      <w:r w:rsidR="00E073C6">
        <w:t xml:space="preserve"> </w:t>
      </w:r>
      <w:r w:rsidRPr="002721CF">
        <w:rPr>
          <w:spacing w:val="-64"/>
        </w:rPr>
        <w:t xml:space="preserve"> </w:t>
      </w:r>
      <w:r w:rsidRPr="002721CF">
        <w:t>in</w:t>
      </w:r>
      <w:r w:rsidRPr="002721CF">
        <w:rPr>
          <w:spacing w:val="-2"/>
        </w:rPr>
        <w:t xml:space="preserve"> </w:t>
      </w:r>
      <w:r w:rsidRPr="002721CF">
        <w:t>the same</w:t>
      </w:r>
      <w:r w:rsidRPr="002721CF">
        <w:rPr>
          <w:spacing w:val="-1"/>
        </w:rPr>
        <w:t xml:space="preserve"> </w:t>
      </w:r>
      <w:r w:rsidRPr="002721CF">
        <w:t>way</w:t>
      </w:r>
      <w:r w:rsidRPr="002721CF">
        <w:rPr>
          <w:spacing w:val="-1"/>
        </w:rPr>
        <w:t xml:space="preserve"> </w:t>
      </w:r>
      <w:r w:rsidRPr="002721CF">
        <w:t>it</w:t>
      </w:r>
      <w:r w:rsidRPr="002721CF">
        <w:rPr>
          <w:spacing w:val="-2"/>
        </w:rPr>
        <w:t xml:space="preserve"> </w:t>
      </w:r>
      <w:r w:rsidRPr="002721CF">
        <w:t>would</w:t>
      </w:r>
      <w:r w:rsidRPr="002721CF">
        <w:rPr>
          <w:spacing w:val="-1"/>
        </w:rPr>
        <w:t xml:space="preserve"> </w:t>
      </w:r>
      <w:r w:rsidRPr="002721CF">
        <w:t>if</w:t>
      </w:r>
      <w:r w:rsidRPr="002721CF">
        <w:rPr>
          <w:spacing w:val="-2"/>
        </w:rPr>
        <w:t xml:space="preserve"> </w:t>
      </w:r>
      <w:r w:rsidRPr="002721CF">
        <w:t>the meeting</w:t>
      </w:r>
      <w:r w:rsidRPr="002721CF">
        <w:rPr>
          <w:spacing w:val="-1"/>
        </w:rPr>
        <w:t xml:space="preserve"> </w:t>
      </w:r>
      <w:r w:rsidRPr="002721CF">
        <w:t>was</w:t>
      </w:r>
      <w:r w:rsidRPr="002721CF">
        <w:rPr>
          <w:spacing w:val="-1"/>
        </w:rPr>
        <w:t xml:space="preserve"> </w:t>
      </w:r>
      <w:r w:rsidRPr="002721CF">
        <w:t>held</w:t>
      </w:r>
      <w:r w:rsidRPr="002721CF">
        <w:rPr>
          <w:spacing w:val="-2"/>
        </w:rPr>
        <w:t xml:space="preserve"> </w:t>
      </w:r>
      <w:r w:rsidRPr="002721CF">
        <w:t>in</w:t>
      </w:r>
      <w:r w:rsidRPr="002721CF">
        <w:rPr>
          <w:spacing w:val="-1"/>
        </w:rPr>
        <w:t xml:space="preserve"> </w:t>
      </w:r>
      <w:r w:rsidRPr="002721CF">
        <w:t>person.</w:t>
      </w:r>
    </w:p>
    <w:p w14:paraId="79A11001" w14:textId="77777777" w:rsidR="00D830DE" w:rsidRPr="00391A34" w:rsidRDefault="00D830DE" w:rsidP="00AF2849">
      <w:pPr>
        <w:pStyle w:val="Heading2"/>
        <w:keepNext w:val="0"/>
        <w:rPr>
          <w:color w:val="auto"/>
        </w:rPr>
      </w:pPr>
      <w:r w:rsidRPr="00391A34">
        <w:rPr>
          <w:color w:val="auto"/>
        </w:rPr>
        <w:t>Note:</w:t>
      </w:r>
      <w:r w:rsidRPr="00391A34">
        <w:rPr>
          <w:color w:val="auto"/>
          <w:spacing w:val="-10"/>
        </w:rPr>
        <w:t xml:space="preserve"> </w:t>
      </w:r>
      <w:r w:rsidRPr="00391A34">
        <w:rPr>
          <w:color w:val="auto"/>
        </w:rPr>
        <w:t>Where</w:t>
      </w:r>
      <w:r w:rsidRPr="00391A34">
        <w:rPr>
          <w:color w:val="auto"/>
          <w:spacing w:val="-9"/>
        </w:rPr>
        <w:t xml:space="preserve"> </w:t>
      </w:r>
      <w:r w:rsidRPr="00391A34">
        <w:rPr>
          <w:color w:val="auto"/>
        </w:rPr>
        <w:t>a</w:t>
      </w:r>
      <w:r w:rsidRPr="00391A34">
        <w:rPr>
          <w:color w:val="auto"/>
          <w:spacing w:val="-10"/>
        </w:rPr>
        <w:t xml:space="preserve"> </w:t>
      </w:r>
      <w:r w:rsidRPr="00391A34">
        <w:rPr>
          <w:color w:val="auto"/>
        </w:rPr>
        <w:t>Council</w:t>
      </w:r>
      <w:r w:rsidRPr="00391A34">
        <w:rPr>
          <w:color w:val="auto"/>
          <w:spacing w:val="-9"/>
        </w:rPr>
        <w:t xml:space="preserve"> </w:t>
      </w:r>
      <w:r w:rsidRPr="00391A34">
        <w:rPr>
          <w:color w:val="auto"/>
        </w:rPr>
        <w:t>holds</w:t>
      </w:r>
      <w:r w:rsidRPr="00391A34">
        <w:rPr>
          <w:color w:val="auto"/>
          <w:spacing w:val="-10"/>
        </w:rPr>
        <w:t xml:space="preserve"> </w:t>
      </w:r>
      <w:r w:rsidRPr="00391A34">
        <w:rPr>
          <w:color w:val="auto"/>
        </w:rPr>
        <w:t>a</w:t>
      </w:r>
      <w:r w:rsidRPr="00391A34">
        <w:rPr>
          <w:color w:val="auto"/>
          <w:spacing w:val="-9"/>
        </w:rPr>
        <w:t xml:space="preserve"> </w:t>
      </w:r>
      <w:r w:rsidRPr="00391A34">
        <w:rPr>
          <w:color w:val="auto"/>
        </w:rPr>
        <w:t>meeting</w:t>
      </w:r>
      <w:r w:rsidRPr="00391A34">
        <w:rPr>
          <w:color w:val="auto"/>
          <w:spacing w:val="-10"/>
        </w:rPr>
        <w:t xml:space="preserve"> </w:t>
      </w:r>
      <w:r w:rsidRPr="00391A34">
        <w:rPr>
          <w:color w:val="auto"/>
        </w:rPr>
        <w:t>by</w:t>
      </w:r>
      <w:r w:rsidRPr="00391A34">
        <w:rPr>
          <w:color w:val="auto"/>
          <w:spacing w:val="-9"/>
        </w:rPr>
        <w:t xml:space="preserve"> </w:t>
      </w:r>
      <w:r w:rsidRPr="00391A34">
        <w:rPr>
          <w:color w:val="auto"/>
        </w:rPr>
        <w:t>audio-visual</w:t>
      </w:r>
      <w:r w:rsidRPr="00391A34">
        <w:rPr>
          <w:color w:val="auto"/>
          <w:spacing w:val="-10"/>
        </w:rPr>
        <w:t xml:space="preserve"> </w:t>
      </w:r>
      <w:r w:rsidRPr="00391A34">
        <w:rPr>
          <w:color w:val="auto"/>
        </w:rPr>
        <w:t>link</w:t>
      </w:r>
      <w:r w:rsidRPr="00391A34">
        <w:rPr>
          <w:color w:val="auto"/>
          <w:spacing w:val="-9"/>
        </w:rPr>
        <w:t xml:space="preserve"> </w:t>
      </w:r>
      <w:r w:rsidRPr="00391A34">
        <w:rPr>
          <w:color w:val="auto"/>
        </w:rPr>
        <w:t>under</w:t>
      </w:r>
      <w:r w:rsidRPr="00391A34">
        <w:rPr>
          <w:color w:val="auto"/>
          <w:spacing w:val="-10"/>
        </w:rPr>
        <w:t xml:space="preserve"> </w:t>
      </w:r>
      <w:r w:rsidRPr="00391A34">
        <w:rPr>
          <w:color w:val="auto"/>
        </w:rPr>
        <w:t>clause</w:t>
      </w:r>
      <w:r w:rsidRPr="00391A34">
        <w:rPr>
          <w:color w:val="auto"/>
          <w:spacing w:val="-64"/>
        </w:rPr>
        <w:t xml:space="preserve"> </w:t>
      </w:r>
      <w:r w:rsidRPr="00391A34">
        <w:rPr>
          <w:color w:val="auto"/>
        </w:rPr>
        <w:t>5.16, it is still required under section 10 of the Act to provide a physical</w:t>
      </w:r>
      <w:r w:rsidRPr="00391A34">
        <w:rPr>
          <w:color w:val="auto"/>
          <w:spacing w:val="1"/>
        </w:rPr>
        <w:t xml:space="preserve"> </w:t>
      </w:r>
      <w:r w:rsidRPr="00391A34">
        <w:rPr>
          <w:color w:val="auto"/>
        </w:rPr>
        <w:t>venue for members of the public to attend in person and observe the</w:t>
      </w:r>
      <w:r w:rsidRPr="00391A34">
        <w:rPr>
          <w:color w:val="auto"/>
          <w:spacing w:val="1"/>
        </w:rPr>
        <w:t xml:space="preserve"> </w:t>
      </w:r>
      <w:r w:rsidRPr="00391A34">
        <w:rPr>
          <w:color w:val="auto"/>
        </w:rPr>
        <w:t>meeting.</w:t>
      </w:r>
    </w:p>
    <w:p w14:paraId="37749139" w14:textId="77777777" w:rsidR="00D830DE" w:rsidRPr="002721CF" w:rsidRDefault="00D830DE" w:rsidP="00391A34">
      <w:pPr>
        <w:pStyle w:val="Heading2"/>
      </w:pPr>
      <w:r w:rsidRPr="002721CF">
        <w:t>Attendance</w:t>
      </w:r>
      <w:r w:rsidRPr="002721CF">
        <w:rPr>
          <w:spacing w:val="-3"/>
        </w:rPr>
        <w:t xml:space="preserve"> </w:t>
      </w:r>
      <w:r w:rsidRPr="002721CF">
        <w:t>by</w:t>
      </w:r>
      <w:r w:rsidRPr="002721CF">
        <w:rPr>
          <w:spacing w:val="-4"/>
        </w:rPr>
        <w:t xml:space="preserve"> </w:t>
      </w:r>
      <w:r w:rsidRPr="002721CF">
        <w:t>Councillors</w:t>
      </w:r>
      <w:r w:rsidRPr="002721CF">
        <w:rPr>
          <w:spacing w:val="-3"/>
        </w:rPr>
        <w:t xml:space="preserve"> </w:t>
      </w:r>
      <w:r w:rsidRPr="002721CF">
        <w:t>at</w:t>
      </w:r>
      <w:r w:rsidRPr="002721CF">
        <w:rPr>
          <w:spacing w:val="-4"/>
        </w:rPr>
        <w:t xml:space="preserve"> </w:t>
      </w:r>
      <w:r w:rsidRPr="002721CF">
        <w:t>meetings</w:t>
      </w:r>
      <w:r w:rsidRPr="002721CF">
        <w:rPr>
          <w:spacing w:val="-3"/>
        </w:rPr>
        <w:t xml:space="preserve"> </w:t>
      </w:r>
      <w:r w:rsidRPr="002721CF">
        <w:t>by</w:t>
      </w:r>
      <w:r w:rsidRPr="002721CF">
        <w:rPr>
          <w:spacing w:val="-4"/>
        </w:rPr>
        <w:t xml:space="preserve"> </w:t>
      </w:r>
      <w:r w:rsidRPr="002721CF">
        <w:t>audio-visual</w:t>
      </w:r>
      <w:r w:rsidRPr="002721CF">
        <w:rPr>
          <w:spacing w:val="-2"/>
        </w:rPr>
        <w:t xml:space="preserve"> </w:t>
      </w:r>
      <w:r w:rsidRPr="002721CF">
        <w:t>link</w:t>
      </w:r>
    </w:p>
    <w:p w14:paraId="63D9C17E" w14:textId="77777777" w:rsidR="00D830DE" w:rsidRPr="002721CF" w:rsidRDefault="00D830DE" w:rsidP="00463F37">
      <w:pPr>
        <w:pStyle w:val="ListParagraph"/>
      </w:pPr>
      <w:r w:rsidRPr="002721CF">
        <w:t>Councillors may attend and participate in meetings of the Council and</w:t>
      </w:r>
      <w:r w:rsidRPr="002721CF">
        <w:rPr>
          <w:spacing w:val="-64"/>
        </w:rPr>
        <w:t xml:space="preserve"> </w:t>
      </w:r>
      <w:r w:rsidRPr="002721CF">
        <w:t>committees of the Council by audio-visual link with the approval of the</w:t>
      </w:r>
      <w:r w:rsidRPr="002721CF">
        <w:rPr>
          <w:spacing w:val="-64"/>
        </w:rPr>
        <w:t xml:space="preserve"> </w:t>
      </w:r>
      <w:r w:rsidRPr="002721CF">
        <w:t>Council</w:t>
      </w:r>
      <w:r w:rsidRPr="002721CF">
        <w:rPr>
          <w:spacing w:val="-1"/>
        </w:rPr>
        <w:t xml:space="preserve"> </w:t>
      </w:r>
      <w:r w:rsidRPr="002721CF">
        <w:t>or</w:t>
      </w:r>
      <w:r w:rsidRPr="002721CF">
        <w:rPr>
          <w:spacing w:val="-1"/>
        </w:rPr>
        <w:t xml:space="preserve"> </w:t>
      </w:r>
      <w:r w:rsidRPr="002721CF">
        <w:t>the relevant</w:t>
      </w:r>
      <w:r w:rsidRPr="002721CF">
        <w:rPr>
          <w:spacing w:val="-1"/>
        </w:rPr>
        <w:t xml:space="preserve"> </w:t>
      </w:r>
      <w:r w:rsidRPr="002721CF">
        <w:t>committee.</w:t>
      </w:r>
    </w:p>
    <w:p w14:paraId="54EE24AE" w14:textId="77777777" w:rsidR="00D830DE" w:rsidRPr="002721CF" w:rsidRDefault="00D830DE" w:rsidP="00463F37">
      <w:pPr>
        <w:pStyle w:val="ListParagraph"/>
      </w:pPr>
      <w:r w:rsidRPr="002721CF">
        <w:t>A request by a Councillor for approval to attend a meeting by audio-visual</w:t>
      </w:r>
      <w:r w:rsidRPr="002721CF">
        <w:rPr>
          <w:spacing w:val="1"/>
        </w:rPr>
        <w:t xml:space="preserve"> </w:t>
      </w:r>
      <w:r w:rsidRPr="002721CF">
        <w:t>link must be made in writing to the General Manager prior to the meeting in</w:t>
      </w:r>
      <w:r w:rsidRPr="002721CF">
        <w:rPr>
          <w:spacing w:val="-64"/>
        </w:rPr>
        <w:t xml:space="preserve"> </w:t>
      </w:r>
      <w:r w:rsidRPr="002721CF">
        <w:t>question and must provide reasons why the Councillor will be prevented</w:t>
      </w:r>
      <w:r w:rsidRPr="002721CF">
        <w:rPr>
          <w:spacing w:val="1"/>
        </w:rPr>
        <w:t xml:space="preserve"> </w:t>
      </w:r>
      <w:r w:rsidRPr="002721CF">
        <w:t>from</w:t>
      </w:r>
      <w:r w:rsidRPr="002721CF">
        <w:rPr>
          <w:spacing w:val="-1"/>
        </w:rPr>
        <w:t xml:space="preserve"> </w:t>
      </w:r>
      <w:r w:rsidRPr="002721CF">
        <w:t>attending the meeting</w:t>
      </w:r>
      <w:r w:rsidRPr="002721CF">
        <w:rPr>
          <w:spacing w:val="-2"/>
        </w:rPr>
        <w:t xml:space="preserve"> </w:t>
      </w:r>
      <w:r w:rsidRPr="002721CF">
        <w:t>in</w:t>
      </w:r>
      <w:r w:rsidRPr="002721CF">
        <w:rPr>
          <w:spacing w:val="-1"/>
        </w:rPr>
        <w:t xml:space="preserve"> </w:t>
      </w:r>
      <w:r w:rsidRPr="002721CF">
        <w:t>person.</w:t>
      </w:r>
    </w:p>
    <w:p w14:paraId="1AEC4187" w14:textId="77777777" w:rsidR="00D830DE" w:rsidRPr="002721CF" w:rsidRDefault="00D830DE" w:rsidP="00463F37">
      <w:pPr>
        <w:pStyle w:val="ListParagraph"/>
      </w:pPr>
      <w:r w:rsidRPr="002721CF">
        <w:t>Councillors may request approval to attend more than one meeting by</w:t>
      </w:r>
      <w:r w:rsidRPr="002721CF">
        <w:rPr>
          <w:spacing w:val="1"/>
        </w:rPr>
        <w:t xml:space="preserve"> </w:t>
      </w:r>
      <w:r w:rsidRPr="002721CF">
        <w:t>audio-visual link. Where a Councillor requests approval to attend more than</w:t>
      </w:r>
      <w:r w:rsidRPr="002721CF">
        <w:rPr>
          <w:spacing w:val="-64"/>
        </w:rPr>
        <w:t xml:space="preserve"> </w:t>
      </w:r>
      <w:r w:rsidRPr="002721CF">
        <w:t>one meeting by audio-visual link, the request must specify the meetings the</w:t>
      </w:r>
      <w:r w:rsidRPr="002721CF">
        <w:rPr>
          <w:spacing w:val="-64"/>
        </w:rPr>
        <w:t xml:space="preserve"> </w:t>
      </w:r>
      <w:r w:rsidRPr="002721CF">
        <w:t>request</w:t>
      </w:r>
      <w:r w:rsidRPr="002721CF">
        <w:rPr>
          <w:spacing w:val="-4"/>
        </w:rPr>
        <w:t xml:space="preserve"> </w:t>
      </w:r>
      <w:r w:rsidRPr="002721CF">
        <w:t>relates</w:t>
      </w:r>
      <w:r w:rsidRPr="002721CF">
        <w:rPr>
          <w:spacing w:val="-3"/>
        </w:rPr>
        <w:t xml:space="preserve"> </w:t>
      </w:r>
      <w:r w:rsidRPr="002721CF">
        <w:t>to</w:t>
      </w:r>
      <w:r w:rsidRPr="002721CF">
        <w:rPr>
          <w:spacing w:val="-2"/>
        </w:rPr>
        <w:t xml:space="preserve"> </w:t>
      </w:r>
      <w:r w:rsidRPr="002721CF">
        <w:t>in</w:t>
      </w:r>
      <w:r w:rsidRPr="002721CF">
        <w:rPr>
          <w:spacing w:val="-3"/>
        </w:rPr>
        <w:t xml:space="preserve"> </w:t>
      </w:r>
      <w:r w:rsidRPr="002721CF">
        <w:t>addition</w:t>
      </w:r>
      <w:r w:rsidRPr="002721CF">
        <w:rPr>
          <w:spacing w:val="-2"/>
        </w:rPr>
        <w:t xml:space="preserve"> </w:t>
      </w:r>
      <w:r w:rsidRPr="002721CF">
        <w:t>to</w:t>
      </w:r>
      <w:r w:rsidRPr="002721CF">
        <w:rPr>
          <w:spacing w:val="-2"/>
        </w:rPr>
        <w:t xml:space="preserve"> </w:t>
      </w:r>
      <w:r w:rsidRPr="002721CF">
        <w:t>the</w:t>
      </w:r>
      <w:r w:rsidRPr="002721CF">
        <w:rPr>
          <w:spacing w:val="-2"/>
        </w:rPr>
        <w:t xml:space="preserve"> </w:t>
      </w:r>
      <w:r w:rsidRPr="002721CF">
        <w:t>information</w:t>
      </w:r>
      <w:r w:rsidRPr="002721CF">
        <w:rPr>
          <w:spacing w:val="-3"/>
        </w:rPr>
        <w:t xml:space="preserve"> </w:t>
      </w:r>
      <w:r w:rsidRPr="002721CF">
        <w:t>required</w:t>
      </w:r>
      <w:r w:rsidRPr="002721CF">
        <w:rPr>
          <w:spacing w:val="-3"/>
        </w:rPr>
        <w:t xml:space="preserve"> </w:t>
      </w:r>
      <w:r w:rsidRPr="002721CF">
        <w:t>under</w:t>
      </w:r>
      <w:r w:rsidRPr="002721CF">
        <w:rPr>
          <w:spacing w:val="-3"/>
        </w:rPr>
        <w:t xml:space="preserve"> </w:t>
      </w:r>
      <w:r w:rsidRPr="002721CF">
        <w:t>clause</w:t>
      </w:r>
      <w:r w:rsidRPr="002721CF">
        <w:rPr>
          <w:spacing w:val="-2"/>
        </w:rPr>
        <w:t xml:space="preserve"> </w:t>
      </w:r>
      <w:r w:rsidRPr="002721CF">
        <w:t>5.19.</w:t>
      </w:r>
    </w:p>
    <w:p w14:paraId="687418A6" w14:textId="77777777" w:rsidR="00D830DE" w:rsidRPr="002721CF" w:rsidRDefault="00D830DE" w:rsidP="00463F37">
      <w:pPr>
        <w:pStyle w:val="ListParagraph"/>
      </w:pPr>
      <w:r w:rsidRPr="002721CF">
        <w:t>The Council must comply with the Health Privacy Principles prescribed</w:t>
      </w:r>
      <w:r w:rsidRPr="002721CF">
        <w:rPr>
          <w:spacing w:val="1"/>
        </w:rPr>
        <w:t xml:space="preserve"> </w:t>
      </w:r>
      <w:r w:rsidRPr="002721CF">
        <w:t xml:space="preserve">under the </w:t>
      </w:r>
      <w:r w:rsidRPr="002721CF">
        <w:rPr>
          <w:i/>
        </w:rPr>
        <w:t xml:space="preserve">Health Records and Information Privacy Act 2002 </w:t>
      </w:r>
      <w:r w:rsidRPr="002721CF">
        <w:t>when</w:t>
      </w:r>
      <w:r w:rsidRPr="002721CF">
        <w:rPr>
          <w:spacing w:val="1"/>
        </w:rPr>
        <w:t xml:space="preserve"> </w:t>
      </w:r>
      <w:r w:rsidRPr="002721CF">
        <w:t>collecting, holding, using and disclosing health information in connection</w:t>
      </w:r>
      <w:r w:rsidRPr="002721CF">
        <w:rPr>
          <w:spacing w:val="-65"/>
        </w:rPr>
        <w:t xml:space="preserve"> </w:t>
      </w:r>
      <w:r w:rsidRPr="002721CF">
        <w:t>with</w:t>
      </w:r>
      <w:r w:rsidRPr="002721CF">
        <w:rPr>
          <w:spacing w:val="-3"/>
        </w:rPr>
        <w:t xml:space="preserve"> </w:t>
      </w:r>
      <w:r w:rsidRPr="002721CF">
        <w:t>a</w:t>
      </w:r>
      <w:r w:rsidRPr="002721CF">
        <w:rPr>
          <w:spacing w:val="-3"/>
        </w:rPr>
        <w:t xml:space="preserve"> </w:t>
      </w:r>
      <w:r w:rsidRPr="002721CF">
        <w:t>request</w:t>
      </w:r>
      <w:r w:rsidRPr="002721CF">
        <w:rPr>
          <w:spacing w:val="-3"/>
        </w:rPr>
        <w:t xml:space="preserve"> </w:t>
      </w:r>
      <w:r w:rsidRPr="002721CF">
        <w:t>by</w:t>
      </w:r>
      <w:r w:rsidRPr="002721CF">
        <w:rPr>
          <w:spacing w:val="-3"/>
        </w:rPr>
        <w:t xml:space="preserve"> </w:t>
      </w:r>
      <w:r w:rsidRPr="002721CF">
        <w:t>a</w:t>
      </w:r>
      <w:r w:rsidRPr="002721CF">
        <w:rPr>
          <w:spacing w:val="-2"/>
        </w:rPr>
        <w:t xml:space="preserve"> </w:t>
      </w:r>
      <w:r w:rsidRPr="002721CF">
        <w:t>Councillor</w:t>
      </w:r>
      <w:r w:rsidRPr="002721CF">
        <w:rPr>
          <w:spacing w:val="-2"/>
        </w:rPr>
        <w:t xml:space="preserve"> </w:t>
      </w:r>
      <w:r w:rsidRPr="002721CF">
        <w:t>to</w:t>
      </w:r>
      <w:r w:rsidRPr="002721CF">
        <w:rPr>
          <w:spacing w:val="-2"/>
        </w:rPr>
        <w:t xml:space="preserve"> </w:t>
      </w:r>
      <w:r w:rsidRPr="002721CF">
        <w:t>attend</w:t>
      </w:r>
      <w:r w:rsidRPr="002721CF">
        <w:rPr>
          <w:spacing w:val="-2"/>
        </w:rPr>
        <w:t xml:space="preserve"> </w:t>
      </w:r>
      <w:r w:rsidRPr="002721CF">
        <w:t>a</w:t>
      </w:r>
      <w:r w:rsidRPr="002721CF">
        <w:rPr>
          <w:spacing w:val="-2"/>
        </w:rPr>
        <w:t xml:space="preserve"> </w:t>
      </w:r>
      <w:r w:rsidRPr="002721CF">
        <w:t>meeting</w:t>
      </w:r>
      <w:r w:rsidRPr="002721CF">
        <w:rPr>
          <w:spacing w:val="-3"/>
        </w:rPr>
        <w:t xml:space="preserve"> </w:t>
      </w:r>
      <w:r w:rsidRPr="002721CF">
        <w:t>by</w:t>
      </w:r>
      <w:r w:rsidRPr="002721CF">
        <w:rPr>
          <w:spacing w:val="-2"/>
        </w:rPr>
        <w:t xml:space="preserve"> </w:t>
      </w:r>
      <w:r w:rsidRPr="002721CF">
        <w:t>audio-visual</w:t>
      </w:r>
      <w:r w:rsidRPr="002721CF">
        <w:rPr>
          <w:spacing w:val="-2"/>
        </w:rPr>
        <w:t xml:space="preserve"> </w:t>
      </w:r>
      <w:r w:rsidRPr="002721CF">
        <w:t>link.</w:t>
      </w:r>
    </w:p>
    <w:p w14:paraId="366F1701" w14:textId="77777777" w:rsidR="00D830DE" w:rsidRPr="002721CF" w:rsidRDefault="00D830DE" w:rsidP="00463F37">
      <w:pPr>
        <w:pStyle w:val="ListParagraph"/>
      </w:pPr>
      <w:r w:rsidRPr="002721CF">
        <w:t xml:space="preserve">A Councillor who has requested approval to attend a meeting of the </w:t>
      </w:r>
      <w:r w:rsidRPr="002721CF">
        <w:lastRenderedPageBreak/>
        <w:t>Council</w:t>
      </w:r>
      <w:r w:rsidRPr="002721CF">
        <w:rPr>
          <w:spacing w:val="-64"/>
        </w:rPr>
        <w:t xml:space="preserve"> </w:t>
      </w:r>
      <w:r w:rsidRPr="002721CF">
        <w:t>or a committee of the Council by audio-visual link may participate in the</w:t>
      </w:r>
      <w:r w:rsidRPr="002721CF">
        <w:rPr>
          <w:spacing w:val="1"/>
        </w:rPr>
        <w:t xml:space="preserve"> </w:t>
      </w:r>
      <w:r w:rsidRPr="002721CF">
        <w:t>meeting by audio-visual link until the Council or committee determines</w:t>
      </w:r>
      <w:r w:rsidRPr="002721CF">
        <w:rPr>
          <w:spacing w:val="1"/>
        </w:rPr>
        <w:t xml:space="preserve"> </w:t>
      </w:r>
      <w:r w:rsidRPr="002721CF">
        <w:t>whether to approve their request and is to be taken as present at the</w:t>
      </w:r>
      <w:r w:rsidRPr="002721CF">
        <w:rPr>
          <w:spacing w:val="1"/>
        </w:rPr>
        <w:t xml:space="preserve"> </w:t>
      </w:r>
      <w:r w:rsidRPr="002721CF">
        <w:t>meeting. The Councillor may participate in a decision in relation to their</w:t>
      </w:r>
      <w:r w:rsidRPr="002721CF">
        <w:rPr>
          <w:spacing w:val="1"/>
        </w:rPr>
        <w:t xml:space="preserve"> </w:t>
      </w:r>
      <w:r w:rsidRPr="002721CF">
        <w:t>request</w:t>
      </w:r>
      <w:r w:rsidRPr="002721CF">
        <w:rPr>
          <w:spacing w:val="-2"/>
        </w:rPr>
        <w:t xml:space="preserve"> </w:t>
      </w:r>
      <w:r w:rsidRPr="002721CF">
        <w:t>to attend</w:t>
      </w:r>
      <w:r w:rsidRPr="002721CF">
        <w:rPr>
          <w:spacing w:val="-2"/>
        </w:rPr>
        <w:t xml:space="preserve"> </w:t>
      </w:r>
      <w:r w:rsidRPr="002721CF">
        <w:t>the meeting</w:t>
      </w:r>
      <w:r w:rsidRPr="002721CF">
        <w:rPr>
          <w:spacing w:val="-1"/>
        </w:rPr>
        <w:t xml:space="preserve"> </w:t>
      </w:r>
      <w:r w:rsidRPr="002721CF">
        <w:t>by</w:t>
      </w:r>
      <w:r w:rsidRPr="002721CF">
        <w:rPr>
          <w:spacing w:val="-2"/>
        </w:rPr>
        <w:t xml:space="preserve"> </w:t>
      </w:r>
      <w:r w:rsidRPr="002721CF">
        <w:t>audio-visual link.</w:t>
      </w:r>
    </w:p>
    <w:p w14:paraId="4729E9C0" w14:textId="77777777" w:rsidR="00D830DE" w:rsidRPr="002721CF" w:rsidRDefault="00D830DE" w:rsidP="00463F37">
      <w:pPr>
        <w:pStyle w:val="ListParagraph"/>
      </w:pPr>
      <w:r w:rsidRPr="002721CF">
        <w:t>A decision whether to approve a request by a Councillor to attend a meeting</w:t>
      </w:r>
      <w:r w:rsidRPr="002721CF">
        <w:rPr>
          <w:spacing w:val="-64"/>
        </w:rPr>
        <w:t xml:space="preserve"> </w:t>
      </w:r>
      <w:r w:rsidRPr="002721CF">
        <w:t>of the Council or a committee of the Council by audio-visual link must be</w:t>
      </w:r>
      <w:r w:rsidRPr="002721CF">
        <w:rPr>
          <w:spacing w:val="1"/>
        </w:rPr>
        <w:t xml:space="preserve"> </w:t>
      </w:r>
      <w:r w:rsidRPr="002721CF">
        <w:t>made by a resolution of the Council or the committee concerned. The</w:t>
      </w:r>
      <w:r w:rsidRPr="002721CF">
        <w:rPr>
          <w:spacing w:val="1"/>
        </w:rPr>
        <w:t xml:space="preserve"> </w:t>
      </w:r>
      <w:r w:rsidRPr="002721CF">
        <w:t>resolution</w:t>
      </w:r>
      <w:r w:rsidRPr="002721CF">
        <w:rPr>
          <w:spacing w:val="-2"/>
        </w:rPr>
        <w:t xml:space="preserve"> </w:t>
      </w:r>
      <w:r w:rsidRPr="002721CF">
        <w:t>must state:</w:t>
      </w:r>
    </w:p>
    <w:p w14:paraId="1D4025E4" w14:textId="59CA835E" w:rsidR="000E12C4" w:rsidRDefault="00D830DE" w:rsidP="00BE1078">
      <w:pPr>
        <w:pStyle w:val="ListParagraph"/>
        <w:numPr>
          <w:ilvl w:val="0"/>
          <w:numId w:val="33"/>
        </w:numPr>
        <w:ind w:left="1276" w:hanging="567"/>
      </w:pPr>
      <w:r w:rsidRPr="005C7E8A">
        <w:t>the</w:t>
      </w:r>
      <w:r w:rsidRPr="005C7E8A">
        <w:rPr>
          <w:spacing w:val="-2"/>
        </w:rPr>
        <w:t xml:space="preserve"> </w:t>
      </w:r>
      <w:r w:rsidRPr="005C7E8A">
        <w:t>meetings</w:t>
      </w:r>
      <w:r w:rsidRPr="005C7E8A">
        <w:rPr>
          <w:spacing w:val="-2"/>
        </w:rPr>
        <w:t xml:space="preserve"> </w:t>
      </w:r>
      <w:r w:rsidRPr="005C7E8A">
        <w:t>the</w:t>
      </w:r>
      <w:r w:rsidRPr="005C7E8A">
        <w:rPr>
          <w:spacing w:val="-1"/>
        </w:rPr>
        <w:t xml:space="preserve"> </w:t>
      </w:r>
      <w:r w:rsidRPr="005C7E8A">
        <w:t>resolution</w:t>
      </w:r>
      <w:r w:rsidRPr="005C7E8A">
        <w:rPr>
          <w:spacing w:val="-1"/>
        </w:rPr>
        <w:t xml:space="preserve"> </w:t>
      </w:r>
      <w:r w:rsidRPr="005C7E8A">
        <w:t>applies</w:t>
      </w:r>
      <w:r w:rsidRPr="005C7E8A">
        <w:rPr>
          <w:spacing w:val="-2"/>
        </w:rPr>
        <w:t xml:space="preserve"> </w:t>
      </w:r>
      <w:r w:rsidRPr="005C7E8A">
        <w:t>to,</w:t>
      </w:r>
      <w:r w:rsidRPr="005C7E8A">
        <w:rPr>
          <w:spacing w:val="-1"/>
        </w:rPr>
        <w:t xml:space="preserve"> </w:t>
      </w:r>
      <w:r w:rsidRPr="005C7E8A">
        <w:t>and</w:t>
      </w:r>
    </w:p>
    <w:p w14:paraId="48043CD6" w14:textId="2922205C" w:rsidR="00D830DE" w:rsidRPr="005C7E8A" w:rsidRDefault="001A35A3" w:rsidP="00BE1078">
      <w:pPr>
        <w:pStyle w:val="ListParagraph"/>
        <w:numPr>
          <w:ilvl w:val="0"/>
          <w:numId w:val="33"/>
        </w:numPr>
        <w:ind w:left="1276" w:hanging="567"/>
      </w:pPr>
      <w:r w:rsidRPr="005C7E8A">
        <w:t xml:space="preserve"> </w:t>
      </w:r>
      <w:r w:rsidR="00D830DE" w:rsidRPr="005C7E8A">
        <w:t>the reason why the Councillor is being permitted to attend the</w:t>
      </w:r>
      <w:r w:rsidR="00D830DE" w:rsidRPr="005C7E8A">
        <w:rPr>
          <w:spacing w:val="1"/>
        </w:rPr>
        <w:t xml:space="preserve"> </w:t>
      </w:r>
      <w:r w:rsidR="00D830DE" w:rsidRPr="005C7E8A">
        <w:t>meetings by audio-visual link where it is on grounds other than</w:t>
      </w:r>
      <w:r w:rsidR="00D830DE" w:rsidRPr="005C7E8A">
        <w:rPr>
          <w:spacing w:val="-64"/>
        </w:rPr>
        <w:t xml:space="preserve"> </w:t>
      </w:r>
      <w:r w:rsidR="00D830DE" w:rsidRPr="005C7E8A">
        <w:t>illness,</w:t>
      </w:r>
      <w:r w:rsidR="00D830DE" w:rsidRPr="005C7E8A">
        <w:rPr>
          <w:spacing w:val="-2"/>
        </w:rPr>
        <w:t xml:space="preserve"> </w:t>
      </w:r>
      <w:r w:rsidR="00D830DE" w:rsidRPr="005C7E8A">
        <w:t>disability,</w:t>
      </w:r>
      <w:r w:rsidR="00D830DE" w:rsidRPr="005C7E8A">
        <w:rPr>
          <w:spacing w:val="-1"/>
        </w:rPr>
        <w:t xml:space="preserve"> </w:t>
      </w:r>
      <w:r w:rsidR="00D830DE" w:rsidRPr="005C7E8A">
        <w:t>or</w:t>
      </w:r>
      <w:r w:rsidR="00D830DE" w:rsidRPr="005C7E8A">
        <w:rPr>
          <w:spacing w:val="-1"/>
        </w:rPr>
        <w:t xml:space="preserve"> </w:t>
      </w:r>
      <w:r w:rsidR="00D830DE" w:rsidRPr="005C7E8A">
        <w:t>caring</w:t>
      </w:r>
      <w:r w:rsidR="00D830DE" w:rsidRPr="005C7E8A">
        <w:rPr>
          <w:spacing w:val="-2"/>
        </w:rPr>
        <w:t xml:space="preserve"> </w:t>
      </w:r>
      <w:r w:rsidR="00D830DE" w:rsidRPr="005C7E8A">
        <w:t>responsibilities.</w:t>
      </w:r>
    </w:p>
    <w:p w14:paraId="14322999" w14:textId="77777777" w:rsidR="00D830DE" w:rsidRPr="002721CF" w:rsidRDefault="00D830DE" w:rsidP="00463F37">
      <w:pPr>
        <w:pStyle w:val="ListParagraph"/>
      </w:pPr>
      <w:r w:rsidRPr="002721CF">
        <w:t>If the Council or committee refuses a Councillor’s request to attend a</w:t>
      </w:r>
      <w:r w:rsidRPr="002721CF">
        <w:rPr>
          <w:spacing w:val="1"/>
        </w:rPr>
        <w:t xml:space="preserve"> </w:t>
      </w:r>
      <w:r w:rsidRPr="002721CF">
        <w:t>meeting</w:t>
      </w:r>
      <w:r w:rsidRPr="002721CF">
        <w:rPr>
          <w:spacing w:val="-2"/>
        </w:rPr>
        <w:t xml:space="preserve"> </w:t>
      </w:r>
      <w:r w:rsidRPr="002721CF">
        <w:t>by</w:t>
      </w:r>
      <w:r w:rsidRPr="002721CF">
        <w:rPr>
          <w:spacing w:val="-3"/>
        </w:rPr>
        <w:t xml:space="preserve"> </w:t>
      </w:r>
      <w:r w:rsidRPr="002721CF">
        <w:t>audio-visual</w:t>
      </w:r>
      <w:r w:rsidRPr="002721CF">
        <w:rPr>
          <w:spacing w:val="-2"/>
        </w:rPr>
        <w:t xml:space="preserve"> </w:t>
      </w:r>
      <w:r w:rsidRPr="002721CF">
        <w:t>link,</w:t>
      </w:r>
      <w:r w:rsidRPr="002721CF">
        <w:rPr>
          <w:spacing w:val="-3"/>
        </w:rPr>
        <w:t xml:space="preserve"> </w:t>
      </w:r>
      <w:r w:rsidRPr="002721CF">
        <w:t>their</w:t>
      </w:r>
      <w:r w:rsidRPr="002721CF">
        <w:rPr>
          <w:spacing w:val="-1"/>
        </w:rPr>
        <w:t xml:space="preserve"> </w:t>
      </w:r>
      <w:r w:rsidRPr="002721CF">
        <w:t>link</w:t>
      </w:r>
      <w:r w:rsidRPr="002721CF">
        <w:rPr>
          <w:spacing w:val="-2"/>
        </w:rPr>
        <w:t xml:space="preserve"> </w:t>
      </w:r>
      <w:r w:rsidRPr="002721CF">
        <w:t>to</w:t>
      </w:r>
      <w:r w:rsidRPr="002721CF">
        <w:rPr>
          <w:spacing w:val="-1"/>
        </w:rPr>
        <w:t xml:space="preserve"> </w:t>
      </w:r>
      <w:r w:rsidRPr="002721CF">
        <w:t>the</w:t>
      </w:r>
      <w:r w:rsidRPr="002721CF">
        <w:rPr>
          <w:spacing w:val="-2"/>
        </w:rPr>
        <w:t xml:space="preserve"> </w:t>
      </w:r>
      <w:r w:rsidRPr="002721CF">
        <w:t>meeting</w:t>
      </w:r>
      <w:r w:rsidRPr="002721CF">
        <w:rPr>
          <w:spacing w:val="-2"/>
        </w:rPr>
        <w:t xml:space="preserve"> </w:t>
      </w:r>
      <w:r w:rsidRPr="002721CF">
        <w:t>is</w:t>
      </w:r>
      <w:r w:rsidRPr="002721CF">
        <w:rPr>
          <w:spacing w:val="-3"/>
        </w:rPr>
        <w:t xml:space="preserve"> </w:t>
      </w:r>
      <w:r w:rsidRPr="002721CF">
        <w:t>to</w:t>
      </w:r>
      <w:r w:rsidRPr="002721CF">
        <w:rPr>
          <w:spacing w:val="-1"/>
        </w:rPr>
        <w:t xml:space="preserve"> </w:t>
      </w:r>
      <w:r w:rsidRPr="002721CF">
        <w:t>be</w:t>
      </w:r>
      <w:r w:rsidRPr="002721CF">
        <w:rPr>
          <w:spacing w:val="-3"/>
        </w:rPr>
        <w:t xml:space="preserve"> </w:t>
      </w:r>
      <w:r w:rsidRPr="002721CF">
        <w:t>terminated.</w:t>
      </w:r>
    </w:p>
    <w:p w14:paraId="3D3CEBB9" w14:textId="77777777" w:rsidR="00D830DE" w:rsidRPr="002721CF" w:rsidRDefault="00D830DE" w:rsidP="00463F37">
      <w:pPr>
        <w:pStyle w:val="ListParagraph"/>
      </w:pPr>
      <w:r w:rsidRPr="002721CF">
        <w:t>A decision whether to approve a Councillor’s request to attend a meeting by</w:t>
      </w:r>
      <w:r w:rsidRPr="002721CF">
        <w:rPr>
          <w:spacing w:val="-64"/>
        </w:rPr>
        <w:t xml:space="preserve"> </w:t>
      </w:r>
      <w:r w:rsidRPr="002721CF">
        <w:t>audio-visual link is at the Council’s or the relevant committee’s discretion.</w:t>
      </w:r>
      <w:r w:rsidRPr="002721CF">
        <w:rPr>
          <w:spacing w:val="1"/>
        </w:rPr>
        <w:t xml:space="preserve"> </w:t>
      </w:r>
      <w:r w:rsidRPr="002721CF">
        <w:t>The Council and committees of the Council must act reasonably when</w:t>
      </w:r>
      <w:r w:rsidRPr="002721CF">
        <w:rPr>
          <w:spacing w:val="1"/>
        </w:rPr>
        <w:t xml:space="preserve"> </w:t>
      </w:r>
      <w:r w:rsidRPr="002721CF">
        <w:t>considering requests by Councillors to attend meetings by audio-visual link.</w:t>
      </w:r>
      <w:r w:rsidRPr="002721CF">
        <w:rPr>
          <w:spacing w:val="-64"/>
        </w:rPr>
        <w:t xml:space="preserve"> </w:t>
      </w:r>
      <w:r w:rsidRPr="002721CF">
        <w:t>However,</w:t>
      </w:r>
      <w:r w:rsidRPr="002721CF">
        <w:rPr>
          <w:spacing w:val="2"/>
        </w:rPr>
        <w:t xml:space="preserve"> </w:t>
      </w:r>
      <w:r w:rsidRPr="002721CF">
        <w:t>the</w:t>
      </w:r>
      <w:r w:rsidRPr="002721CF">
        <w:rPr>
          <w:spacing w:val="2"/>
        </w:rPr>
        <w:t xml:space="preserve"> </w:t>
      </w:r>
      <w:r w:rsidRPr="002721CF">
        <w:t>Council</w:t>
      </w:r>
      <w:r w:rsidRPr="002721CF">
        <w:rPr>
          <w:spacing w:val="2"/>
        </w:rPr>
        <w:t xml:space="preserve"> </w:t>
      </w:r>
      <w:r w:rsidRPr="002721CF">
        <w:t>and</w:t>
      </w:r>
      <w:r w:rsidRPr="002721CF">
        <w:rPr>
          <w:spacing w:val="1"/>
        </w:rPr>
        <w:t xml:space="preserve"> </w:t>
      </w:r>
      <w:r w:rsidRPr="002721CF">
        <w:t>committees</w:t>
      </w:r>
      <w:r w:rsidRPr="002721CF">
        <w:rPr>
          <w:spacing w:val="2"/>
        </w:rPr>
        <w:t xml:space="preserve"> </w:t>
      </w:r>
      <w:r w:rsidRPr="002721CF">
        <w:t>of</w:t>
      </w:r>
      <w:r w:rsidRPr="002721CF">
        <w:rPr>
          <w:spacing w:val="1"/>
        </w:rPr>
        <w:t xml:space="preserve"> </w:t>
      </w:r>
      <w:r w:rsidRPr="002721CF">
        <w:t>the</w:t>
      </w:r>
      <w:r w:rsidRPr="002721CF">
        <w:rPr>
          <w:spacing w:val="1"/>
        </w:rPr>
        <w:t xml:space="preserve"> </w:t>
      </w:r>
      <w:r w:rsidRPr="002721CF">
        <w:t>Council</w:t>
      </w:r>
      <w:r w:rsidRPr="002721CF">
        <w:rPr>
          <w:spacing w:val="2"/>
        </w:rPr>
        <w:t xml:space="preserve"> </w:t>
      </w:r>
      <w:r w:rsidRPr="002721CF">
        <w:t>are</w:t>
      </w:r>
      <w:r w:rsidRPr="002721CF">
        <w:rPr>
          <w:spacing w:val="2"/>
        </w:rPr>
        <w:t xml:space="preserve"> </w:t>
      </w:r>
      <w:r w:rsidRPr="002721CF">
        <w:t>under</w:t>
      </w:r>
      <w:r w:rsidRPr="002721CF">
        <w:rPr>
          <w:spacing w:val="1"/>
        </w:rPr>
        <w:t xml:space="preserve"> </w:t>
      </w:r>
      <w:r w:rsidRPr="002721CF">
        <w:t>no</w:t>
      </w:r>
      <w:r w:rsidRPr="002721CF">
        <w:rPr>
          <w:spacing w:val="1"/>
        </w:rPr>
        <w:t xml:space="preserve"> </w:t>
      </w:r>
      <w:r w:rsidRPr="002721CF">
        <w:t>obligation to approve a Councillor’s request to attend a meeting by audio-</w:t>
      </w:r>
      <w:r w:rsidRPr="002721CF">
        <w:rPr>
          <w:spacing w:val="1"/>
        </w:rPr>
        <w:t xml:space="preserve"> </w:t>
      </w:r>
      <w:r w:rsidRPr="002721CF">
        <w:t>visual</w:t>
      </w:r>
      <w:r w:rsidRPr="002721CF">
        <w:rPr>
          <w:spacing w:val="3"/>
        </w:rPr>
        <w:t xml:space="preserve"> </w:t>
      </w:r>
      <w:r w:rsidRPr="002721CF">
        <w:t>link</w:t>
      </w:r>
      <w:r w:rsidRPr="002721CF">
        <w:rPr>
          <w:spacing w:val="2"/>
        </w:rPr>
        <w:t xml:space="preserve"> </w:t>
      </w:r>
      <w:r w:rsidRPr="002721CF">
        <w:t>where</w:t>
      </w:r>
      <w:r w:rsidRPr="002721CF">
        <w:rPr>
          <w:spacing w:val="3"/>
        </w:rPr>
        <w:t xml:space="preserve"> </w:t>
      </w:r>
      <w:r w:rsidRPr="002721CF">
        <w:t>the</w:t>
      </w:r>
      <w:r w:rsidRPr="002721CF">
        <w:rPr>
          <w:spacing w:val="4"/>
        </w:rPr>
        <w:t xml:space="preserve"> </w:t>
      </w:r>
      <w:r w:rsidRPr="002721CF">
        <w:t>technical</w:t>
      </w:r>
      <w:r w:rsidRPr="002721CF">
        <w:rPr>
          <w:spacing w:val="2"/>
        </w:rPr>
        <w:t xml:space="preserve"> </w:t>
      </w:r>
      <w:r w:rsidRPr="002721CF">
        <w:t>capacity</w:t>
      </w:r>
      <w:r w:rsidRPr="002721CF">
        <w:rPr>
          <w:spacing w:val="3"/>
        </w:rPr>
        <w:t xml:space="preserve"> </w:t>
      </w:r>
      <w:r w:rsidRPr="002721CF">
        <w:t>does</w:t>
      </w:r>
      <w:r w:rsidRPr="002721CF">
        <w:rPr>
          <w:spacing w:val="3"/>
        </w:rPr>
        <w:t xml:space="preserve"> </w:t>
      </w:r>
      <w:r w:rsidRPr="002721CF">
        <w:t>not</w:t>
      </w:r>
      <w:r w:rsidRPr="002721CF">
        <w:rPr>
          <w:spacing w:val="2"/>
        </w:rPr>
        <w:t xml:space="preserve"> </w:t>
      </w:r>
      <w:r w:rsidRPr="002721CF">
        <w:t>exist</w:t>
      </w:r>
      <w:r w:rsidRPr="002721CF">
        <w:rPr>
          <w:spacing w:val="2"/>
        </w:rPr>
        <w:t xml:space="preserve"> </w:t>
      </w:r>
      <w:r w:rsidRPr="002721CF">
        <w:t>to</w:t>
      </w:r>
      <w:r w:rsidRPr="002721CF">
        <w:rPr>
          <w:spacing w:val="4"/>
        </w:rPr>
        <w:t xml:space="preserve"> </w:t>
      </w:r>
      <w:r w:rsidRPr="002721CF">
        <w:t>allow</w:t>
      </w:r>
      <w:r w:rsidRPr="002721CF">
        <w:rPr>
          <w:spacing w:val="2"/>
        </w:rPr>
        <w:t xml:space="preserve"> </w:t>
      </w:r>
      <w:r w:rsidRPr="002721CF">
        <w:t>the</w:t>
      </w:r>
      <w:r w:rsidRPr="002721CF">
        <w:rPr>
          <w:spacing w:val="1"/>
        </w:rPr>
        <w:t xml:space="preserve"> </w:t>
      </w:r>
      <w:r w:rsidRPr="002721CF">
        <w:t>Councillor</w:t>
      </w:r>
      <w:r w:rsidRPr="002721CF">
        <w:rPr>
          <w:spacing w:val="-1"/>
        </w:rPr>
        <w:t xml:space="preserve"> </w:t>
      </w:r>
      <w:r w:rsidRPr="002721CF">
        <w:t>to attend</w:t>
      </w:r>
      <w:r w:rsidRPr="002721CF">
        <w:rPr>
          <w:spacing w:val="-1"/>
        </w:rPr>
        <w:t xml:space="preserve"> </w:t>
      </w:r>
      <w:r w:rsidRPr="002721CF">
        <w:t>the meeting by</w:t>
      </w:r>
      <w:r w:rsidRPr="002721CF">
        <w:rPr>
          <w:spacing w:val="-1"/>
        </w:rPr>
        <w:t xml:space="preserve"> </w:t>
      </w:r>
      <w:r w:rsidRPr="002721CF">
        <w:t>these</w:t>
      </w:r>
      <w:r w:rsidRPr="002721CF">
        <w:rPr>
          <w:spacing w:val="-1"/>
        </w:rPr>
        <w:t xml:space="preserve"> </w:t>
      </w:r>
      <w:r w:rsidRPr="002721CF">
        <w:t>means.</w:t>
      </w:r>
    </w:p>
    <w:p w14:paraId="6139904E" w14:textId="77777777" w:rsidR="00D830DE" w:rsidRPr="002721CF" w:rsidRDefault="00D830DE" w:rsidP="00463F37">
      <w:pPr>
        <w:pStyle w:val="ListParagraph"/>
      </w:pPr>
      <w:r w:rsidRPr="002721CF">
        <w:t>The Council and committees of the Council may refuse a Councillor’s</w:t>
      </w:r>
      <w:r w:rsidRPr="002721CF">
        <w:rPr>
          <w:spacing w:val="1"/>
        </w:rPr>
        <w:t xml:space="preserve"> </w:t>
      </w:r>
      <w:r w:rsidRPr="002721CF">
        <w:t>request to attend a meeting by audio-visual link where the Council or</w:t>
      </w:r>
      <w:r w:rsidRPr="002721CF">
        <w:rPr>
          <w:spacing w:val="1"/>
        </w:rPr>
        <w:t xml:space="preserve"> </w:t>
      </w:r>
      <w:r w:rsidRPr="002721CF">
        <w:t>committee is satisfied that the Councillor has failed to appropriately declare</w:t>
      </w:r>
      <w:r w:rsidRPr="002721CF">
        <w:rPr>
          <w:spacing w:val="-64"/>
        </w:rPr>
        <w:t xml:space="preserve"> </w:t>
      </w:r>
      <w:r w:rsidRPr="002721CF">
        <w:t>and manage conflicts of interest, observe confidentiality or to comply with</w:t>
      </w:r>
      <w:r w:rsidRPr="002721CF">
        <w:rPr>
          <w:spacing w:val="1"/>
        </w:rPr>
        <w:t xml:space="preserve"> </w:t>
      </w:r>
      <w:r w:rsidRPr="002721CF">
        <w:t>this code on one or more previous occasions they have attended a meeting</w:t>
      </w:r>
      <w:r w:rsidRPr="002721CF">
        <w:rPr>
          <w:spacing w:val="-64"/>
        </w:rPr>
        <w:t xml:space="preserve"> </w:t>
      </w:r>
      <w:r w:rsidRPr="002721CF">
        <w:t>of</w:t>
      </w:r>
      <w:r w:rsidRPr="002721CF">
        <w:rPr>
          <w:spacing w:val="-3"/>
        </w:rPr>
        <w:t xml:space="preserve"> </w:t>
      </w:r>
      <w:r w:rsidRPr="002721CF">
        <w:t>the</w:t>
      </w:r>
      <w:r w:rsidRPr="002721CF">
        <w:rPr>
          <w:spacing w:val="-1"/>
        </w:rPr>
        <w:t xml:space="preserve"> </w:t>
      </w:r>
      <w:r w:rsidRPr="002721CF">
        <w:t>Council</w:t>
      </w:r>
      <w:r w:rsidRPr="002721CF">
        <w:rPr>
          <w:spacing w:val="-2"/>
        </w:rPr>
        <w:t xml:space="preserve"> </w:t>
      </w:r>
      <w:r w:rsidRPr="002721CF">
        <w:t>or</w:t>
      </w:r>
      <w:r w:rsidRPr="002721CF">
        <w:rPr>
          <w:spacing w:val="-2"/>
        </w:rPr>
        <w:t xml:space="preserve"> </w:t>
      </w:r>
      <w:r w:rsidRPr="002721CF">
        <w:t>a</w:t>
      </w:r>
      <w:r w:rsidRPr="002721CF">
        <w:rPr>
          <w:spacing w:val="-2"/>
        </w:rPr>
        <w:t xml:space="preserve"> </w:t>
      </w:r>
      <w:r w:rsidRPr="002721CF">
        <w:t>committee</w:t>
      </w:r>
      <w:r w:rsidRPr="002721CF">
        <w:rPr>
          <w:spacing w:val="-1"/>
        </w:rPr>
        <w:t xml:space="preserve"> </w:t>
      </w:r>
      <w:r w:rsidRPr="002721CF">
        <w:t>of</w:t>
      </w:r>
      <w:r w:rsidRPr="002721CF">
        <w:rPr>
          <w:spacing w:val="-2"/>
        </w:rPr>
        <w:t xml:space="preserve"> </w:t>
      </w:r>
      <w:r w:rsidRPr="002721CF">
        <w:t>the</w:t>
      </w:r>
      <w:r w:rsidRPr="002721CF">
        <w:rPr>
          <w:spacing w:val="-1"/>
        </w:rPr>
        <w:t xml:space="preserve"> </w:t>
      </w:r>
      <w:r w:rsidRPr="002721CF">
        <w:t>Council</w:t>
      </w:r>
      <w:r w:rsidRPr="002721CF">
        <w:rPr>
          <w:spacing w:val="-1"/>
        </w:rPr>
        <w:t xml:space="preserve"> </w:t>
      </w:r>
      <w:r w:rsidRPr="002721CF">
        <w:t>by</w:t>
      </w:r>
      <w:r w:rsidRPr="002721CF">
        <w:rPr>
          <w:spacing w:val="-2"/>
        </w:rPr>
        <w:t xml:space="preserve"> </w:t>
      </w:r>
      <w:r w:rsidRPr="002721CF">
        <w:t>audio-visual</w:t>
      </w:r>
      <w:r w:rsidRPr="002721CF">
        <w:rPr>
          <w:spacing w:val="-2"/>
        </w:rPr>
        <w:t xml:space="preserve"> </w:t>
      </w:r>
      <w:r w:rsidRPr="002721CF">
        <w:t>link.</w:t>
      </w:r>
    </w:p>
    <w:p w14:paraId="61F248DB" w14:textId="77777777" w:rsidR="00D830DE" w:rsidRPr="002721CF" w:rsidRDefault="00D830DE" w:rsidP="00463F37">
      <w:pPr>
        <w:pStyle w:val="ListParagraph"/>
      </w:pPr>
      <w:r w:rsidRPr="002721CF">
        <w:t>This code applies to a Councillor attending a meeting by audio-visual link in</w:t>
      </w:r>
      <w:r w:rsidRPr="002721CF">
        <w:rPr>
          <w:spacing w:val="1"/>
        </w:rPr>
        <w:t xml:space="preserve"> </w:t>
      </w:r>
      <w:r w:rsidRPr="002721CF">
        <w:t xml:space="preserve">the same way it would if the Councillor was attending the </w:t>
      </w:r>
      <w:r w:rsidRPr="002721CF">
        <w:lastRenderedPageBreak/>
        <w:t>meeting in person.</w:t>
      </w:r>
      <w:r w:rsidRPr="002721CF">
        <w:rPr>
          <w:spacing w:val="-64"/>
        </w:rPr>
        <w:t xml:space="preserve"> </w:t>
      </w:r>
      <w:r w:rsidRPr="002721CF">
        <w:t>Where a Councillor is permitted to attend a meeting by audio-visual link</w:t>
      </w:r>
      <w:r w:rsidRPr="002721CF">
        <w:rPr>
          <w:spacing w:val="1"/>
        </w:rPr>
        <w:t xml:space="preserve"> </w:t>
      </w:r>
      <w:r w:rsidRPr="002721CF">
        <w:t>under this code, they are to be taken as attending the meeting in person for</w:t>
      </w:r>
      <w:r w:rsidRPr="002721CF">
        <w:rPr>
          <w:spacing w:val="1"/>
        </w:rPr>
        <w:t xml:space="preserve"> </w:t>
      </w:r>
      <w:r w:rsidRPr="002721CF">
        <w:t>the</w:t>
      </w:r>
      <w:r w:rsidRPr="002721CF">
        <w:rPr>
          <w:spacing w:val="1"/>
        </w:rPr>
        <w:t xml:space="preserve"> </w:t>
      </w:r>
      <w:r w:rsidRPr="002721CF">
        <w:t>purposes</w:t>
      </w:r>
      <w:r w:rsidRPr="002721CF">
        <w:rPr>
          <w:spacing w:val="2"/>
        </w:rPr>
        <w:t xml:space="preserve"> </w:t>
      </w:r>
      <w:r w:rsidRPr="002721CF">
        <w:t>of the</w:t>
      </w:r>
      <w:r w:rsidRPr="002721CF">
        <w:rPr>
          <w:spacing w:val="2"/>
        </w:rPr>
        <w:t xml:space="preserve"> </w:t>
      </w:r>
      <w:r w:rsidRPr="002721CF">
        <w:t>code</w:t>
      </w:r>
      <w:r w:rsidRPr="002721CF">
        <w:rPr>
          <w:spacing w:val="1"/>
        </w:rPr>
        <w:t xml:space="preserve"> </w:t>
      </w:r>
      <w:r w:rsidRPr="002721CF">
        <w:t>and will</w:t>
      </w:r>
      <w:r w:rsidRPr="002721CF">
        <w:rPr>
          <w:spacing w:val="2"/>
        </w:rPr>
        <w:t xml:space="preserve"> </w:t>
      </w:r>
      <w:r w:rsidRPr="002721CF">
        <w:t>have</w:t>
      </w:r>
      <w:r w:rsidRPr="002721CF">
        <w:rPr>
          <w:spacing w:val="1"/>
        </w:rPr>
        <w:t xml:space="preserve"> </w:t>
      </w:r>
      <w:r w:rsidRPr="002721CF">
        <w:t>the</w:t>
      </w:r>
      <w:r w:rsidRPr="002721CF">
        <w:rPr>
          <w:spacing w:val="1"/>
        </w:rPr>
        <w:t xml:space="preserve"> </w:t>
      </w:r>
      <w:r w:rsidRPr="002721CF">
        <w:t>same</w:t>
      </w:r>
      <w:r w:rsidRPr="002721CF">
        <w:rPr>
          <w:spacing w:val="2"/>
        </w:rPr>
        <w:t xml:space="preserve"> </w:t>
      </w:r>
      <w:r w:rsidRPr="002721CF">
        <w:t>voting</w:t>
      </w:r>
      <w:r w:rsidRPr="002721CF">
        <w:rPr>
          <w:spacing w:val="2"/>
        </w:rPr>
        <w:t xml:space="preserve"> </w:t>
      </w:r>
      <w:r w:rsidRPr="002721CF">
        <w:t>rights</w:t>
      </w:r>
      <w:r w:rsidRPr="002721CF">
        <w:rPr>
          <w:spacing w:val="1"/>
        </w:rPr>
        <w:t xml:space="preserve"> </w:t>
      </w:r>
      <w:r w:rsidRPr="002721CF">
        <w:t>as</w:t>
      </w:r>
      <w:r w:rsidRPr="002721CF">
        <w:rPr>
          <w:spacing w:val="1"/>
        </w:rPr>
        <w:t xml:space="preserve"> </w:t>
      </w:r>
      <w:r w:rsidRPr="002721CF">
        <w:t>if</w:t>
      </w:r>
      <w:r w:rsidRPr="002721CF">
        <w:rPr>
          <w:spacing w:val="1"/>
        </w:rPr>
        <w:t xml:space="preserve"> </w:t>
      </w:r>
      <w:r w:rsidRPr="002721CF">
        <w:t>they</w:t>
      </w:r>
      <w:r w:rsidRPr="002721CF">
        <w:rPr>
          <w:spacing w:val="1"/>
        </w:rPr>
        <w:t xml:space="preserve"> </w:t>
      </w:r>
      <w:r w:rsidRPr="002721CF">
        <w:t>were</w:t>
      </w:r>
      <w:r w:rsidRPr="002721CF">
        <w:rPr>
          <w:spacing w:val="-1"/>
        </w:rPr>
        <w:t xml:space="preserve"> </w:t>
      </w:r>
      <w:r w:rsidRPr="002721CF">
        <w:t>attending</w:t>
      </w:r>
      <w:r w:rsidRPr="002721CF">
        <w:rPr>
          <w:spacing w:val="-1"/>
        </w:rPr>
        <w:t xml:space="preserve"> </w:t>
      </w:r>
      <w:r w:rsidRPr="002721CF">
        <w:t>the meeting</w:t>
      </w:r>
      <w:r w:rsidRPr="002721CF">
        <w:rPr>
          <w:spacing w:val="-1"/>
        </w:rPr>
        <w:t xml:space="preserve"> </w:t>
      </w:r>
      <w:r w:rsidRPr="002721CF">
        <w:t>in</w:t>
      </w:r>
      <w:r w:rsidRPr="002721CF">
        <w:rPr>
          <w:spacing w:val="-1"/>
        </w:rPr>
        <w:t xml:space="preserve"> </w:t>
      </w:r>
      <w:r w:rsidRPr="002721CF">
        <w:t>person.</w:t>
      </w:r>
    </w:p>
    <w:p w14:paraId="4363201A" w14:textId="77777777" w:rsidR="00D830DE" w:rsidRPr="002721CF" w:rsidRDefault="00D830DE" w:rsidP="00463F37">
      <w:pPr>
        <w:pStyle w:val="ListParagraph"/>
      </w:pPr>
      <w:r w:rsidRPr="002721CF">
        <w:t>A Councillor must give their full attention to the business and proceedings of</w:t>
      </w:r>
      <w:r w:rsidRPr="002721CF">
        <w:rPr>
          <w:spacing w:val="-64"/>
        </w:rPr>
        <w:t xml:space="preserve"> </w:t>
      </w:r>
      <w:r w:rsidRPr="002721CF">
        <w:t>the meeting when attending a meeting by audio-visual link. The Councillor’s</w:t>
      </w:r>
      <w:r w:rsidRPr="002721CF">
        <w:rPr>
          <w:spacing w:val="-64"/>
        </w:rPr>
        <w:t xml:space="preserve"> </w:t>
      </w:r>
      <w:r w:rsidRPr="002721CF">
        <w:t>camera</w:t>
      </w:r>
      <w:r w:rsidRPr="002721CF">
        <w:rPr>
          <w:spacing w:val="5"/>
        </w:rPr>
        <w:t xml:space="preserve"> </w:t>
      </w:r>
      <w:r w:rsidRPr="002721CF">
        <w:t>must</w:t>
      </w:r>
      <w:r w:rsidRPr="002721CF">
        <w:rPr>
          <w:spacing w:val="5"/>
        </w:rPr>
        <w:t xml:space="preserve"> </w:t>
      </w:r>
      <w:r w:rsidRPr="002721CF">
        <w:t>be</w:t>
      </w:r>
      <w:r w:rsidRPr="002721CF">
        <w:rPr>
          <w:spacing w:val="5"/>
        </w:rPr>
        <w:t xml:space="preserve"> </w:t>
      </w:r>
      <w:r w:rsidRPr="002721CF">
        <w:t>on</w:t>
      </w:r>
      <w:r w:rsidRPr="002721CF">
        <w:rPr>
          <w:spacing w:val="5"/>
        </w:rPr>
        <w:t xml:space="preserve"> </w:t>
      </w:r>
      <w:r w:rsidRPr="002721CF">
        <w:t>at</w:t>
      </w:r>
      <w:r w:rsidRPr="002721CF">
        <w:rPr>
          <w:spacing w:val="4"/>
        </w:rPr>
        <w:t xml:space="preserve"> </w:t>
      </w:r>
      <w:r w:rsidRPr="002721CF">
        <w:t>all</w:t>
      </w:r>
      <w:r w:rsidRPr="002721CF">
        <w:rPr>
          <w:spacing w:val="4"/>
        </w:rPr>
        <w:t xml:space="preserve"> </w:t>
      </w:r>
      <w:r w:rsidRPr="002721CF">
        <w:t>times</w:t>
      </w:r>
      <w:r w:rsidRPr="002721CF">
        <w:rPr>
          <w:spacing w:val="5"/>
        </w:rPr>
        <w:t xml:space="preserve"> </w:t>
      </w:r>
      <w:r w:rsidRPr="002721CF">
        <w:t>during</w:t>
      </w:r>
      <w:r w:rsidRPr="002721CF">
        <w:rPr>
          <w:spacing w:val="4"/>
        </w:rPr>
        <w:t xml:space="preserve"> </w:t>
      </w:r>
      <w:r w:rsidRPr="002721CF">
        <w:t>the</w:t>
      </w:r>
      <w:r w:rsidRPr="002721CF">
        <w:rPr>
          <w:spacing w:val="5"/>
        </w:rPr>
        <w:t xml:space="preserve"> </w:t>
      </w:r>
      <w:r w:rsidRPr="002721CF">
        <w:t>meeting</w:t>
      </w:r>
      <w:r w:rsidRPr="002721CF">
        <w:rPr>
          <w:spacing w:val="4"/>
        </w:rPr>
        <w:t xml:space="preserve"> </w:t>
      </w:r>
      <w:r w:rsidRPr="002721CF">
        <w:t>except,</w:t>
      </w:r>
      <w:r w:rsidRPr="002721CF">
        <w:rPr>
          <w:spacing w:val="4"/>
        </w:rPr>
        <w:t xml:space="preserve"> </w:t>
      </w:r>
      <w:r w:rsidRPr="002721CF">
        <w:t>except</w:t>
      </w:r>
      <w:r w:rsidRPr="002721CF">
        <w:rPr>
          <w:spacing w:val="4"/>
        </w:rPr>
        <w:t xml:space="preserve"> </w:t>
      </w:r>
      <w:r w:rsidRPr="002721CF">
        <w:t>where</w:t>
      </w:r>
      <w:r w:rsidRPr="002721CF">
        <w:rPr>
          <w:spacing w:val="4"/>
        </w:rPr>
        <w:t xml:space="preserve"> </w:t>
      </w:r>
      <w:r w:rsidRPr="002721CF">
        <w:t>it</w:t>
      </w:r>
      <w:r w:rsidRPr="002721CF">
        <w:rPr>
          <w:spacing w:val="1"/>
        </w:rPr>
        <w:t xml:space="preserve"> </w:t>
      </w:r>
      <w:r w:rsidRPr="002721CF">
        <w:t>is impracticable to do so or, as may be otherwise provided for under this</w:t>
      </w:r>
      <w:r w:rsidRPr="002721CF">
        <w:rPr>
          <w:spacing w:val="1"/>
        </w:rPr>
        <w:t xml:space="preserve"> </w:t>
      </w:r>
      <w:r w:rsidRPr="002721CF">
        <w:t>code.</w:t>
      </w:r>
    </w:p>
    <w:p w14:paraId="6451814F" w14:textId="77777777" w:rsidR="00D830DE" w:rsidRPr="002721CF" w:rsidRDefault="00D830DE" w:rsidP="00463F37">
      <w:pPr>
        <w:pStyle w:val="ListParagraph"/>
      </w:pPr>
      <w:r w:rsidRPr="002721CF">
        <w:t>A Councillor must be appropriately dressed when attending a meeting by</w:t>
      </w:r>
      <w:r w:rsidRPr="002721CF">
        <w:rPr>
          <w:spacing w:val="1"/>
        </w:rPr>
        <w:t xml:space="preserve"> </w:t>
      </w:r>
      <w:r w:rsidRPr="002721CF">
        <w:t>audio-visual link and must ensure that no items are within sight of the</w:t>
      </w:r>
      <w:r w:rsidRPr="002721CF">
        <w:rPr>
          <w:spacing w:val="1"/>
        </w:rPr>
        <w:t xml:space="preserve"> </w:t>
      </w:r>
      <w:r w:rsidRPr="002721CF">
        <w:t>meeting that are inconsistent with the maintenance of order at the meeting</w:t>
      </w:r>
      <w:r w:rsidRPr="002721CF">
        <w:rPr>
          <w:spacing w:val="-64"/>
        </w:rPr>
        <w:t xml:space="preserve"> </w:t>
      </w:r>
      <w:r w:rsidRPr="002721CF">
        <w:t>or</w:t>
      </w:r>
      <w:r w:rsidRPr="002721CF">
        <w:rPr>
          <w:spacing w:val="-3"/>
        </w:rPr>
        <w:t xml:space="preserve"> </w:t>
      </w:r>
      <w:r w:rsidRPr="002721CF">
        <w:t>that</w:t>
      </w:r>
      <w:r w:rsidRPr="002721CF">
        <w:rPr>
          <w:spacing w:val="-1"/>
        </w:rPr>
        <w:t xml:space="preserve"> </w:t>
      </w:r>
      <w:r w:rsidRPr="002721CF">
        <w:t>are</w:t>
      </w:r>
      <w:r w:rsidRPr="002721CF">
        <w:rPr>
          <w:spacing w:val="-2"/>
        </w:rPr>
        <w:t xml:space="preserve"> </w:t>
      </w:r>
      <w:r w:rsidRPr="002721CF">
        <w:t>likely</w:t>
      </w:r>
      <w:r w:rsidRPr="002721CF">
        <w:rPr>
          <w:spacing w:val="-2"/>
        </w:rPr>
        <w:t xml:space="preserve"> </w:t>
      </w:r>
      <w:r w:rsidRPr="002721CF">
        <w:t>to</w:t>
      </w:r>
      <w:r w:rsidRPr="002721CF">
        <w:rPr>
          <w:spacing w:val="-1"/>
        </w:rPr>
        <w:t xml:space="preserve"> </w:t>
      </w:r>
      <w:r w:rsidRPr="002721CF">
        <w:t>bring</w:t>
      </w:r>
      <w:r w:rsidRPr="002721CF">
        <w:rPr>
          <w:spacing w:val="-2"/>
        </w:rPr>
        <w:t xml:space="preserve"> </w:t>
      </w:r>
      <w:r w:rsidRPr="002721CF">
        <w:t>the</w:t>
      </w:r>
      <w:r w:rsidRPr="002721CF">
        <w:rPr>
          <w:spacing w:val="-2"/>
        </w:rPr>
        <w:t xml:space="preserve"> </w:t>
      </w:r>
      <w:r w:rsidRPr="002721CF">
        <w:t>Council</w:t>
      </w:r>
      <w:r w:rsidRPr="002721CF">
        <w:rPr>
          <w:spacing w:val="-2"/>
        </w:rPr>
        <w:t xml:space="preserve"> </w:t>
      </w:r>
      <w:r w:rsidRPr="002721CF">
        <w:t>or</w:t>
      </w:r>
      <w:r w:rsidRPr="002721CF">
        <w:rPr>
          <w:spacing w:val="-2"/>
        </w:rPr>
        <w:t xml:space="preserve"> </w:t>
      </w:r>
      <w:r w:rsidRPr="002721CF">
        <w:t>the</w:t>
      </w:r>
      <w:r w:rsidRPr="002721CF">
        <w:rPr>
          <w:spacing w:val="-2"/>
        </w:rPr>
        <w:t xml:space="preserve"> </w:t>
      </w:r>
      <w:r w:rsidRPr="002721CF">
        <w:t>committee</w:t>
      </w:r>
      <w:r w:rsidRPr="002721CF">
        <w:rPr>
          <w:spacing w:val="-1"/>
        </w:rPr>
        <w:t xml:space="preserve"> </w:t>
      </w:r>
      <w:r w:rsidRPr="002721CF">
        <w:t>into</w:t>
      </w:r>
      <w:r w:rsidRPr="002721CF">
        <w:rPr>
          <w:spacing w:val="-2"/>
        </w:rPr>
        <w:t xml:space="preserve"> </w:t>
      </w:r>
      <w:r w:rsidRPr="002721CF">
        <w:t>disrepute.</w:t>
      </w:r>
    </w:p>
    <w:p w14:paraId="50DB861C" w14:textId="77777777" w:rsidR="00D830DE" w:rsidRPr="002721CF" w:rsidRDefault="00D830DE" w:rsidP="0052691C">
      <w:pPr>
        <w:pStyle w:val="Heading2"/>
      </w:pPr>
      <w:r w:rsidRPr="002721CF">
        <w:t>Entitlement</w:t>
      </w:r>
      <w:r w:rsidRPr="002721CF">
        <w:rPr>
          <w:spacing w:val="-3"/>
        </w:rPr>
        <w:t xml:space="preserve"> </w:t>
      </w:r>
      <w:r w:rsidRPr="002721CF">
        <w:t>of</w:t>
      </w:r>
      <w:r w:rsidRPr="002721CF">
        <w:rPr>
          <w:spacing w:val="-3"/>
        </w:rPr>
        <w:t xml:space="preserve"> </w:t>
      </w:r>
      <w:r w:rsidRPr="002721CF">
        <w:t>the</w:t>
      </w:r>
      <w:r w:rsidRPr="002721CF">
        <w:rPr>
          <w:spacing w:val="-2"/>
        </w:rPr>
        <w:t xml:space="preserve"> </w:t>
      </w:r>
      <w:r w:rsidRPr="002721CF">
        <w:t>public</w:t>
      </w:r>
      <w:r w:rsidRPr="002721CF">
        <w:rPr>
          <w:spacing w:val="-3"/>
        </w:rPr>
        <w:t xml:space="preserve"> </w:t>
      </w:r>
      <w:r w:rsidRPr="002721CF">
        <w:t>to</w:t>
      </w:r>
      <w:r w:rsidRPr="002721CF">
        <w:rPr>
          <w:spacing w:val="-2"/>
        </w:rPr>
        <w:t xml:space="preserve"> </w:t>
      </w:r>
      <w:r w:rsidRPr="002721CF">
        <w:t>attend</w:t>
      </w:r>
      <w:r w:rsidRPr="002721CF">
        <w:rPr>
          <w:spacing w:val="-2"/>
        </w:rPr>
        <w:t xml:space="preserve"> </w:t>
      </w:r>
      <w:r w:rsidRPr="002721CF">
        <w:t>Council</w:t>
      </w:r>
      <w:r w:rsidRPr="002721CF">
        <w:rPr>
          <w:spacing w:val="-2"/>
        </w:rPr>
        <w:t xml:space="preserve"> </w:t>
      </w:r>
      <w:r w:rsidRPr="002721CF">
        <w:t>meetings</w:t>
      </w:r>
    </w:p>
    <w:p w14:paraId="7F9E9EC7" w14:textId="77777777" w:rsidR="00D830DE" w:rsidRPr="002721CF" w:rsidRDefault="00D830DE" w:rsidP="00463F37">
      <w:pPr>
        <w:pStyle w:val="ListParagraph"/>
      </w:pPr>
      <w:r w:rsidRPr="002721CF">
        <w:t>Everyone is entitled to attend a meeting of the Council and committees of</w:t>
      </w:r>
      <w:r w:rsidRPr="002721CF">
        <w:rPr>
          <w:spacing w:val="-64"/>
        </w:rPr>
        <w:t xml:space="preserve"> </w:t>
      </w:r>
      <w:r w:rsidRPr="002721CF">
        <w:t>the Council. The Council must ensure that all meetings of the Council and</w:t>
      </w:r>
      <w:r w:rsidRPr="002721CF">
        <w:rPr>
          <w:spacing w:val="-64"/>
        </w:rPr>
        <w:t xml:space="preserve"> </w:t>
      </w:r>
      <w:r w:rsidRPr="002721CF">
        <w:t>committees</w:t>
      </w:r>
      <w:r w:rsidRPr="002721CF">
        <w:rPr>
          <w:spacing w:val="-1"/>
        </w:rPr>
        <w:t xml:space="preserve"> </w:t>
      </w:r>
      <w:r w:rsidRPr="002721CF">
        <w:t>of</w:t>
      </w:r>
      <w:r w:rsidRPr="002721CF">
        <w:rPr>
          <w:spacing w:val="-1"/>
        </w:rPr>
        <w:t xml:space="preserve"> </w:t>
      </w:r>
      <w:r w:rsidRPr="002721CF">
        <w:t>the Council</w:t>
      </w:r>
      <w:r w:rsidRPr="002721CF">
        <w:rPr>
          <w:spacing w:val="-1"/>
        </w:rPr>
        <w:t xml:space="preserve"> </w:t>
      </w:r>
      <w:r w:rsidRPr="002721CF">
        <w:t>are</w:t>
      </w:r>
      <w:r w:rsidRPr="002721CF">
        <w:rPr>
          <w:spacing w:val="-1"/>
        </w:rPr>
        <w:t xml:space="preserve"> </w:t>
      </w:r>
      <w:r w:rsidRPr="002721CF">
        <w:t>open to</w:t>
      </w:r>
      <w:r w:rsidRPr="002721CF">
        <w:rPr>
          <w:spacing w:val="-1"/>
        </w:rPr>
        <w:t xml:space="preserve"> </w:t>
      </w:r>
      <w:r w:rsidRPr="002721CF">
        <w:t>the public.</w:t>
      </w:r>
    </w:p>
    <w:p w14:paraId="0304C92B" w14:textId="447433B0" w:rsidR="00D830DE" w:rsidRDefault="00D830DE" w:rsidP="00D1760D">
      <w:pPr>
        <w:pStyle w:val="Heading2"/>
        <w:rPr>
          <w:color w:val="auto"/>
        </w:rPr>
      </w:pPr>
      <w:r w:rsidRPr="0052691C">
        <w:rPr>
          <w:color w:val="auto"/>
        </w:rPr>
        <w:t>Note:</w:t>
      </w:r>
      <w:r w:rsidRPr="0052691C">
        <w:rPr>
          <w:color w:val="auto"/>
          <w:spacing w:val="-5"/>
        </w:rPr>
        <w:t xml:space="preserve"> </w:t>
      </w:r>
      <w:r w:rsidRPr="0052691C">
        <w:rPr>
          <w:color w:val="auto"/>
        </w:rPr>
        <w:t>Clause</w:t>
      </w:r>
      <w:r w:rsidRPr="0052691C">
        <w:rPr>
          <w:color w:val="auto"/>
          <w:spacing w:val="-4"/>
        </w:rPr>
        <w:t xml:space="preserve"> </w:t>
      </w:r>
      <w:r w:rsidRPr="0052691C">
        <w:rPr>
          <w:color w:val="auto"/>
        </w:rPr>
        <w:t>5.31</w:t>
      </w:r>
      <w:r w:rsidRPr="0052691C">
        <w:rPr>
          <w:color w:val="auto"/>
          <w:spacing w:val="-4"/>
        </w:rPr>
        <w:t xml:space="preserve"> </w:t>
      </w:r>
      <w:r w:rsidRPr="0052691C">
        <w:rPr>
          <w:color w:val="auto"/>
        </w:rPr>
        <w:t>reflects</w:t>
      </w:r>
      <w:r w:rsidRPr="0052691C">
        <w:rPr>
          <w:color w:val="auto"/>
          <w:spacing w:val="-4"/>
        </w:rPr>
        <w:t xml:space="preserve"> </w:t>
      </w:r>
      <w:r w:rsidRPr="0052691C">
        <w:rPr>
          <w:color w:val="auto"/>
        </w:rPr>
        <w:t>section</w:t>
      </w:r>
      <w:r w:rsidRPr="0052691C">
        <w:rPr>
          <w:color w:val="auto"/>
          <w:spacing w:val="-5"/>
        </w:rPr>
        <w:t xml:space="preserve"> </w:t>
      </w:r>
      <w:r w:rsidRPr="0052691C">
        <w:rPr>
          <w:color w:val="auto"/>
        </w:rPr>
        <w:t>10(1)</w:t>
      </w:r>
      <w:r w:rsidRPr="0052691C">
        <w:rPr>
          <w:color w:val="auto"/>
          <w:spacing w:val="-4"/>
        </w:rPr>
        <w:t xml:space="preserve"> </w:t>
      </w:r>
      <w:r w:rsidRPr="0052691C">
        <w:rPr>
          <w:color w:val="auto"/>
        </w:rPr>
        <w:t>of</w:t>
      </w:r>
      <w:r w:rsidRPr="0052691C">
        <w:rPr>
          <w:color w:val="auto"/>
          <w:spacing w:val="-3"/>
        </w:rPr>
        <w:t xml:space="preserve"> </w:t>
      </w:r>
      <w:r w:rsidRPr="0052691C">
        <w:rPr>
          <w:color w:val="auto"/>
        </w:rPr>
        <w:t>the</w:t>
      </w:r>
      <w:r w:rsidRPr="0052691C">
        <w:rPr>
          <w:color w:val="auto"/>
          <w:spacing w:val="-4"/>
        </w:rPr>
        <w:t xml:space="preserve"> </w:t>
      </w:r>
      <w:r w:rsidRPr="0052691C">
        <w:rPr>
          <w:color w:val="auto"/>
        </w:rPr>
        <w:t>Act.</w:t>
      </w:r>
    </w:p>
    <w:p w14:paraId="23D2AA79" w14:textId="77777777" w:rsidR="00D830DE" w:rsidRPr="002721CF" w:rsidRDefault="00D830DE" w:rsidP="00463F37">
      <w:pPr>
        <w:pStyle w:val="ListParagraph"/>
      </w:pPr>
      <w:r w:rsidRPr="002721CF">
        <w:t>Clause 5.29 does not apply to parts of meetings that have been closed to</w:t>
      </w:r>
      <w:r w:rsidRPr="002721CF">
        <w:rPr>
          <w:spacing w:val="-64"/>
        </w:rPr>
        <w:t xml:space="preserve"> </w:t>
      </w:r>
      <w:r w:rsidRPr="002721CF">
        <w:t>the</w:t>
      </w:r>
      <w:r w:rsidRPr="002721CF">
        <w:rPr>
          <w:spacing w:val="-1"/>
        </w:rPr>
        <w:t xml:space="preserve"> </w:t>
      </w:r>
      <w:r w:rsidRPr="002721CF">
        <w:t>public</w:t>
      </w:r>
      <w:r w:rsidRPr="002721CF">
        <w:rPr>
          <w:spacing w:val="-1"/>
        </w:rPr>
        <w:t xml:space="preserve"> </w:t>
      </w:r>
      <w:r w:rsidRPr="002721CF">
        <w:t>under</w:t>
      </w:r>
      <w:r w:rsidRPr="002721CF">
        <w:rPr>
          <w:spacing w:val="-1"/>
        </w:rPr>
        <w:t xml:space="preserve"> </w:t>
      </w:r>
      <w:r w:rsidRPr="002721CF">
        <w:t>section 10A of</w:t>
      </w:r>
      <w:r w:rsidRPr="002721CF">
        <w:rPr>
          <w:spacing w:val="-1"/>
        </w:rPr>
        <w:t xml:space="preserve"> </w:t>
      </w:r>
      <w:r w:rsidRPr="002721CF">
        <w:t>the</w:t>
      </w:r>
      <w:r w:rsidRPr="002721CF">
        <w:rPr>
          <w:spacing w:val="-1"/>
        </w:rPr>
        <w:t xml:space="preserve"> </w:t>
      </w:r>
      <w:r w:rsidRPr="002721CF">
        <w:t>Act.</w:t>
      </w:r>
    </w:p>
    <w:p w14:paraId="0B0B5EA2" w14:textId="77777777" w:rsidR="00D830DE" w:rsidRPr="002721CF" w:rsidRDefault="00D830DE" w:rsidP="00463F37">
      <w:pPr>
        <w:pStyle w:val="ListParagraph"/>
      </w:pPr>
      <w:r w:rsidRPr="002721CF">
        <w:t>A person (whether a Councillor or another person) is not entitled to be</w:t>
      </w:r>
      <w:r w:rsidRPr="002721CF">
        <w:rPr>
          <w:spacing w:val="1"/>
        </w:rPr>
        <w:t xml:space="preserve"> </w:t>
      </w:r>
      <w:r w:rsidRPr="002721CF">
        <w:t>present at a meeting of the Council or a committee of the Council if expelled</w:t>
      </w:r>
      <w:r w:rsidRPr="002721CF">
        <w:rPr>
          <w:spacing w:val="-64"/>
        </w:rPr>
        <w:t xml:space="preserve"> </w:t>
      </w:r>
      <w:r w:rsidRPr="002721CF">
        <w:t>from the meeting:</w:t>
      </w:r>
    </w:p>
    <w:p w14:paraId="25E3149B" w14:textId="77777777" w:rsidR="00D830DE" w:rsidRPr="005C7E8A" w:rsidRDefault="00D830DE" w:rsidP="00BE1078">
      <w:pPr>
        <w:pStyle w:val="ListParagraph"/>
        <w:numPr>
          <w:ilvl w:val="0"/>
          <w:numId w:val="23"/>
        </w:numPr>
        <w:ind w:left="1276" w:hanging="567"/>
      </w:pPr>
      <w:r w:rsidRPr="005C7E8A">
        <w:t>by</w:t>
      </w:r>
      <w:r w:rsidRPr="005C7E8A">
        <w:rPr>
          <w:spacing w:val="-2"/>
        </w:rPr>
        <w:t xml:space="preserve"> </w:t>
      </w:r>
      <w:r w:rsidRPr="005C7E8A">
        <w:t>a</w:t>
      </w:r>
      <w:r w:rsidRPr="005C7E8A">
        <w:rPr>
          <w:spacing w:val="-2"/>
        </w:rPr>
        <w:t xml:space="preserve"> </w:t>
      </w:r>
      <w:r w:rsidRPr="005C7E8A">
        <w:t>resolution</w:t>
      </w:r>
      <w:r w:rsidRPr="005C7E8A">
        <w:rPr>
          <w:spacing w:val="-2"/>
        </w:rPr>
        <w:t xml:space="preserve"> </w:t>
      </w:r>
      <w:r w:rsidRPr="005C7E8A">
        <w:t>of</w:t>
      </w:r>
      <w:r w:rsidRPr="005C7E8A">
        <w:rPr>
          <w:spacing w:val="-2"/>
        </w:rPr>
        <w:t xml:space="preserve"> </w:t>
      </w:r>
      <w:r w:rsidRPr="005C7E8A">
        <w:t>the</w:t>
      </w:r>
      <w:r w:rsidRPr="005C7E8A">
        <w:rPr>
          <w:spacing w:val="-2"/>
        </w:rPr>
        <w:t xml:space="preserve"> </w:t>
      </w:r>
      <w:r w:rsidRPr="005C7E8A">
        <w:t>meeting,</w:t>
      </w:r>
      <w:r w:rsidRPr="005C7E8A">
        <w:rPr>
          <w:spacing w:val="-1"/>
        </w:rPr>
        <w:t xml:space="preserve"> </w:t>
      </w:r>
      <w:r w:rsidRPr="005C7E8A">
        <w:t>or</w:t>
      </w:r>
    </w:p>
    <w:p w14:paraId="1F2F69C7" w14:textId="77777777" w:rsidR="00D830DE" w:rsidRPr="005C7E8A" w:rsidRDefault="00D830DE" w:rsidP="00BE1078">
      <w:pPr>
        <w:pStyle w:val="ListParagraph"/>
        <w:numPr>
          <w:ilvl w:val="0"/>
          <w:numId w:val="23"/>
        </w:numPr>
        <w:ind w:left="1276" w:hanging="567"/>
      </w:pPr>
      <w:r w:rsidRPr="005C7E8A">
        <w:t>by the person presiding at the meeting if the Council has, by</w:t>
      </w:r>
      <w:r w:rsidRPr="005C7E8A">
        <w:rPr>
          <w:spacing w:val="1"/>
        </w:rPr>
        <w:t xml:space="preserve"> </w:t>
      </w:r>
      <w:r w:rsidRPr="005C7E8A">
        <w:t>resolution, authorised the person presiding to exercise the power of</w:t>
      </w:r>
      <w:r w:rsidRPr="005C7E8A">
        <w:rPr>
          <w:spacing w:val="-64"/>
        </w:rPr>
        <w:t xml:space="preserve"> </w:t>
      </w:r>
      <w:r w:rsidRPr="005C7E8A">
        <w:t>expulsion.</w:t>
      </w:r>
    </w:p>
    <w:p w14:paraId="1FA87BC1" w14:textId="77777777" w:rsidR="00D830DE" w:rsidRPr="0052691C" w:rsidRDefault="00D830DE" w:rsidP="00D1760D">
      <w:pPr>
        <w:pStyle w:val="Heading2"/>
        <w:rPr>
          <w:color w:val="auto"/>
        </w:rPr>
      </w:pPr>
      <w:r w:rsidRPr="0052691C">
        <w:rPr>
          <w:color w:val="auto"/>
        </w:rPr>
        <w:t>Note:</w:t>
      </w:r>
      <w:r w:rsidRPr="0052691C">
        <w:rPr>
          <w:color w:val="auto"/>
          <w:spacing w:val="-5"/>
        </w:rPr>
        <w:t xml:space="preserve"> </w:t>
      </w:r>
      <w:r w:rsidRPr="0052691C">
        <w:rPr>
          <w:color w:val="auto"/>
        </w:rPr>
        <w:t>Clause</w:t>
      </w:r>
      <w:r w:rsidRPr="0052691C">
        <w:rPr>
          <w:color w:val="auto"/>
          <w:spacing w:val="-4"/>
        </w:rPr>
        <w:t xml:space="preserve"> </w:t>
      </w:r>
      <w:r w:rsidRPr="0052691C">
        <w:rPr>
          <w:color w:val="auto"/>
        </w:rPr>
        <w:t>5.33</w:t>
      </w:r>
      <w:r w:rsidRPr="0052691C">
        <w:rPr>
          <w:color w:val="auto"/>
          <w:spacing w:val="-4"/>
        </w:rPr>
        <w:t xml:space="preserve"> </w:t>
      </w:r>
      <w:r w:rsidRPr="0052691C">
        <w:rPr>
          <w:color w:val="auto"/>
        </w:rPr>
        <w:t>reflects</w:t>
      </w:r>
      <w:r w:rsidRPr="0052691C">
        <w:rPr>
          <w:color w:val="auto"/>
          <w:spacing w:val="-4"/>
        </w:rPr>
        <w:t xml:space="preserve"> </w:t>
      </w:r>
      <w:r w:rsidRPr="0052691C">
        <w:rPr>
          <w:color w:val="auto"/>
        </w:rPr>
        <w:t>section</w:t>
      </w:r>
      <w:r w:rsidRPr="0052691C">
        <w:rPr>
          <w:color w:val="auto"/>
          <w:spacing w:val="-5"/>
        </w:rPr>
        <w:t xml:space="preserve"> </w:t>
      </w:r>
      <w:r w:rsidRPr="0052691C">
        <w:rPr>
          <w:color w:val="auto"/>
        </w:rPr>
        <w:t>10(2)</w:t>
      </w:r>
      <w:r w:rsidRPr="0052691C">
        <w:rPr>
          <w:color w:val="auto"/>
          <w:spacing w:val="-4"/>
        </w:rPr>
        <w:t xml:space="preserve"> </w:t>
      </w:r>
      <w:r w:rsidRPr="0052691C">
        <w:rPr>
          <w:color w:val="auto"/>
        </w:rPr>
        <w:t>of</w:t>
      </w:r>
      <w:r w:rsidRPr="0052691C">
        <w:rPr>
          <w:color w:val="auto"/>
          <w:spacing w:val="-3"/>
        </w:rPr>
        <w:t xml:space="preserve"> </w:t>
      </w:r>
      <w:r w:rsidRPr="0052691C">
        <w:rPr>
          <w:color w:val="auto"/>
        </w:rPr>
        <w:t>the</w:t>
      </w:r>
      <w:r w:rsidRPr="0052691C">
        <w:rPr>
          <w:color w:val="auto"/>
          <w:spacing w:val="-4"/>
        </w:rPr>
        <w:t xml:space="preserve"> </w:t>
      </w:r>
      <w:r w:rsidRPr="0052691C">
        <w:rPr>
          <w:color w:val="auto"/>
        </w:rPr>
        <w:t>Act.</w:t>
      </w:r>
    </w:p>
    <w:p w14:paraId="4ECAA071" w14:textId="37409DEA" w:rsidR="00D830DE" w:rsidRPr="0052691C" w:rsidRDefault="00D830DE" w:rsidP="00D1760D">
      <w:pPr>
        <w:pStyle w:val="Heading2"/>
        <w:rPr>
          <w:color w:val="auto"/>
        </w:rPr>
      </w:pPr>
      <w:r w:rsidRPr="0052691C">
        <w:rPr>
          <w:color w:val="auto"/>
        </w:rPr>
        <w:t>Note:</w:t>
      </w:r>
      <w:r w:rsidRPr="0052691C">
        <w:rPr>
          <w:color w:val="auto"/>
          <w:spacing w:val="-16"/>
        </w:rPr>
        <w:t xml:space="preserve"> </w:t>
      </w:r>
      <w:r w:rsidRPr="0052691C">
        <w:rPr>
          <w:color w:val="auto"/>
        </w:rPr>
        <w:t>If</w:t>
      </w:r>
      <w:r w:rsidRPr="0052691C">
        <w:rPr>
          <w:color w:val="auto"/>
          <w:spacing w:val="-14"/>
        </w:rPr>
        <w:t xml:space="preserve"> </w:t>
      </w:r>
      <w:r w:rsidRPr="0052691C">
        <w:rPr>
          <w:color w:val="auto"/>
        </w:rPr>
        <w:t>adopted,</w:t>
      </w:r>
      <w:r w:rsidRPr="0052691C">
        <w:rPr>
          <w:color w:val="auto"/>
          <w:spacing w:val="-14"/>
        </w:rPr>
        <w:t xml:space="preserve"> </w:t>
      </w:r>
      <w:r w:rsidRPr="0052691C">
        <w:rPr>
          <w:color w:val="auto"/>
        </w:rPr>
        <w:t>clauses</w:t>
      </w:r>
      <w:r w:rsidRPr="0052691C">
        <w:rPr>
          <w:color w:val="auto"/>
          <w:spacing w:val="-15"/>
        </w:rPr>
        <w:t xml:space="preserve"> </w:t>
      </w:r>
      <w:r w:rsidRPr="0052691C">
        <w:rPr>
          <w:color w:val="auto"/>
        </w:rPr>
        <w:t>15.14</w:t>
      </w:r>
      <w:r w:rsidRPr="0052691C">
        <w:rPr>
          <w:color w:val="auto"/>
          <w:spacing w:val="-15"/>
        </w:rPr>
        <w:t xml:space="preserve"> </w:t>
      </w:r>
      <w:r w:rsidRPr="0052691C">
        <w:rPr>
          <w:color w:val="auto"/>
        </w:rPr>
        <w:t>and</w:t>
      </w:r>
      <w:r w:rsidRPr="0052691C">
        <w:rPr>
          <w:color w:val="auto"/>
          <w:spacing w:val="-16"/>
        </w:rPr>
        <w:t xml:space="preserve"> </w:t>
      </w:r>
      <w:r w:rsidRPr="0052691C">
        <w:rPr>
          <w:color w:val="auto"/>
        </w:rPr>
        <w:t>15.15</w:t>
      </w:r>
      <w:r w:rsidRPr="0052691C">
        <w:rPr>
          <w:color w:val="auto"/>
          <w:spacing w:val="-15"/>
        </w:rPr>
        <w:t xml:space="preserve"> </w:t>
      </w:r>
      <w:r w:rsidRPr="0052691C">
        <w:rPr>
          <w:color w:val="auto"/>
        </w:rPr>
        <w:t>confer</w:t>
      </w:r>
      <w:r w:rsidRPr="0052691C">
        <w:rPr>
          <w:color w:val="auto"/>
          <w:spacing w:val="-15"/>
        </w:rPr>
        <w:t xml:space="preserve"> </w:t>
      </w:r>
      <w:r w:rsidRPr="0052691C">
        <w:rPr>
          <w:color w:val="auto"/>
        </w:rPr>
        <w:t>a</w:t>
      </w:r>
      <w:r w:rsidRPr="0052691C">
        <w:rPr>
          <w:color w:val="auto"/>
          <w:spacing w:val="-15"/>
        </w:rPr>
        <w:t xml:space="preserve"> </w:t>
      </w:r>
      <w:r w:rsidRPr="0052691C">
        <w:rPr>
          <w:color w:val="auto"/>
        </w:rPr>
        <w:t>standing</w:t>
      </w:r>
      <w:r w:rsidRPr="0052691C">
        <w:rPr>
          <w:color w:val="auto"/>
          <w:spacing w:val="-14"/>
        </w:rPr>
        <w:t xml:space="preserve"> </w:t>
      </w:r>
      <w:r w:rsidRPr="0052691C">
        <w:rPr>
          <w:color w:val="auto"/>
        </w:rPr>
        <w:t>authorisation</w:t>
      </w:r>
      <w:r w:rsidRPr="0052691C">
        <w:rPr>
          <w:color w:val="auto"/>
          <w:spacing w:val="-65"/>
        </w:rPr>
        <w:t xml:space="preserve"> </w:t>
      </w:r>
      <w:r w:rsidRPr="0052691C">
        <w:rPr>
          <w:color w:val="auto"/>
        </w:rPr>
        <w:t>on all chairpersons of meetings of the Council and committees of the</w:t>
      </w:r>
      <w:r w:rsidRPr="0052691C">
        <w:rPr>
          <w:color w:val="auto"/>
          <w:spacing w:val="1"/>
        </w:rPr>
        <w:t xml:space="preserve"> </w:t>
      </w:r>
      <w:r w:rsidRPr="0052691C">
        <w:rPr>
          <w:color w:val="auto"/>
        </w:rPr>
        <w:t>Council</w:t>
      </w:r>
      <w:r w:rsidRPr="0052691C">
        <w:rPr>
          <w:color w:val="auto"/>
          <w:spacing w:val="1"/>
        </w:rPr>
        <w:t xml:space="preserve"> </w:t>
      </w:r>
      <w:r w:rsidRPr="0052691C">
        <w:rPr>
          <w:color w:val="auto"/>
        </w:rPr>
        <w:t>to</w:t>
      </w:r>
      <w:r w:rsidRPr="0052691C">
        <w:rPr>
          <w:color w:val="auto"/>
          <w:spacing w:val="1"/>
        </w:rPr>
        <w:t xml:space="preserve"> </w:t>
      </w:r>
      <w:r w:rsidRPr="0052691C">
        <w:rPr>
          <w:color w:val="auto"/>
        </w:rPr>
        <w:t>expel</w:t>
      </w:r>
      <w:r w:rsidRPr="0052691C">
        <w:rPr>
          <w:color w:val="auto"/>
          <w:spacing w:val="1"/>
        </w:rPr>
        <w:t xml:space="preserve"> </w:t>
      </w:r>
      <w:r w:rsidRPr="0052691C">
        <w:rPr>
          <w:color w:val="auto"/>
        </w:rPr>
        <w:t>persons</w:t>
      </w:r>
      <w:r w:rsidRPr="0052691C">
        <w:rPr>
          <w:color w:val="auto"/>
          <w:spacing w:val="1"/>
        </w:rPr>
        <w:t xml:space="preserve"> </w:t>
      </w:r>
      <w:r w:rsidRPr="0052691C">
        <w:rPr>
          <w:color w:val="auto"/>
        </w:rPr>
        <w:t>from</w:t>
      </w:r>
      <w:r w:rsidRPr="0052691C">
        <w:rPr>
          <w:color w:val="auto"/>
          <w:spacing w:val="1"/>
        </w:rPr>
        <w:t xml:space="preserve"> </w:t>
      </w:r>
      <w:r w:rsidRPr="0052691C">
        <w:rPr>
          <w:color w:val="auto"/>
        </w:rPr>
        <w:t>meetings.</w:t>
      </w:r>
      <w:r w:rsidRPr="0052691C">
        <w:rPr>
          <w:color w:val="auto"/>
          <w:spacing w:val="1"/>
        </w:rPr>
        <w:t xml:space="preserve"> </w:t>
      </w:r>
      <w:r w:rsidRPr="0052691C">
        <w:rPr>
          <w:color w:val="auto"/>
        </w:rPr>
        <w:t>If</w:t>
      </w:r>
      <w:r w:rsidRPr="0052691C">
        <w:rPr>
          <w:color w:val="auto"/>
          <w:spacing w:val="1"/>
        </w:rPr>
        <w:t xml:space="preserve"> </w:t>
      </w:r>
      <w:r w:rsidRPr="0052691C">
        <w:rPr>
          <w:color w:val="auto"/>
        </w:rPr>
        <w:t>adopted,</w:t>
      </w:r>
      <w:r w:rsidRPr="0052691C">
        <w:rPr>
          <w:color w:val="auto"/>
          <w:spacing w:val="1"/>
        </w:rPr>
        <w:t xml:space="preserve"> </w:t>
      </w:r>
      <w:r w:rsidRPr="0052691C">
        <w:rPr>
          <w:color w:val="auto"/>
        </w:rPr>
        <w:t>clause</w:t>
      </w:r>
      <w:r w:rsidRPr="0052691C">
        <w:rPr>
          <w:color w:val="auto"/>
          <w:spacing w:val="1"/>
        </w:rPr>
        <w:t xml:space="preserve"> </w:t>
      </w:r>
      <w:r w:rsidRPr="0052691C">
        <w:rPr>
          <w:color w:val="auto"/>
        </w:rPr>
        <w:t>15.14</w:t>
      </w:r>
      <w:r w:rsidRPr="0052691C">
        <w:rPr>
          <w:color w:val="auto"/>
          <w:spacing w:val="1"/>
        </w:rPr>
        <w:t xml:space="preserve"> </w:t>
      </w:r>
      <w:r w:rsidRPr="0052691C">
        <w:rPr>
          <w:color w:val="auto"/>
        </w:rPr>
        <w:t xml:space="preserve">authorises </w:t>
      </w:r>
      <w:r w:rsidRPr="0052691C">
        <w:rPr>
          <w:color w:val="auto"/>
        </w:rPr>
        <w:lastRenderedPageBreak/>
        <w:t>chairpersons to expel any person, including a Councillor,</w:t>
      </w:r>
      <w:r w:rsidRPr="0052691C">
        <w:rPr>
          <w:color w:val="auto"/>
          <w:spacing w:val="1"/>
        </w:rPr>
        <w:t xml:space="preserve"> </w:t>
      </w:r>
      <w:r w:rsidRPr="0052691C">
        <w:rPr>
          <w:color w:val="auto"/>
        </w:rPr>
        <w:t>from</w:t>
      </w:r>
      <w:r w:rsidRPr="0052691C">
        <w:rPr>
          <w:color w:val="auto"/>
          <w:spacing w:val="22"/>
        </w:rPr>
        <w:t xml:space="preserve"> </w:t>
      </w:r>
      <w:r w:rsidRPr="0052691C">
        <w:rPr>
          <w:color w:val="auto"/>
        </w:rPr>
        <w:t>a</w:t>
      </w:r>
      <w:r w:rsidRPr="0052691C">
        <w:rPr>
          <w:color w:val="auto"/>
          <w:spacing w:val="23"/>
        </w:rPr>
        <w:t xml:space="preserve"> </w:t>
      </w:r>
      <w:r w:rsidRPr="0052691C">
        <w:rPr>
          <w:color w:val="auto"/>
        </w:rPr>
        <w:t>Council</w:t>
      </w:r>
      <w:r w:rsidRPr="0052691C">
        <w:rPr>
          <w:color w:val="auto"/>
          <w:spacing w:val="23"/>
        </w:rPr>
        <w:t xml:space="preserve"> </w:t>
      </w:r>
      <w:r w:rsidRPr="0052691C">
        <w:rPr>
          <w:color w:val="auto"/>
        </w:rPr>
        <w:t>or</w:t>
      </w:r>
      <w:r w:rsidRPr="0052691C">
        <w:rPr>
          <w:color w:val="auto"/>
          <w:spacing w:val="23"/>
        </w:rPr>
        <w:t xml:space="preserve"> </w:t>
      </w:r>
      <w:r w:rsidRPr="0052691C">
        <w:rPr>
          <w:color w:val="auto"/>
        </w:rPr>
        <w:t>committee</w:t>
      </w:r>
      <w:r w:rsidRPr="0052691C">
        <w:rPr>
          <w:color w:val="auto"/>
          <w:spacing w:val="23"/>
        </w:rPr>
        <w:t xml:space="preserve"> </w:t>
      </w:r>
      <w:r w:rsidRPr="0052691C">
        <w:rPr>
          <w:color w:val="auto"/>
        </w:rPr>
        <w:t>meeting.</w:t>
      </w:r>
      <w:r w:rsidRPr="0052691C">
        <w:rPr>
          <w:color w:val="auto"/>
          <w:spacing w:val="23"/>
        </w:rPr>
        <w:t xml:space="preserve"> </w:t>
      </w:r>
      <w:r w:rsidRPr="0052691C">
        <w:rPr>
          <w:color w:val="auto"/>
        </w:rPr>
        <w:t>Alternatively,</w:t>
      </w:r>
      <w:r w:rsidRPr="0052691C">
        <w:rPr>
          <w:color w:val="auto"/>
          <w:spacing w:val="23"/>
        </w:rPr>
        <w:t xml:space="preserve"> </w:t>
      </w:r>
      <w:r w:rsidRPr="0052691C">
        <w:rPr>
          <w:color w:val="auto"/>
        </w:rPr>
        <w:t>if</w:t>
      </w:r>
      <w:r w:rsidRPr="0052691C">
        <w:rPr>
          <w:color w:val="auto"/>
          <w:spacing w:val="23"/>
        </w:rPr>
        <w:t xml:space="preserve"> </w:t>
      </w:r>
      <w:r w:rsidRPr="0052691C">
        <w:rPr>
          <w:color w:val="auto"/>
        </w:rPr>
        <w:t>adopted,</w:t>
      </w:r>
      <w:r w:rsidRPr="0052691C">
        <w:rPr>
          <w:color w:val="auto"/>
          <w:spacing w:val="23"/>
        </w:rPr>
        <w:t xml:space="preserve"> </w:t>
      </w:r>
      <w:r w:rsidRPr="0052691C">
        <w:rPr>
          <w:color w:val="auto"/>
        </w:rPr>
        <w:t>clause</w:t>
      </w:r>
      <w:r w:rsidR="0052691C">
        <w:rPr>
          <w:color w:val="auto"/>
        </w:rPr>
        <w:t xml:space="preserve"> </w:t>
      </w:r>
      <w:r w:rsidRPr="0052691C">
        <w:rPr>
          <w:color w:val="auto"/>
        </w:rPr>
        <w:t>15.15 authorises chairpersons to expel persons other than Councillors</w:t>
      </w:r>
      <w:r w:rsidRPr="0052691C">
        <w:rPr>
          <w:color w:val="auto"/>
          <w:spacing w:val="1"/>
        </w:rPr>
        <w:t xml:space="preserve"> </w:t>
      </w:r>
      <w:r w:rsidRPr="0052691C">
        <w:rPr>
          <w:color w:val="auto"/>
        </w:rPr>
        <w:t>from</w:t>
      </w:r>
      <w:r w:rsidRPr="0052691C">
        <w:rPr>
          <w:color w:val="auto"/>
          <w:spacing w:val="-1"/>
        </w:rPr>
        <w:t xml:space="preserve"> </w:t>
      </w:r>
      <w:r w:rsidRPr="0052691C">
        <w:rPr>
          <w:color w:val="auto"/>
        </w:rPr>
        <w:t>a</w:t>
      </w:r>
      <w:r w:rsidRPr="0052691C">
        <w:rPr>
          <w:color w:val="auto"/>
          <w:spacing w:val="-1"/>
        </w:rPr>
        <w:t xml:space="preserve"> </w:t>
      </w:r>
      <w:r w:rsidRPr="0052691C">
        <w:rPr>
          <w:color w:val="auto"/>
        </w:rPr>
        <w:t>Council</w:t>
      </w:r>
      <w:r w:rsidRPr="0052691C">
        <w:rPr>
          <w:color w:val="auto"/>
          <w:spacing w:val="-1"/>
        </w:rPr>
        <w:t xml:space="preserve"> </w:t>
      </w:r>
      <w:r w:rsidRPr="0052691C">
        <w:rPr>
          <w:color w:val="auto"/>
        </w:rPr>
        <w:t>or</w:t>
      </w:r>
      <w:r w:rsidRPr="0052691C">
        <w:rPr>
          <w:color w:val="auto"/>
          <w:spacing w:val="-1"/>
        </w:rPr>
        <w:t xml:space="preserve"> </w:t>
      </w:r>
      <w:r w:rsidRPr="0052691C">
        <w:rPr>
          <w:color w:val="auto"/>
        </w:rPr>
        <w:t>committee meeting.</w:t>
      </w:r>
    </w:p>
    <w:p w14:paraId="370A9770" w14:textId="77777777" w:rsidR="00D830DE" w:rsidRPr="002721CF" w:rsidRDefault="00D830DE" w:rsidP="0052691C">
      <w:pPr>
        <w:pStyle w:val="Heading2"/>
      </w:pPr>
      <w:r w:rsidRPr="002721CF">
        <w:t>Webcasting</w:t>
      </w:r>
      <w:r w:rsidRPr="002721CF">
        <w:rPr>
          <w:spacing w:val="-2"/>
        </w:rPr>
        <w:t xml:space="preserve"> </w:t>
      </w:r>
      <w:r w:rsidRPr="002721CF">
        <w:t>of</w:t>
      </w:r>
      <w:r w:rsidRPr="002721CF">
        <w:rPr>
          <w:spacing w:val="-2"/>
        </w:rPr>
        <w:t xml:space="preserve"> </w:t>
      </w:r>
      <w:r w:rsidRPr="002721CF">
        <w:t>meetings</w:t>
      </w:r>
    </w:p>
    <w:p w14:paraId="0D888C89" w14:textId="77777777" w:rsidR="00D830DE" w:rsidRPr="002721CF" w:rsidRDefault="00D830DE" w:rsidP="00463F37">
      <w:pPr>
        <w:pStyle w:val="ListParagraph"/>
      </w:pPr>
      <w:r w:rsidRPr="002721CF">
        <w:t>Each meeting of the council or a committee of the council is to be recorded</w:t>
      </w:r>
      <w:r w:rsidRPr="002721CF">
        <w:rPr>
          <w:spacing w:val="-64"/>
        </w:rPr>
        <w:t xml:space="preserve"> </w:t>
      </w:r>
      <w:r w:rsidRPr="002721CF">
        <w:t>by</w:t>
      </w:r>
      <w:r w:rsidRPr="002721CF">
        <w:rPr>
          <w:spacing w:val="-2"/>
        </w:rPr>
        <w:t xml:space="preserve"> </w:t>
      </w:r>
      <w:r w:rsidRPr="002721CF">
        <w:t>means of</w:t>
      </w:r>
      <w:r w:rsidRPr="002721CF">
        <w:rPr>
          <w:spacing w:val="-2"/>
        </w:rPr>
        <w:t xml:space="preserve"> </w:t>
      </w:r>
      <w:r w:rsidRPr="002721CF">
        <w:t>an audio</w:t>
      </w:r>
      <w:r w:rsidRPr="002721CF">
        <w:rPr>
          <w:spacing w:val="-1"/>
        </w:rPr>
        <w:t xml:space="preserve"> </w:t>
      </w:r>
      <w:r w:rsidRPr="002721CF">
        <w:t>or</w:t>
      </w:r>
      <w:r w:rsidRPr="002721CF">
        <w:rPr>
          <w:spacing w:val="-2"/>
        </w:rPr>
        <w:t xml:space="preserve"> </w:t>
      </w:r>
      <w:r w:rsidRPr="002721CF">
        <w:t>audio-visual</w:t>
      </w:r>
      <w:r w:rsidRPr="002721CF">
        <w:rPr>
          <w:spacing w:val="-1"/>
        </w:rPr>
        <w:t xml:space="preserve"> </w:t>
      </w:r>
      <w:r w:rsidRPr="002721CF">
        <w:t>device.</w:t>
      </w:r>
    </w:p>
    <w:p w14:paraId="4A9065A2" w14:textId="77777777" w:rsidR="00D830DE" w:rsidRPr="002721CF" w:rsidRDefault="00D830DE" w:rsidP="00463F37">
      <w:pPr>
        <w:pStyle w:val="ListParagraph"/>
      </w:pPr>
      <w:r w:rsidRPr="002721CF">
        <w:t>At the start of each meeting of the council or a committee of the council, the</w:t>
      </w:r>
      <w:r w:rsidRPr="002721CF">
        <w:rPr>
          <w:spacing w:val="-64"/>
        </w:rPr>
        <w:t xml:space="preserve"> </w:t>
      </w:r>
      <w:r w:rsidRPr="002721CF">
        <w:t>chairperson</w:t>
      </w:r>
      <w:r w:rsidRPr="002721CF">
        <w:rPr>
          <w:spacing w:val="-2"/>
        </w:rPr>
        <w:t xml:space="preserve"> </w:t>
      </w:r>
      <w:r w:rsidRPr="002721CF">
        <w:t>must</w:t>
      </w:r>
      <w:r w:rsidRPr="002721CF">
        <w:rPr>
          <w:spacing w:val="-1"/>
        </w:rPr>
        <w:t xml:space="preserve"> </w:t>
      </w:r>
      <w:r w:rsidRPr="002721CF">
        <w:t>inform</w:t>
      </w:r>
      <w:r w:rsidRPr="002721CF">
        <w:rPr>
          <w:spacing w:val="-2"/>
        </w:rPr>
        <w:t xml:space="preserve"> </w:t>
      </w:r>
      <w:r w:rsidRPr="002721CF">
        <w:t>the</w:t>
      </w:r>
      <w:r w:rsidRPr="002721CF">
        <w:rPr>
          <w:spacing w:val="-1"/>
        </w:rPr>
        <w:t xml:space="preserve"> </w:t>
      </w:r>
      <w:r w:rsidRPr="002721CF">
        <w:t>persons</w:t>
      </w:r>
      <w:r w:rsidRPr="002721CF">
        <w:rPr>
          <w:spacing w:val="-1"/>
        </w:rPr>
        <w:t xml:space="preserve"> </w:t>
      </w:r>
      <w:r w:rsidRPr="002721CF">
        <w:t>attending</w:t>
      </w:r>
      <w:r w:rsidRPr="002721CF">
        <w:rPr>
          <w:spacing w:val="-2"/>
        </w:rPr>
        <w:t xml:space="preserve"> </w:t>
      </w:r>
      <w:r w:rsidRPr="002721CF">
        <w:t>the</w:t>
      </w:r>
      <w:r w:rsidRPr="002721CF">
        <w:rPr>
          <w:spacing w:val="-1"/>
        </w:rPr>
        <w:t xml:space="preserve"> </w:t>
      </w:r>
      <w:r w:rsidRPr="002721CF">
        <w:t>meeting</w:t>
      </w:r>
      <w:r w:rsidRPr="002721CF">
        <w:rPr>
          <w:spacing w:val="-1"/>
        </w:rPr>
        <w:t xml:space="preserve"> </w:t>
      </w:r>
      <w:r w:rsidRPr="002721CF">
        <w:t>that:</w:t>
      </w:r>
    </w:p>
    <w:p w14:paraId="7BFDDD57" w14:textId="77777777" w:rsidR="00D830DE" w:rsidRPr="005709D0" w:rsidRDefault="00D830DE" w:rsidP="00BE1078">
      <w:pPr>
        <w:pStyle w:val="ListParagraph"/>
        <w:numPr>
          <w:ilvl w:val="0"/>
          <w:numId w:val="24"/>
        </w:numPr>
        <w:ind w:left="1276" w:hanging="567"/>
      </w:pPr>
      <w:r w:rsidRPr="005709D0">
        <w:t>the meeting is being recorded and made publicly available on the</w:t>
      </w:r>
      <w:r w:rsidRPr="005709D0">
        <w:rPr>
          <w:spacing w:val="-64"/>
        </w:rPr>
        <w:t xml:space="preserve"> </w:t>
      </w:r>
      <w:r w:rsidRPr="005709D0">
        <w:t>council’s</w:t>
      </w:r>
      <w:r w:rsidRPr="005709D0">
        <w:rPr>
          <w:spacing w:val="-2"/>
        </w:rPr>
        <w:t xml:space="preserve"> </w:t>
      </w:r>
      <w:r w:rsidRPr="005709D0">
        <w:t>website,</w:t>
      </w:r>
      <w:r w:rsidRPr="005709D0">
        <w:rPr>
          <w:spacing w:val="-1"/>
        </w:rPr>
        <w:t xml:space="preserve"> </w:t>
      </w:r>
      <w:r w:rsidRPr="005709D0">
        <w:t>and</w:t>
      </w:r>
    </w:p>
    <w:p w14:paraId="78701804" w14:textId="77777777" w:rsidR="00D830DE" w:rsidRPr="005709D0" w:rsidRDefault="00D830DE" w:rsidP="00BE1078">
      <w:pPr>
        <w:pStyle w:val="ListParagraph"/>
        <w:numPr>
          <w:ilvl w:val="0"/>
          <w:numId w:val="24"/>
        </w:numPr>
        <w:ind w:left="1276" w:hanging="567"/>
      </w:pPr>
      <w:r w:rsidRPr="005709D0">
        <w:t>persons attending the meeting should refrain from making any</w:t>
      </w:r>
      <w:r w:rsidRPr="005709D0">
        <w:rPr>
          <w:spacing w:val="-64"/>
        </w:rPr>
        <w:t xml:space="preserve"> </w:t>
      </w:r>
      <w:r w:rsidRPr="005709D0">
        <w:t>defamatory</w:t>
      </w:r>
      <w:r w:rsidRPr="005709D0">
        <w:rPr>
          <w:spacing w:val="-2"/>
        </w:rPr>
        <w:t xml:space="preserve"> </w:t>
      </w:r>
      <w:r w:rsidRPr="005709D0">
        <w:t>statements.</w:t>
      </w:r>
    </w:p>
    <w:p w14:paraId="2EC67D80" w14:textId="77777777" w:rsidR="00D830DE" w:rsidRPr="002721CF" w:rsidRDefault="00D830DE" w:rsidP="00463F37">
      <w:pPr>
        <w:pStyle w:val="ListParagraph"/>
      </w:pPr>
      <w:r w:rsidRPr="002721CF">
        <w:t>The recording of a meeting is to be made publicly available on the council’s</w:t>
      </w:r>
      <w:r w:rsidRPr="002721CF">
        <w:rPr>
          <w:spacing w:val="-64"/>
        </w:rPr>
        <w:t xml:space="preserve"> </w:t>
      </w:r>
      <w:r w:rsidRPr="002721CF">
        <w:t>website:</w:t>
      </w:r>
    </w:p>
    <w:p w14:paraId="3AC68E0B" w14:textId="77777777" w:rsidR="00D830DE" w:rsidRPr="005709D0" w:rsidRDefault="00D830DE" w:rsidP="00BE1078">
      <w:pPr>
        <w:pStyle w:val="ListParagraph"/>
        <w:numPr>
          <w:ilvl w:val="0"/>
          <w:numId w:val="25"/>
        </w:numPr>
        <w:tabs>
          <w:tab w:val="clear" w:pos="1240"/>
          <w:tab w:val="clear" w:pos="1241"/>
          <w:tab w:val="left" w:pos="1276"/>
        </w:tabs>
        <w:ind w:left="1276" w:hanging="556"/>
      </w:pPr>
      <w:r w:rsidRPr="005709D0">
        <w:t>at</w:t>
      </w:r>
      <w:r w:rsidRPr="005709D0">
        <w:rPr>
          <w:spacing w:val="-2"/>
        </w:rPr>
        <w:t xml:space="preserve"> </w:t>
      </w:r>
      <w:r w:rsidRPr="005709D0">
        <w:t>the</w:t>
      </w:r>
      <w:r w:rsidRPr="005709D0">
        <w:rPr>
          <w:spacing w:val="-1"/>
        </w:rPr>
        <w:t xml:space="preserve"> </w:t>
      </w:r>
      <w:r w:rsidRPr="005709D0">
        <w:t>same</w:t>
      </w:r>
      <w:r w:rsidRPr="005709D0">
        <w:rPr>
          <w:spacing w:val="-1"/>
        </w:rPr>
        <w:t xml:space="preserve"> </w:t>
      </w:r>
      <w:r w:rsidRPr="005709D0">
        <w:t>time</w:t>
      </w:r>
      <w:r w:rsidRPr="005709D0">
        <w:rPr>
          <w:spacing w:val="-1"/>
        </w:rPr>
        <w:t xml:space="preserve"> </w:t>
      </w:r>
      <w:r w:rsidRPr="005709D0">
        <w:t>as</w:t>
      </w:r>
      <w:r w:rsidRPr="005709D0">
        <w:rPr>
          <w:spacing w:val="-2"/>
        </w:rPr>
        <w:t xml:space="preserve"> </w:t>
      </w:r>
      <w:r w:rsidRPr="005709D0">
        <w:t>the</w:t>
      </w:r>
      <w:r w:rsidRPr="005709D0">
        <w:rPr>
          <w:spacing w:val="-1"/>
        </w:rPr>
        <w:t xml:space="preserve"> </w:t>
      </w:r>
      <w:r w:rsidRPr="005709D0">
        <w:t>meeting</w:t>
      </w:r>
      <w:r w:rsidRPr="005709D0">
        <w:rPr>
          <w:spacing w:val="-1"/>
        </w:rPr>
        <w:t xml:space="preserve"> </w:t>
      </w:r>
      <w:r w:rsidRPr="005709D0">
        <w:t>is</w:t>
      </w:r>
      <w:r w:rsidRPr="005709D0">
        <w:rPr>
          <w:spacing w:val="-2"/>
        </w:rPr>
        <w:t xml:space="preserve"> </w:t>
      </w:r>
      <w:r w:rsidRPr="005709D0">
        <w:t>taking</w:t>
      </w:r>
      <w:r w:rsidRPr="005709D0">
        <w:rPr>
          <w:spacing w:val="-2"/>
        </w:rPr>
        <w:t xml:space="preserve"> </w:t>
      </w:r>
      <w:r w:rsidRPr="005709D0">
        <w:t>place,</w:t>
      </w:r>
      <w:r w:rsidRPr="005709D0">
        <w:rPr>
          <w:spacing w:val="-1"/>
        </w:rPr>
        <w:t xml:space="preserve"> </w:t>
      </w:r>
      <w:r w:rsidRPr="005709D0">
        <w:t>or</w:t>
      </w:r>
    </w:p>
    <w:p w14:paraId="4151EF18" w14:textId="77777777" w:rsidR="00D830DE" w:rsidRPr="005709D0" w:rsidRDefault="00D830DE" w:rsidP="00BE1078">
      <w:pPr>
        <w:pStyle w:val="ListParagraph"/>
        <w:numPr>
          <w:ilvl w:val="0"/>
          <w:numId w:val="25"/>
        </w:numPr>
        <w:tabs>
          <w:tab w:val="clear" w:pos="1240"/>
          <w:tab w:val="clear" w:pos="1241"/>
          <w:tab w:val="left" w:pos="1276"/>
        </w:tabs>
        <w:ind w:left="1276" w:hanging="556"/>
      </w:pPr>
      <w:r w:rsidRPr="005709D0">
        <w:t>as</w:t>
      </w:r>
      <w:r w:rsidRPr="005709D0">
        <w:rPr>
          <w:spacing w:val="-3"/>
        </w:rPr>
        <w:t xml:space="preserve"> </w:t>
      </w:r>
      <w:r w:rsidRPr="005709D0">
        <w:t>soon</w:t>
      </w:r>
      <w:r w:rsidRPr="005709D0">
        <w:rPr>
          <w:spacing w:val="-1"/>
        </w:rPr>
        <w:t xml:space="preserve"> </w:t>
      </w:r>
      <w:r w:rsidRPr="005709D0">
        <w:t>as</w:t>
      </w:r>
      <w:r w:rsidRPr="005709D0">
        <w:rPr>
          <w:spacing w:val="-2"/>
        </w:rPr>
        <w:t xml:space="preserve"> </w:t>
      </w:r>
      <w:r w:rsidRPr="005709D0">
        <w:t>practicable</w:t>
      </w:r>
      <w:r w:rsidRPr="005709D0">
        <w:rPr>
          <w:spacing w:val="-1"/>
        </w:rPr>
        <w:t xml:space="preserve"> </w:t>
      </w:r>
      <w:r w:rsidRPr="005709D0">
        <w:t>after</w:t>
      </w:r>
      <w:r w:rsidRPr="005709D0">
        <w:rPr>
          <w:spacing w:val="-3"/>
        </w:rPr>
        <w:t xml:space="preserve"> </w:t>
      </w:r>
      <w:r w:rsidRPr="005709D0">
        <w:t>the</w:t>
      </w:r>
      <w:r w:rsidRPr="005709D0">
        <w:rPr>
          <w:spacing w:val="-1"/>
        </w:rPr>
        <w:t xml:space="preserve"> </w:t>
      </w:r>
      <w:r w:rsidRPr="005709D0">
        <w:t>meeting.</w:t>
      </w:r>
    </w:p>
    <w:p w14:paraId="759375DD" w14:textId="77777777" w:rsidR="00D830DE" w:rsidRPr="002721CF" w:rsidRDefault="00D830DE" w:rsidP="00463F37">
      <w:pPr>
        <w:pStyle w:val="ListParagraph"/>
      </w:pPr>
      <w:r w:rsidRPr="002721CF">
        <w:t>The recording of a meeting is to be made publicly available on the council’s</w:t>
      </w:r>
      <w:r w:rsidRPr="002721CF">
        <w:rPr>
          <w:spacing w:val="-64"/>
        </w:rPr>
        <w:t xml:space="preserve"> </w:t>
      </w:r>
      <w:r w:rsidRPr="002721CF">
        <w:t>website</w:t>
      </w:r>
      <w:r w:rsidRPr="002721CF">
        <w:rPr>
          <w:spacing w:val="-1"/>
        </w:rPr>
        <w:t xml:space="preserve"> </w:t>
      </w:r>
      <w:r w:rsidRPr="002721CF">
        <w:t>for at</w:t>
      </w:r>
      <w:r w:rsidRPr="002721CF">
        <w:rPr>
          <w:spacing w:val="-1"/>
        </w:rPr>
        <w:t xml:space="preserve"> </w:t>
      </w:r>
      <w:r w:rsidRPr="002721CF">
        <w:t>least</w:t>
      </w:r>
      <w:r w:rsidRPr="002721CF">
        <w:rPr>
          <w:spacing w:val="-2"/>
        </w:rPr>
        <w:t xml:space="preserve"> </w:t>
      </w:r>
      <w:r w:rsidRPr="002721CF">
        <w:t>12 months after</w:t>
      </w:r>
      <w:r w:rsidRPr="002721CF">
        <w:rPr>
          <w:spacing w:val="-1"/>
        </w:rPr>
        <w:t xml:space="preserve"> </w:t>
      </w:r>
      <w:r w:rsidRPr="002721CF">
        <w:t>the meeting.</w:t>
      </w:r>
    </w:p>
    <w:p w14:paraId="4C14D4D0" w14:textId="77777777" w:rsidR="00D830DE" w:rsidRPr="002721CF" w:rsidRDefault="00D830DE" w:rsidP="00463F37">
      <w:pPr>
        <w:pStyle w:val="ListParagraph"/>
      </w:pPr>
      <w:r w:rsidRPr="002721CF">
        <w:t>Clauses 5.35 and 5.36 do not apply to any part of a meeting that has been</w:t>
      </w:r>
      <w:r w:rsidRPr="002721CF">
        <w:rPr>
          <w:spacing w:val="-64"/>
        </w:rPr>
        <w:t xml:space="preserve"> </w:t>
      </w:r>
      <w:r w:rsidRPr="002721CF">
        <w:t>closed</w:t>
      </w:r>
      <w:r w:rsidRPr="002721CF">
        <w:rPr>
          <w:spacing w:val="-1"/>
        </w:rPr>
        <w:t xml:space="preserve"> </w:t>
      </w:r>
      <w:r w:rsidRPr="002721CF">
        <w:t>to</w:t>
      </w:r>
      <w:r w:rsidRPr="002721CF">
        <w:rPr>
          <w:spacing w:val="-1"/>
        </w:rPr>
        <w:t xml:space="preserve"> </w:t>
      </w:r>
      <w:r w:rsidRPr="002721CF">
        <w:t>the public</w:t>
      </w:r>
      <w:r w:rsidRPr="002721CF">
        <w:rPr>
          <w:spacing w:val="-2"/>
        </w:rPr>
        <w:t xml:space="preserve"> </w:t>
      </w:r>
      <w:r w:rsidRPr="002721CF">
        <w:t>in</w:t>
      </w:r>
      <w:r w:rsidRPr="002721CF">
        <w:rPr>
          <w:spacing w:val="-1"/>
        </w:rPr>
        <w:t xml:space="preserve"> </w:t>
      </w:r>
      <w:r w:rsidRPr="002721CF">
        <w:t>accordance</w:t>
      </w:r>
      <w:r w:rsidRPr="002721CF">
        <w:rPr>
          <w:spacing w:val="-2"/>
        </w:rPr>
        <w:t xml:space="preserve"> </w:t>
      </w:r>
      <w:r w:rsidRPr="002721CF">
        <w:t>with</w:t>
      </w:r>
      <w:r w:rsidRPr="002721CF">
        <w:rPr>
          <w:spacing w:val="-2"/>
        </w:rPr>
        <w:t xml:space="preserve"> </w:t>
      </w:r>
      <w:r w:rsidRPr="002721CF">
        <w:t>section 10A</w:t>
      </w:r>
      <w:r w:rsidRPr="002721CF">
        <w:rPr>
          <w:spacing w:val="-1"/>
        </w:rPr>
        <w:t xml:space="preserve"> </w:t>
      </w:r>
      <w:r w:rsidRPr="002721CF">
        <w:t>of</w:t>
      </w:r>
      <w:r w:rsidRPr="002721CF">
        <w:rPr>
          <w:spacing w:val="-1"/>
        </w:rPr>
        <w:t xml:space="preserve"> </w:t>
      </w:r>
      <w:r w:rsidRPr="002721CF">
        <w:t>the</w:t>
      </w:r>
      <w:r w:rsidRPr="002721CF">
        <w:rPr>
          <w:spacing w:val="-1"/>
        </w:rPr>
        <w:t xml:space="preserve"> </w:t>
      </w:r>
      <w:r w:rsidRPr="002721CF">
        <w:t>Act.</w:t>
      </w:r>
    </w:p>
    <w:p w14:paraId="4BED23A2" w14:textId="12959809" w:rsidR="00D830DE" w:rsidRDefault="00D830DE" w:rsidP="00D1760D">
      <w:pPr>
        <w:pStyle w:val="Heading2"/>
        <w:rPr>
          <w:color w:val="auto"/>
        </w:rPr>
      </w:pPr>
      <w:r w:rsidRPr="0052691C">
        <w:rPr>
          <w:color w:val="auto"/>
        </w:rPr>
        <w:t>Note:</w:t>
      </w:r>
      <w:r w:rsidRPr="0052691C">
        <w:rPr>
          <w:color w:val="auto"/>
          <w:spacing w:val="-4"/>
        </w:rPr>
        <w:t xml:space="preserve"> </w:t>
      </w:r>
      <w:r w:rsidRPr="0052691C">
        <w:rPr>
          <w:color w:val="auto"/>
        </w:rPr>
        <w:t>Clauses</w:t>
      </w:r>
      <w:r w:rsidRPr="0052691C">
        <w:rPr>
          <w:color w:val="auto"/>
          <w:spacing w:val="-4"/>
        </w:rPr>
        <w:t xml:space="preserve"> </w:t>
      </w:r>
      <w:r w:rsidRPr="0052691C">
        <w:rPr>
          <w:color w:val="auto"/>
        </w:rPr>
        <w:t>5.32</w:t>
      </w:r>
      <w:r w:rsidRPr="0052691C">
        <w:rPr>
          <w:color w:val="auto"/>
          <w:spacing w:val="-3"/>
        </w:rPr>
        <w:t xml:space="preserve"> </w:t>
      </w:r>
      <w:r w:rsidRPr="0052691C">
        <w:rPr>
          <w:color w:val="auto"/>
        </w:rPr>
        <w:t>–</w:t>
      </w:r>
      <w:r w:rsidRPr="0052691C">
        <w:rPr>
          <w:color w:val="auto"/>
          <w:spacing w:val="-3"/>
        </w:rPr>
        <w:t xml:space="preserve"> </w:t>
      </w:r>
      <w:r w:rsidRPr="0052691C">
        <w:rPr>
          <w:color w:val="auto"/>
        </w:rPr>
        <w:t>5.36</w:t>
      </w:r>
      <w:r w:rsidRPr="0052691C">
        <w:rPr>
          <w:color w:val="auto"/>
          <w:spacing w:val="-3"/>
        </w:rPr>
        <w:t xml:space="preserve"> </w:t>
      </w:r>
      <w:r w:rsidRPr="0052691C">
        <w:rPr>
          <w:color w:val="auto"/>
        </w:rPr>
        <w:t>reflect</w:t>
      </w:r>
      <w:r w:rsidRPr="0052691C">
        <w:rPr>
          <w:color w:val="auto"/>
          <w:spacing w:val="-4"/>
        </w:rPr>
        <w:t xml:space="preserve"> </w:t>
      </w:r>
      <w:r w:rsidRPr="0052691C">
        <w:rPr>
          <w:color w:val="auto"/>
        </w:rPr>
        <w:t>section</w:t>
      </w:r>
      <w:r w:rsidRPr="0052691C">
        <w:rPr>
          <w:color w:val="auto"/>
          <w:spacing w:val="-3"/>
        </w:rPr>
        <w:t xml:space="preserve"> </w:t>
      </w:r>
      <w:r w:rsidRPr="0052691C">
        <w:rPr>
          <w:color w:val="auto"/>
        </w:rPr>
        <w:t>236</w:t>
      </w:r>
      <w:r w:rsidRPr="0052691C">
        <w:rPr>
          <w:color w:val="auto"/>
          <w:spacing w:val="-4"/>
        </w:rPr>
        <w:t xml:space="preserve"> </w:t>
      </w:r>
      <w:r w:rsidRPr="0052691C">
        <w:rPr>
          <w:color w:val="auto"/>
        </w:rPr>
        <w:t>of</w:t>
      </w:r>
      <w:r w:rsidRPr="0052691C">
        <w:rPr>
          <w:color w:val="auto"/>
          <w:spacing w:val="-3"/>
        </w:rPr>
        <w:t xml:space="preserve"> </w:t>
      </w:r>
      <w:r w:rsidRPr="0052691C">
        <w:rPr>
          <w:color w:val="auto"/>
        </w:rPr>
        <w:t>the</w:t>
      </w:r>
      <w:r w:rsidRPr="0052691C">
        <w:rPr>
          <w:color w:val="auto"/>
          <w:spacing w:val="-3"/>
        </w:rPr>
        <w:t xml:space="preserve"> </w:t>
      </w:r>
      <w:r w:rsidRPr="0052691C">
        <w:rPr>
          <w:color w:val="auto"/>
        </w:rPr>
        <w:t>Regulation.</w:t>
      </w:r>
    </w:p>
    <w:p w14:paraId="471DD677" w14:textId="620F80DF" w:rsidR="00D830DE" w:rsidRPr="002721CF" w:rsidRDefault="00D830DE" w:rsidP="00463F37">
      <w:pPr>
        <w:pStyle w:val="ListParagraph"/>
      </w:pPr>
      <w:r w:rsidRPr="002721CF">
        <w:t xml:space="preserve">Recordings of meetings may be disposed of in accordance with the </w:t>
      </w:r>
      <w:r w:rsidR="003B40D6" w:rsidRPr="002721CF">
        <w:t>State</w:t>
      </w:r>
      <w:r w:rsidR="00A03545">
        <w:t xml:space="preserve"> Roads</w:t>
      </w:r>
      <w:r w:rsidRPr="002721CF">
        <w:rPr>
          <w:spacing w:val="-1"/>
        </w:rPr>
        <w:t xml:space="preserve"> </w:t>
      </w:r>
      <w:r w:rsidRPr="002721CF">
        <w:t>Act 1998.</w:t>
      </w:r>
    </w:p>
    <w:p w14:paraId="09F64496" w14:textId="77777777" w:rsidR="00D830DE" w:rsidRPr="002721CF" w:rsidRDefault="00D830DE" w:rsidP="00E725F8">
      <w:pPr>
        <w:pStyle w:val="Heading2"/>
      </w:pPr>
      <w:r w:rsidRPr="002721CF">
        <w:t>Attendance</w:t>
      </w:r>
      <w:r w:rsidRPr="002721CF">
        <w:rPr>
          <w:spacing w:val="-1"/>
        </w:rPr>
        <w:t xml:space="preserve"> </w:t>
      </w:r>
      <w:r w:rsidRPr="002721CF">
        <w:t>of</w:t>
      </w:r>
      <w:r w:rsidRPr="002721CF">
        <w:rPr>
          <w:spacing w:val="-2"/>
        </w:rPr>
        <w:t xml:space="preserve"> </w:t>
      </w:r>
      <w:r w:rsidRPr="002721CF">
        <w:t>the General</w:t>
      </w:r>
      <w:r w:rsidRPr="002721CF">
        <w:rPr>
          <w:spacing w:val="-1"/>
        </w:rPr>
        <w:t xml:space="preserve"> </w:t>
      </w:r>
      <w:r w:rsidRPr="002721CF">
        <w:t>Manager and</w:t>
      </w:r>
      <w:r w:rsidRPr="002721CF">
        <w:rPr>
          <w:spacing w:val="-2"/>
        </w:rPr>
        <w:t xml:space="preserve"> </w:t>
      </w:r>
      <w:r w:rsidRPr="002721CF">
        <w:t>other</w:t>
      </w:r>
      <w:r w:rsidRPr="002721CF">
        <w:rPr>
          <w:spacing w:val="-2"/>
        </w:rPr>
        <w:t xml:space="preserve"> </w:t>
      </w:r>
      <w:r w:rsidRPr="002721CF">
        <w:t>staff at</w:t>
      </w:r>
      <w:r w:rsidRPr="002721CF">
        <w:rPr>
          <w:spacing w:val="-2"/>
        </w:rPr>
        <w:t xml:space="preserve"> </w:t>
      </w:r>
      <w:r w:rsidRPr="002721CF">
        <w:t>meetings</w:t>
      </w:r>
    </w:p>
    <w:p w14:paraId="0EDA9166" w14:textId="77777777" w:rsidR="00D830DE" w:rsidRPr="002721CF" w:rsidRDefault="00D830DE" w:rsidP="00463F37">
      <w:pPr>
        <w:pStyle w:val="ListParagraph"/>
      </w:pPr>
      <w:r w:rsidRPr="002721CF">
        <w:t>The General Manager is entitled to attend, but not to vote at, a meeting of</w:t>
      </w:r>
      <w:r w:rsidRPr="002721CF">
        <w:rPr>
          <w:spacing w:val="-64"/>
        </w:rPr>
        <w:t xml:space="preserve"> </w:t>
      </w:r>
      <w:r w:rsidRPr="002721CF">
        <w:t>the Council or a meeting of a committee of the Council of which all of the</w:t>
      </w:r>
      <w:r w:rsidRPr="002721CF">
        <w:rPr>
          <w:spacing w:val="1"/>
        </w:rPr>
        <w:t xml:space="preserve"> </w:t>
      </w:r>
      <w:r w:rsidRPr="002721CF">
        <w:t>members</w:t>
      </w:r>
      <w:r w:rsidRPr="002721CF">
        <w:rPr>
          <w:spacing w:val="-1"/>
        </w:rPr>
        <w:t xml:space="preserve"> </w:t>
      </w:r>
      <w:r w:rsidRPr="002721CF">
        <w:t>are Councillors.</w:t>
      </w:r>
    </w:p>
    <w:p w14:paraId="50964100" w14:textId="4EEB192B" w:rsidR="00D830DE" w:rsidRDefault="00D830DE" w:rsidP="00D1760D">
      <w:pPr>
        <w:pStyle w:val="Heading2"/>
        <w:rPr>
          <w:color w:val="auto"/>
        </w:rPr>
      </w:pPr>
      <w:r w:rsidRPr="0052691C">
        <w:rPr>
          <w:color w:val="auto"/>
        </w:rPr>
        <w:t>Note:</w:t>
      </w:r>
      <w:r w:rsidRPr="0052691C">
        <w:rPr>
          <w:color w:val="auto"/>
          <w:spacing w:val="-5"/>
        </w:rPr>
        <w:t xml:space="preserve"> </w:t>
      </w:r>
      <w:r w:rsidRPr="0052691C">
        <w:rPr>
          <w:color w:val="auto"/>
        </w:rPr>
        <w:t>Clause</w:t>
      </w:r>
      <w:r w:rsidRPr="0052691C">
        <w:rPr>
          <w:color w:val="auto"/>
          <w:spacing w:val="-4"/>
        </w:rPr>
        <w:t xml:space="preserve"> </w:t>
      </w:r>
      <w:r w:rsidRPr="0052691C">
        <w:rPr>
          <w:color w:val="auto"/>
        </w:rPr>
        <w:t>5.39</w:t>
      </w:r>
      <w:r w:rsidRPr="0052691C">
        <w:rPr>
          <w:color w:val="auto"/>
          <w:spacing w:val="-5"/>
        </w:rPr>
        <w:t xml:space="preserve"> </w:t>
      </w:r>
      <w:r w:rsidRPr="0052691C">
        <w:rPr>
          <w:color w:val="auto"/>
        </w:rPr>
        <w:t>reflects</w:t>
      </w:r>
      <w:r w:rsidRPr="0052691C">
        <w:rPr>
          <w:color w:val="auto"/>
          <w:spacing w:val="-4"/>
        </w:rPr>
        <w:t xml:space="preserve"> </w:t>
      </w:r>
      <w:r w:rsidRPr="0052691C">
        <w:rPr>
          <w:color w:val="auto"/>
        </w:rPr>
        <w:t>section</w:t>
      </w:r>
      <w:r w:rsidRPr="0052691C">
        <w:rPr>
          <w:color w:val="auto"/>
          <w:spacing w:val="-4"/>
        </w:rPr>
        <w:t xml:space="preserve"> </w:t>
      </w:r>
      <w:r w:rsidRPr="0052691C">
        <w:rPr>
          <w:color w:val="auto"/>
        </w:rPr>
        <w:t>376(1)</w:t>
      </w:r>
      <w:r w:rsidRPr="0052691C">
        <w:rPr>
          <w:color w:val="auto"/>
          <w:spacing w:val="-5"/>
        </w:rPr>
        <w:t xml:space="preserve"> </w:t>
      </w:r>
      <w:r w:rsidRPr="0052691C">
        <w:rPr>
          <w:color w:val="auto"/>
        </w:rPr>
        <w:t>of</w:t>
      </w:r>
      <w:r w:rsidRPr="0052691C">
        <w:rPr>
          <w:color w:val="auto"/>
          <w:spacing w:val="-3"/>
        </w:rPr>
        <w:t xml:space="preserve"> </w:t>
      </w:r>
      <w:r w:rsidRPr="0052691C">
        <w:rPr>
          <w:color w:val="auto"/>
        </w:rPr>
        <w:t>the</w:t>
      </w:r>
      <w:r w:rsidRPr="0052691C">
        <w:rPr>
          <w:color w:val="auto"/>
          <w:spacing w:val="-3"/>
        </w:rPr>
        <w:t xml:space="preserve"> </w:t>
      </w:r>
      <w:r w:rsidRPr="0052691C">
        <w:rPr>
          <w:color w:val="auto"/>
        </w:rPr>
        <w:t>Act.</w:t>
      </w:r>
    </w:p>
    <w:p w14:paraId="0C540D24" w14:textId="77777777" w:rsidR="00D830DE" w:rsidRPr="002721CF" w:rsidRDefault="00D830DE" w:rsidP="00463F37">
      <w:pPr>
        <w:pStyle w:val="ListParagraph"/>
      </w:pPr>
      <w:r w:rsidRPr="002721CF">
        <w:t>The General Manager is entitled to attend a meeting of any other committee</w:t>
      </w:r>
      <w:r w:rsidRPr="002721CF">
        <w:rPr>
          <w:spacing w:val="-64"/>
        </w:rPr>
        <w:t xml:space="preserve"> </w:t>
      </w:r>
      <w:r w:rsidRPr="002721CF">
        <w:t>of</w:t>
      </w:r>
      <w:r w:rsidRPr="002721CF">
        <w:rPr>
          <w:spacing w:val="-2"/>
        </w:rPr>
        <w:t xml:space="preserve"> </w:t>
      </w:r>
      <w:r w:rsidRPr="002721CF">
        <w:t>the</w:t>
      </w:r>
      <w:r w:rsidRPr="002721CF">
        <w:rPr>
          <w:spacing w:val="-1"/>
        </w:rPr>
        <w:t xml:space="preserve"> </w:t>
      </w:r>
      <w:r w:rsidRPr="002721CF">
        <w:t>Council</w:t>
      </w:r>
      <w:r w:rsidRPr="002721CF">
        <w:rPr>
          <w:spacing w:val="-2"/>
        </w:rPr>
        <w:t xml:space="preserve"> </w:t>
      </w:r>
      <w:r w:rsidRPr="002721CF">
        <w:t>and</w:t>
      </w:r>
      <w:r w:rsidRPr="002721CF">
        <w:rPr>
          <w:spacing w:val="-2"/>
        </w:rPr>
        <w:t xml:space="preserve"> </w:t>
      </w:r>
      <w:r w:rsidRPr="002721CF">
        <w:t>may, if</w:t>
      </w:r>
      <w:r w:rsidRPr="002721CF">
        <w:rPr>
          <w:spacing w:val="-2"/>
        </w:rPr>
        <w:t xml:space="preserve"> </w:t>
      </w:r>
      <w:r w:rsidRPr="002721CF">
        <w:t>a</w:t>
      </w:r>
      <w:r w:rsidRPr="002721CF">
        <w:rPr>
          <w:spacing w:val="-2"/>
        </w:rPr>
        <w:t xml:space="preserve"> </w:t>
      </w:r>
      <w:r w:rsidRPr="002721CF">
        <w:t>member</w:t>
      </w:r>
      <w:r w:rsidRPr="002721CF">
        <w:rPr>
          <w:spacing w:val="-1"/>
        </w:rPr>
        <w:t xml:space="preserve"> </w:t>
      </w:r>
      <w:r w:rsidRPr="002721CF">
        <w:t>of</w:t>
      </w:r>
      <w:r w:rsidRPr="002721CF">
        <w:rPr>
          <w:spacing w:val="-2"/>
        </w:rPr>
        <w:t xml:space="preserve"> </w:t>
      </w:r>
      <w:r w:rsidRPr="002721CF">
        <w:t>the committee,</w:t>
      </w:r>
      <w:r w:rsidRPr="002721CF">
        <w:rPr>
          <w:spacing w:val="-1"/>
        </w:rPr>
        <w:t xml:space="preserve"> </w:t>
      </w:r>
      <w:r w:rsidRPr="002721CF">
        <w:lastRenderedPageBreak/>
        <w:t>exercise</w:t>
      </w:r>
      <w:r w:rsidRPr="002721CF">
        <w:rPr>
          <w:spacing w:val="-2"/>
        </w:rPr>
        <w:t xml:space="preserve"> </w:t>
      </w:r>
      <w:r w:rsidRPr="002721CF">
        <w:t>a</w:t>
      </w:r>
      <w:r w:rsidRPr="002721CF">
        <w:rPr>
          <w:spacing w:val="-2"/>
        </w:rPr>
        <w:t xml:space="preserve"> </w:t>
      </w:r>
      <w:r w:rsidRPr="002721CF">
        <w:t>vote.</w:t>
      </w:r>
    </w:p>
    <w:p w14:paraId="0E0D0F93" w14:textId="77777777" w:rsidR="00D830DE" w:rsidRPr="002721CF" w:rsidRDefault="00D830DE" w:rsidP="00D1760D">
      <w:pPr>
        <w:pStyle w:val="Heading2"/>
      </w:pPr>
      <w:r w:rsidRPr="002721CF">
        <w:t>Note:</w:t>
      </w:r>
      <w:r w:rsidRPr="002721CF">
        <w:rPr>
          <w:spacing w:val="-5"/>
        </w:rPr>
        <w:t xml:space="preserve"> </w:t>
      </w:r>
      <w:r w:rsidRPr="002721CF">
        <w:t>Clause</w:t>
      </w:r>
      <w:r w:rsidRPr="002721CF">
        <w:rPr>
          <w:spacing w:val="-4"/>
        </w:rPr>
        <w:t xml:space="preserve"> </w:t>
      </w:r>
      <w:r w:rsidRPr="002721CF">
        <w:t>5.40</w:t>
      </w:r>
      <w:r w:rsidRPr="002721CF">
        <w:rPr>
          <w:spacing w:val="-4"/>
        </w:rPr>
        <w:t xml:space="preserve"> </w:t>
      </w:r>
      <w:r w:rsidRPr="002721CF">
        <w:t>reflects</w:t>
      </w:r>
      <w:r w:rsidRPr="002721CF">
        <w:rPr>
          <w:spacing w:val="-4"/>
        </w:rPr>
        <w:t xml:space="preserve"> </w:t>
      </w:r>
      <w:r w:rsidRPr="002721CF">
        <w:t>section</w:t>
      </w:r>
      <w:r w:rsidRPr="002721CF">
        <w:rPr>
          <w:spacing w:val="-4"/>
        </w:rPr>
        <w:t xml:space="preserve"> </w:t>
      </w:r>
      <w:r w:rsidRPr="002721CF">
        <w:t>376(2)</w:t>
      </w:r>
      <w:r w:rsidRPr="002721CF">
        <w:rPr>
          <w:spacing w:val="-5"/>
        </w:rPr>
        <w:t xml:space="preserve"> </w:t>
      </w:r>
      <w:r w:rsidRPr="002721CF">
        <w:t>of</w:t>
      </w:r>
      <w:r w:rsidRPr="002721CF">
        <w:rPr>
          <w:spacing w:val="-3"/>
        </w:rPr>
        <w:t xml:space="preserve"> </w:t>
      </w:r>
      <w:r w:rsidRPr="002721CF">
        <w:t>the</w:t>
      </w:r>
      <w:r w:rsidRPr="002721CF">
        <w:rPr>
          <w:spacing w:val="-3"/>
        </w:rPr>
        <w:t xml:space="preserve"> </w:t>
      </w:r>
      <w:r w:rsidRPr="002721CF">
        <w:t>Act.</w:t>
      </w:r>
    </w:p>
    <w:p w14:paraId="7A23B4C5" w14:textId="77777777" w:rsidR="00D830DE" w:rsidRPr="002721CF" w:rsidRDefault="00D830DE" w:rsidP="00463F37">
      <w:pPr>
        <w:pStyle w:val="ListParagraph"/>
      </w:pPr>
      <w:r w:rsidRPr="002721CF">
        <w:t>The General Manager may be excluded from a meeting of the Council or a</w:t>
      </w:r>
      <w:r w:rsidRPr="002721CF">
        <w:rPr>
          <w:spacing w:val="1"/>
        </w:rPr>
        <w:t xml:space="preserve"> </w:t>
      </w:r>
      <w:r w:rsidRPr="002721CF">
        <w:t>committee while the Council or committee deals with a matter relating to the</w:t>
      </w:r>
      <w:r w:rsidRPr="002721CF">
        <w:rPr>
          <w:spacing w:val="-64"/>
        </w:rPr>
        <w:t xml:space="preserve"> </w:t>
      </w:r>
      <w:r w:rsidRPr="002721CF">
        <w:t>standard of performance of the General Manager or the terms of</w:t>
      </w:r>
      <w:r w:rsidRPr="002721CF">
        <w:rPr>
          <w:spacing w:val="1"/>
        </w:rPr>
        <w:t xml:space="preserve"> </w:t>
      </w:r>
      <w:r w:rsidRPr="002721CF">
        <w:t>employment</w:t>
      </w:r>
      <w:r w:rsidRPr="002721CF">
        <w:rPr>
          <w:spacing w:val="-1"/>
        </w:rPr>
        <w:t xml:space="preserve"> </w:t>
      </w:r>
      <w:r w:rsidRPr="002721CF">
        <w:t>of</w:t>
      </w:r>
      <w:r w:rsidRPr="002721CF">
        <w:rPr>
          <w:spacing w:val="-1"/>
        </w:rPr>
        <w:t xml:space="preserve"> </w:t>
      </w:r>
      <w:r w:rsidRPr="002721CF">
        <w:t>the General</w:t>
      </w:r>
      <w:r w:rsidRPr="002721CF">
        <w:rPr>
          <w:spacing w:val="-1"/>
        </w:rPr>
        <w:t xml:space="preserve"> </w:t>
      </w:r>
      <w:r w:rsidRPr="002721CF">
        <w:t>Manager.</w:t>
      </w:r>
    </w:p>
    <w:p w14:paraId="58AB6C47" w14:textId="7BA7D38C" w:rsidR="00D830DE" w:rsidRDefault="00D830DE" w:rsidP="00D1760D">
      <w:pPr>
        <w:pStyle w:val="Heading2"/>
        <w:rPr>
          <w:color w:val="auto"/>
        </w:rPr>
      </w:pPr>
      <w:r w:rsidRPr="0052691C">
        <w:rPr>
          <w:color w:val="auto"/>
        </w:rPr>
        <w:t>Note:</w:t>
      </w:r>
      <w:r w:rsidRPr="0052691C">
        <w:rPr>
          <w:color w:val="auto"/>
          <w:spacing w:val="-5"/>
        </w:rPr>
        <w:t xml:space="preserve"> </w:t>
      </w:r>
      <w:r w:rsidRPr="0052691C">
        <w:rPr>
          <w:color w:val="auto"/>
        </w:rPr>
        <w:t>Clause</w:t>
      </w:r>
      <w:r w:rsidRPr="0052691C">
        <w:rPr>
          <w:color w:val="auto"/>
          <w:spacing w:val="-4"/>
        </w:rPr>
        <w:t xml:space="preserve"> </w:t>
      </w:r>
      <w:r w:rsidRPr="0052691C">
        <w:rPr>
          <w:color w:val="auto"/>
        </w:rPr>
        <w:t>5.41</w:t>
      </w:r>
      <w:r w:rsidRPr="0052691C">
        <w:rPr>
          <w:color w:val="auto"/>
          <w:spacing w:val="-5"/>
        </w:rPr>
        <w:t xml:space="preserve"> </w:t>
      </w:r>
      <w:r w:rsidRPr="0052691C">
        <w:rPr>
          <w:color w:val="auto"/>
        </w:rPr>
        <w:t>reflects</w:t>
      </w:r>
      <w:r w:rsidRPr="0052691C">
        <w:rPr>
          <w:color w:val="auto"/>
          <w:spacing w:val="-4"/>
        </w:rPr>
        <w:t xml:space="preserve"> </w:t>
      </w:r>
      <w:r w:rsidRPr="0052691C">
        <w:rPr>
          <w:color w:val="auto"/>
        </w:rPr>
        <w:t>section</w:t>
      </w:r>
      <w:r w:rsidRPr="0052691C">
        <w:rPr>
          <w:color w:val="auto"/>
          <w:spacing w:val="-4"/>
        </w:rPr>
        <w:t xml:space="preserve"> </w:t>
      </w:r>
      <w:r w:rsidRPr="0052691C">
        <w:rPr>
          <w:color w:val="auto"/>
        </w:rPr>
        <w:t>376(3)</w:t>
      </w:r>
      <w:r w:rsidRPr="0052691C">
        <w:rPr>
          <w:color w:val="auto"/>
          <w:spacing w:val="-5"/>
        </w:rPr>
        <w:t xml:space="preserve"> </w:t>
      </w:r>
      <w:r w:rsidRPr="0052691C">
        <w:rPr>
          <w:color w:val="auto"/>
        </w:rPr>
        <w:t>of</w:t>
      </w:r>
      <w:r w:rsidRPr="0052691C">
        <w:rPr>
          <w:color w:val="auto"/>
          <w:spacing w:val="-3"/>
        </w:rPr>
        <w:t xml:space="preserve"> </w:t>
      </w:r>
      <w:r w:rsidRPr="0052691C">
        <w:rPr>
          <w:color w:val="auto"/>
        </w:rPr>
        <w:t>the</w:t>
      </w:r>
      <w:r w:rsidRPr="0052691C">
        <w:rPr>
          <w:color w:val="auto"/>
          <w:spacing w:val="-3"/>
        </w:rPr>
        <w:t xml:space="preserve"> </w:t>
      </w:r>
      <w:r w:rsidRPr="0052691C">
        <w:rPr>
          <w:color w:val="auto"/>
        </w:rPr>
        <w:t>Act.</w:t>
      </w:r>
    </w:p>
    <w:p w14:paraId="2FB1F77C" w14:textId="77777777" w:rsidR="00D830DE" w:rsidRPr="002721CF" w:rsidRDefault="00D830DE" w:rsidP="00463F37">
      <w:pPr>
        <w:pStyle w:val="ListParagraph"/>
      </w:pPr>
      <w:r w:rsidRPr="002721CF">
        <w:t>The attendance of other Council staff at a meeting, (other than as members</w:t>
      </w:r>
      <w:r w:rsidRPr="002721CF">
        <w:rPr>
          <w:spacing w:val="-64"/>
        </w:rPr>
        <w:t xml:space="preserve"> </w:t>
      </w:r>
      <w:r w:rsidRPr="002721CF">
        <w:t>of</w:t>
      </w:r>
      <w:r w:rsidRPr="002721CF">
        <w:rPr>
          <w:spacing w:val="-2"/>
        </w:rPr>
        <w:t xml:space="preserve"> </w:t>
      </w:r>
      <w:r w:rsidRPr="002721CF">
        <w:t>the</w:t>
      </w:r>
      <w:r w:rsidRPr="002721CF">
        <w:rPr>
          <w:spacing w:val="-1"/>
        </w:rPr>
        <w:t xml:space="preserve"> </w:t>
      </w:r>
      <w:r w:rsidRPr="002721CF">
        <w:t>public)</w:t>
      </w:r>
      <w:r w:rsidRPr="002721CF">
        <w:rPr>
          <w:spacing w:val="-1"/>
        </w:rPr>
        <w:t xml:space="preserve"> </w:t>
      </w:r>
      <w:r w:rsidRPr="002721CF">
        <w:t>shall be</w:t>
      </w:r>
      <w:r w:rsidRPr="002721CF">
        <w:rPr>
          <w:spacing w:val="-2"/>
        </w:rPr>
        <w:t xml:space="preserve"> </w:t>
      </w:r>
      <w:r w:rsidRPr="002721CF">
        <w:t>with</w:t>
      </w:r>
      <w:r w:rsidRPr="002721CF">
        <w:rPr>
          <w:spacing w:val="-1"/>
        </w:rPr>
        <w:t xml:space="preserve"> </w:t>
      </w:r>
      <w:r w:rsidRPr="002721CF">
        <w:t>the</w:t>
      </w:r>
      <w:r w:rsidRPr="002721CF">
        <w:rPr>
          <w:spacing w:val="-1"/>
        </w:rPr>
        <w:t xml:space="preserve"> </w:t>
      </w:r>
      <w:r w:rsidRPr="002721CF">
        <w:t>approval</w:t>
      </w:r>
      <w:r w:rsidRPr="002721CF">
        <w:rPr>
          <w:spacing w:val="-1"/>
        </w:rPr>
        <w:t xml:space="preserve"> </w:t>
      </w:r>
      <w:r w:rsidRPr="002721CF">
        <w:t>of</w:t>
      </w:r>
      <w:r w:rsidRPr="002721CF">
        <w:rPr>
          <w:spacing w:val="-2"/>
        </w:rPr>
        <w:t xml:space="preserve"> </w:t>
      </w:r>
      <w:r w:rsidRPr="002721CF">
        <w:t>the</w:t>
      </w:r>
      <w:r w:rsidRPr="002721CF">
        <w:rPr>
          <w:spacing w:val="-1"/>
        </w:rPr>
        <w:t xml:space="preserve"> </w:t>
      </w:r>
      <w:r w:rsidRPr="002721CF">
        <w:t>General Manager.</w:t>
      </w:r>
    </w:p>
    <w:p w14:paraId="3AC24C27" w14:textId="77777777" w:rsidR="00D830DE" w:rsidRDefault="00D830DE" w:rsidP="00463F37">
      <w:pPr>
        <w:pStyle w:val="ListParagraph"/>
      </w:pPr>
      <w:r w:rsidRPr="002721CF">
        <w:t>The General Manager and other Council staff may attend meetings of the</w:t>
      </w:r>
      <w:r w:rsidRPr="002721CF">
        <w:rPr>
          <w:spacing w:val="1"/>
        </w:rPr>
        <w:t xml:space="preserve"> </w:t>
      </w:r>
      <w:r w:rsidRPr="002721CF">
        <w:t>Council and committees of the Council by audio-visual-link. Attendance by</w:t>
      </w:r>
      <w:r w:rsidRPr="002721CF">
        <w:rPr>
          <w:spacing w:val="1"/>
        </w:rPr>
        <w:t xml:space="preserve"> </w:t>
      </w:r>
      <w:r w:rsidRPr="002721CF">
        <w:t>Council staff at meetings by audio-visual link (other than as members of the</w:t>
      </w:r>
      <w:r w:rsidRPr="002721CF">
        <w:rPr>
          <w:spacing w:val="-64"/>
        </w:rPr>
        <w:t xml:space="preserve"> </w:t>
      </w:r>
      <w:r w:rsidRPr="002721CF">
        <w:t>public)</w:t>
      </w:r>
      <w:r w:rsidRPr="002721CF">
        <w:rPr>
          <w:spacing w:val="-2"/>
        </w:rPr>
        <w:t xml:space="preserve"> </w:t>
      </w:r>
      <w:r w:rsidRPr="002721CF">
        <w:t>shall be</w:t>
      </w:r>
      <w:r w:rsidRPr="002721CF">
        <w:rPr>
          <w:spacing w:val="-1"/>
        </w:rPr>
        <w:t xml:space="preserve"> </w:t>
      </w:r>
      <w:r w:rsidRPr="002721CF">
        <w:t>with</w:t>
      </w:r>
      <w:r w:rsidRPr="002721CF">
        <w:rPr>
          <w:spacing w:val="-1"/>
        </w:rPr>
        <w:t xml:space="preserve"> </w:t>
      </w:r>
      <w:r w:rsidRPr="002721CF">
        <w:t>the</w:t>
      </w:r>
      <w:r w:rsidRPr="002721CF">
        <w:rPr>
          <w:spacing w:val="-1"/>
        </w:rPr>
        <w:t xml:space="preserve"> </w:t>
      </w:r>
      <w:r w:rsidRPr="002721CF">
        <w:t>approval</w:t>
      </w:r>
      <w:r w:rsidRPr="002721CF">
        <w:rPr>
          <w:spacing w:val="-1"/>
        </w:rPr>
        <w:t xml:space="preserve"> </w:t>
      </w:r>
      <w:r w:rsidRPr="002721CF">
        <w:t>of</w:t>
      </w:r>
      <w:r w:rsidRPr="002721CF">
        <w:rPr>
          <w:spacing w:val="-2"/>
        </w:rPr>
        <w:t xml:space="preserve"> </w:t>
      </w:r>
      <w:r w:rsidRPr="002721CF">
        <w:t>the General</w:t>
      </w:r>
      <w:r w:rsidRPr="002721CF">
        <w:rPr>
          <w:spacing w:val="-2"/>
        </w:rPr>
        <w:t xml:space="preserve"> </w:t>
      </w:r>
      <w:r w:rsidRPr="002721CF">
        <w:t>Manager.</w:t>
      </w:r>
    </w:p>
    <w:p w14:paraId="7E35A82F" w14:textId="551FD9C7" w:rsidR="00D830DE" w:rsidRPr="00637A66" w:rsidRDefault="00376B36" w:rsidP="00A810D8">
      <w:pPr>
        <w:pStyle w:val="Heading1"/>
      </w:pPr>
      <w:bookmarkStart w:id="7" w:name="_Toc152063603"/>
      <w:r w:rsidRPr="00637A66">
        <w:t>THE CHAIRPERSON</w:t>
      </w:r>
      <w:bookmarkEnd w:id="7"/>
    </w:p>
    <w:p w14:paraId="74DA629D" w14:textId="77777777" w:rsidR="00D830DE" w:rsidRPr="002721CF" w:rsidRDefault="00D830DE" w:rsidP="00E725F8">
      <w:pPr>
        <w:pStyle w:val="Heading2"/>
      </w:pPr>
      <w:r w:rsidRPr="002721CF">
        <w:t>The</w:t>
      </w:r>
      <w:r w:rsidRPr="002721CF">
        <w:rPr>
          <w:spacing w:val="-2"/>
        </w:rPr>
        <w:t xml:space="preserve"> </w:t>
      </w:r>
      <w:r w:rsidRPr="002721CF">
        <w:t>chairperson</w:t>
      </w:r>
      <w:r w:rsidRPr="002721CF">
        <w:rPr>
          <w:spacing w:val="-2"/>
        </w:rPr>
        <w:t xml:space="preserve"> </w:t>
      </w:r>
      <w:r w:rsidRPr="002721CF">
        <w:t>at</w:t>
      </w:r>
      <w:r w:rsidRPr="002721CF">
        <w:rPr>
          <w:spacing w:val="-2"/>
        </w:rPr>
        <w:t xml:space="preserve"> </w:t>
      </w:r>
      <w:r w:rsidRPr="002721CF">
        <w:t>meetings</w:t>
      </w:r>
    </w:p>
    <w:p w14:paraId="795E881D" w14:textId="6288DEFA" w:rsidR="00D830DE" w:rsidRPr="007A2998" w:rsidRDefault="00D830DE" w:rsidP="00463F37">
      <w:pPr>
        <w:pStyle w:val="ListParagraph"/>
      </w:pPr>
      <w:r w:rsidRPr="007A2998">
        <w:t>The Mayor, or at the request of or in the absence of the Mayor, the deputy</w:t>
      </w:r>
      <w:r w:rsidR="007A2998">
        <w:t xml:space="preserve"> </w:t>
      </w:r>
      <w:r w:rsidRPr="007A2998">
        <w:t>Mayor (if any) presides at meetings of the Council.</w:t>
      </w:r>
    </w:p>
    <w:p w14:paraId="0FF07261" w14:textId="41BCFC49" w:rsidR="00D830DE" w:rsidRDefault="00D830DE" w:rsidP="00D1760D">
      <w:pPr>
        <w:pStyle w:val="Heading2"/>
        <w:rPr>
          <w:color w:val="auto"/>
        </w:rPr>
      </w:pPr>
      <w:r w:rsidRPr="0052691C">
        <w:rPr>
          <w:color w:val="auto"/>
        </w:rPr>
        <w:t>Note:</w:t>
      </w:r>
      <w:r w:rsidRPr="0052691C">
        <w:rPr>
          <w:color w:val="auto"/>
          <w:spacing w:val="-5"/>
        </w:rPr>
        <w:t xml:space="preserve"> </w:t>
      </w:r>
      <w:r w:rsidRPr="0052691C">
        <w:rPr>
          <w:color w:val="auto"/>
        </w:rPr>
        <w:t>Clause</w:t>
      </w:r>
      <w:r w:rsidRPr="0052691C">
        <w:rPr>
          <w:color w:val="auto"/>
          <w:spacing w:val="-4"/>
        </w:rPr>
        <w:t xml:space="preserve"> </w:t>
      </w:r>
      <w:r w:rsidRPr="0052691C">
        <w:rPr>
          <w:color w:val="auto"/>
        </w:rPr>
        <w:t>6.1</w:t>
      </w:r>
      <w:r w:rsidRPr="0052691C">
        <w:rPr>
          <w:color w:val="auto"/>
          <w:spacing w:val="-4"/>
        </w:rPr>
        <w:t xml:space="preserve"> </w:t>
      </w:r>
      <w:r w:rsidRPr="0052691C">
        <w:rPr>
          <w:color w:val="auto"/>
        </w:rPr>
        <w:t>reflects</w:t>
      </w:r>
      <w:r w:rsidRPr="0052691C">
        <w:rPr>
          <w:color w:val="auto"/>
          <w:spacing w:val="-3"/>
        </w:rPr>
        <w:t xml:space="preserve"> </w:t>
      </w:r>
      <w:r w:rsidRPr="0052691C">
        <w:rPr>
          <w:color w:val="auto"/>
        </w:rPr>
        <w:t>section</w:t>
      </w:r>
      <w:r w:rsidRPr="0052691C">
        <w:rPr>
          <w:color w:val="auto"/>
          <w:spacing w:val="-5"/>
        </w:rPr>
        <w:t xml:space="preserve"> </w:t>
      </w:r>
      <w:r w:rsidRPr="0052691C">
        <w:rPr>
          <w:color w:val="auto"/>
        </w:rPr>
        <w:t>369(1)</w:t>
      </w:r>
      <w:r w:rsidRPr="0052691C">
        <w:rPr>
          <w:color w:val="auto"/>
          <w:spacing w:val="-4"/>
        </w:rPr>
        <w:t xml:space="preserve"> </w:t>
      </w:r>
      <w:r w:rsidRPr="0052691C">
        <w:rPr>
          <w:color w:val="auto"/>
        </w:rPr>
        <w:t>of</w:t>
      </w:r>
      <w:r w:rsidRPr="0052691C">
        <w:rPr>
          <w:color w:val="auto"/>
          <w:spacing w:val="-3"/>
        </w:rPr>
        <w:t xml:space="preserve"> </w:t>
      </w:r>
      <w:r w:rsidRPr="0052691C">
        <w:rPr>
          <w:color w:val="auto"/>
        </w:rPr>
        <w:t>the</w:t>
      </w:r>
      <w:r w:rsidRPr="0052691C">
        <w:rPr>
          <w:color w:val="auto"/>
          <w:spacing w:val="-4"/>
        </w:rPr>
        <w:t xml:space="preserve"> </w:t>
      </w:r>
      <w:r w:rsidRPr="0052691C">
        <w:rPr>
          <w:color w:val="auto"/>
        </w:rPr>
        <w:t>Act.</w:t>
      </w:r>
    </w:p>
    <w:p w14:paraId="13983B49" w14:textId="37DF17B4" w:rsidR="00D830DE" w:rsidRPr="007A2998" w:rsidRDefault="00D830DE" w:rsidP="00463F37">
      <w:pPr>
        <w:pStyle w:val="ListParagraph"/>
      </w:pPr>
      <w:r w:rsidRPr="007A2998">
        <w:t>If the Mayor and the deputy Mayor (if any) are absent, a Councillor elected to chair the meeting by the Councillors present presides at a meeting of the Council.</w:t>
      </w:r>
    </w:p>
    <w:p w14:paraId="4343CD73" w14:textId="77777777" w:rsidR="00D830DE" w:rsidRPr="0052691C" w:rsidRDefault="00D830DE" w:rsidP="007A2998">
      <w:pPr>
        <w:pStyle w:val="Heading2"/>
        <w:rPr>
          <w:color w:val="auto"/>
        </w:rPr>
      </w:pPr>
      <w:r w:rsidRPr="007A2998">
        <w:rPr>
          <w:color w:val="auto"/>
        </w:rPr>
        <w:t>Note: Clause 6.2 reflects section 369(</w:t>
      </w:r>
      <w:r w:rsidRPr="0052691C">
        <w:rPr>
          <w:color w:val="auto"/>
        </w:rPr>
        <w:t>2)</w:t>
      </w:r>
      <w:r w:rsidRPr="007A2998">
        <w:rPr>
          <w:color w:val="auto"/>
        </w:rPr>
        <w:t xml:space="preserve"> </w:t>
      </w:r>
      <w:r w:rsidRPr="0052691C">
        <w:rPr>
          <w:color w:val="auto"/>
        </w:rPr>
        <w:t>of</w:t>
      </w:r>
      <w:r w:rsidRPr="007A2998">
        <w:rPr>
          <w:color w:val="auto"/>
        </w:rPr>
        <w:t xml:space="preserve"> </w:t>
      </w:r>
      <w:r w:rsidRPr="0052691C">
        <w:rPr>
          <w:color w:val="auto"/>
        </w:rPr>
        <w:t>the</w:t>
      </w:r>
      <w:r w:rsidRPr="007A2998">
        <w:rPr>
          <w:color w:val="auto"/>
        </w:rPr>
        <w:t xml:space="preserve"> </w:t>
      </w:r>
      <w:r w:rsidRPr="0052691C">
        <w:rPr>
          <w:color w:val="auto"/>
        </w:rPr>
        <w:t>Act.</w:t>
      </w:r>
    </w:p>
    <w:p w14:paraId="3FEA1C5F" w14:textId="77777777" w:rsidR="00D830DE" w:rsidRPr="002721CF" w:rsidRDefault="00D830DE" w:rsidP="0052691C">
      <w:pPr>
        <w:pStyle w:val="Heading2"/>
      </w:pPr>
      <w:r w:rsidRPr="002721CF">
        <w:t>Election</w:t>
      </w:r>
      <w:r w:rsidRPr="002721CF">
        <w:rPr>
          <w:spacing w:val="-2"/>
        </w:rPr>
        <w:t xml:space="preserve"> </w:t>
      </w:r>
      <w:r w:rsidRPr="002721CF">
        <w:t>of</w:t>
      </w:r>
      <w:r w:rsidRPr="002721CF">
        <w:rPr>
          <w:spacing w:val="-2"/>
        </w:rPr>
        <w:t xml:space="preserve"> </w:t>
      </w:r>
      <w:r w:rsidRPr="002721CF">
        <w:t>the</w:t>
      </w:r>
      <w:r w:rsidRPr="002721CF">
        <w:rPr>
          <w:spacing w:val="-1"/>
        </w:rPr>
        <w:t xml:space="preserve"> </w:t>
      </w:r>
      <w:r w:rsidRPr="002721CF">
        <w:t>chairperson</w:t>
      </w:r>
      <w:r w:rsidRPr="002721CF">
        <w:rPr>
          <w:spacing w:val="-2"/>
        </w:rPr>
        <w:t xml:space="preserve"> </w:t>
      </w:r>
      <w:r w:rsidRPr="002721CF">
        <w:t>in</w:t>
      </w:r>
      <w:r w:rsidRPr="002721CF">
        <w:rPr>
          <w:spacing w:val="-2"/>
        </w:rPr>
        <w:t xml:space="preserve"> </w:t>
      </w:r>
      <w:r w:rsidRPr="002721CF">
        <w:t>the</w:t>
      </w:r>
      <w:r w:rsidRPr="002721CF">
        <w:rPr>
          <w:spacing w:val="-1"/>
        </w:rPr>
        <w:t xml:space="preserve"> </w:t>
      </w:r>
      <w:r w:rsidRPr="002721CF">
        <w:t>absence</w:t>
      </w:r>
      <w:r w:rsidRPr="002721CF">
        <w:rPr>
          <w:spacing w:val="-1"/>
        </w:rPr>
        <w:t xml:space="preserve"> </w:t>
      </w:r>
      <w:r w:rsidRPr="002721CF">
        <w:t>of</w:t>
      </w:r>
      <w:r w:rsidRPr="002721CF">
        <w:rPr>
          <w:spacing w:val="-2"/>
        </w:rPr>
        <w:t xml:space="preserve"> </w:t>
      </w:r>
      <w:r w:rsidRPr="002721CF">
        <w:t>the</w:t>
      </w:r>
      <w:r w:rsidRPr="002721CF">
        <w:rPr>
          <w:spacing w:val="-1"/>
        </w:rPr>
        <w:t xml:space="preserve"> </w:t>
      </w:r>
      <w:r w:rsidRPr="002721CF">
        <w:t>Mayor</w:t>
      </w:r>
      <w:r w:rsidRPr="002721CF">
        <w:rPr>
          <w:spacing w:val="-2"/>
        </w:rPr>
        <w:t xml:space="preserve"> </w:t>
      </w:r>
      <w:r w:rsidRPr="002721CF">
        <w:t>and</w:t>
      </w:r>
      <w:r w:rsidRPr="002721CF">
        <w:rPr>
          <w:spacing w:val="-2"/>
        </w:rPr>
        <w:t xml:space="preserve"> </w:t>
      </w:r>
      <w:r w:rsidRPr="002721CF">
        <w:t>deputy</w:t>
      </w:r>
      <w:r w:rsidRPr="002721CF">
        <w:rPr>
          <w:spacing w:val="-2"/>
        </w:rPr>
        <w:t xml:space="preserve"> </w:t>
      </w:r>
      <w:r w:rsidRPr="002721CF">
        <w:t>Mayor</w:t>
      </w:r>
    </w:p>
    <w:p w14:paraId="4B040BD0" w14:textId="1725003C" w:rsidR="007A2998" w:rsidRPr="008D2D1F" w:rsidRDefault="00D830DE" w:rsidP="00463F37">
      <w:pPr>
        <w:pStyle w:val="ListParagraph"/>
      </w:pPr>
      <w:r w:rsidRPr="008D2D1F">
        <w:t>If no chairperson is present at a meeting of the Council at the time</w:t>
      </w:r>
      <w:r w:rsidRPr="008D2D1F">
        <w:rPr>
          <w:spacing w:val="1"/>
        </w:rPr>
        <w:t xml:space="preserve"> </w:t>
      </w:r>
      <w:r w:rsidRPr="008D2D1F">
        <w:t>designated for the holding of the meeting, the first business of the meeting</w:t>
      </w:r>
      <w:r w:rsidRPr="008D2D1F">
        <w:rPr>
          <w:spacing w:val="-64"/>
        </w:rPr>
        <w:t xml:space="preserve"> </w:t>
      </w:r>
      <w:r w:rsidRPr="008D2D1F">
        <w:t>must</w:t>
      </w:r>
      <w:r w:rsidRPr="008D2D1F">
        <w:rPr>
          <w:spacing w:val="-1"/>
        </w:rPr>
        <w:t xml:space="preserve"> </w:t>
      </w:r>
      <w:r w:rsidRPr="008D2D1F">
        <w:t>be</w:t>
      </w:r>
      <w:r w:rsidRPr="008D2D1F">
        <w:rPr>
          <w:spacing w:val="-2"/>
        </w:rPr>
        <w:t xml:space="preserve"> </w:t>
      </w:r>
      <w:r w:rsidRPr="008D2D1F">
        <w:t>the</w:t>
      </w:r>
      <w:r w:rsidRPr="008D2D1F">
        <w:rPr>
          <w:spacing w:val="-1"/>
        </w:rPr>
        <w:t xml:space="preserve"> </w:t>
      </w:r>
      <w:r w:rsidRPr="008D2D1F">
        <w:t>election</w:t>
      </w:r>
      <w:r w:rsidRPr="008D2D1F">
        <w:rPr>
          <w:spacing w:val="-2"/>
        </w:rPr>
        <w:t xml:space="preserve"> </w:t>
      </w:r>
      <w:r w:rsidRPr="008D2D1F">
        <w:t>of</w:t>
      </w:r>
      <w:r w:rsidRPr="008D2D1F">
        <w:rPr>
          <w:spacing w:val="-1"/>
        </w:rPr>
        <w:t xml:space="preserve"> </w:t>
      </w:r>
      <w:r w:rsidRPr="008D2D1F">
        <w:t>a</w:t>
      </w:r>
      <w:r w:rsidRPr="008D2D1F">
        <w:rPr>
          <w:spacing w:val="-1"/>
        </w:rPr>
        <w:t xml:space="preserve"> </w:t>
      </w:r>
      <w:r w:rsidRPr="008D2D1F">
        <w:t>chairperson</w:t>
      </w:r>
      <w:r w:rsidRPr="008D2D1F">
        <w:rPr>
          <w:spacing w:val="-1"/>
        </w:rPr>
        <w:t xml:space="preserve"> </w:t>
      </w:r>
      <w:r w:rsidRPr="008D2D1F">
        <w:t>to</w:t>
      </w:r>
      <w:r w:rsidRPr="008D2D1F">
        <w:rPr>
          <w:spacing w:val="-1"/>
        </w:rPr>
        <w:t xml:space="preserve"> </w:t>
      </w:r>
      <w:r w:rsidRPr="008D2D1F">
        <w:t>preside</w:t>
      </w:r>
      <w:r w:rsidRPr="008D2D1F">
        <w:rPr>
          <w:spacing w:val="-2"/>
        </w:rPr>
        <w:t xml:space="preserve"> </w:t>
      </w:r>
      <w:r w:rsidRPr="008D2D1F">
        <w:t>at</w:t>
      </w:r>
      <w:r w:rsidRPr="008D2D1F">
        <w:rPr>
          <w:spacing w:val="-1"/>
        </w:rPr>
        <w:t xml:space="preserve"> </w:t>
      </w:r>
      <w:r w:rsidRPr="008D2D1F">
        <w:t>the</w:t>
      </w:r>
      <w:r w:rsidRPr="008D2D1F">
        <w:rPr>
          <w:spacing w:val="-2"/>
        </w:rPr>
        <w:t xml:space="preserve"> </w:t>
      </w:r>
      <w:r w:rsidRPr="008D2D1F">
        <w:t>meeting.</w:t>
      </w:r>
    </w:p>
    <w:p w14:paraId="2BB7B32E" w14:textId="1F8387AB" w:rsidR="00D830DE" w:rsidRDefault="00D830DE" w:rsidP="00463F37">
      <w:pPr>
        <w:pStyle w:val="ListParagraph"/>
      </w:pPr>
      <w:r w:rsidRPr="008D2D1F">
        <w:t>The</w:t>
      </w:r>
      <w:r w:rsidRPr="008D2D1F">
        <w:rPr>
          <w:spacing w:val="-3"/>
        </w:rPr>
        <w:t xml:space="preserve"> </w:t>
      </w:r>
      <w:r w:rsidRPr="008D2D1F">
        <w:t>election</w:t>
      </w:r>
      <w:r w:rsidRPr="008D2D1F">
        <w:rPr>
          <w:spacing w:val="-3"/>
        </w:rPr>
        <w:t xml:space="preserve"> </w:t>
      </w:r>
      <w:r w:rsidRPr="008D2D1F">
        <w:t>of</w:t>
      </w:r>
      <w:r w:rsidRPr="008D2D1F">
        <w:rPr>
          <w:spacing w:val="-3"/>
        </w:rPr>
        <w:t xml:space="preserve"> </w:t>
      </w:r>
      <w:r w:rsidRPr="008D2D1F">
        <w:t>a</w:t>
      </w:r>
      <w:r w:rsidRPr="008D2D1F">
        <w:rPr>
          <w:spacing w:val="-4"/>
        </w:rPr>
        <w:t xml:space="preserve"> </w:t>
      </w:r>
      <w:r w:rsidRPr="008D2D1F">
        <w:t>chairperson</w:t>
      </w:r>
      <w:r w:rsidRPr="008D2D1F">
        <w:rPr>
          <w:spacing w:val="-3"/>
        </w:rPr>
        <w:t xml:space="preserve"> </w:t>
      </w:r>
      <w:r w:rsidRPr="008D2D1F">
        <w:t>must</w:t>
      </w:r>
      <w:r w:rsidRPr="008D2D1F">
        <w:rPr>
          <w:spacing w:val="-3"/>
        </w:rPr>
        <w:t xml:space="preserve"> </w:t>
      </w:r>
      <w:r w:rsidRPr="008D2D1F">
        <w:t>be</w:t>
      </w:r>
      <w:r w:rsidRPr="008D2D1F">
        <w:rPr>
          <w:spacing w:val="-3"/>
        </w:rPr>
        <w:t xml:space="preserve"> </w:t>
      </w:r>
      <w:r w:rsidRPr="008D2D1F">
        <w:t>conducted:</w:t>
      </w:r>
    </w:p>
    <w:p w14:paraId="5A44392D" w14:textId="6FE7A161" w:rsidR="00D830DE" w:rsidRPr="002E4D9B" w:rsidRDefault="00D830DE" w:rsidP="00BE1078">
      <w:pPr>
        <w:pStyle w:val="ListParagraph"/>
        <w:numPr>
          <w:ilvl w:val="0"/>
          <w:numId w:val="26"/>
        </w:numPr>
        <w:ind w:hanging="531"/>
      </w:pPr>
      <w:r w:rsidRPr="00D971A8">
        <w:lastRenderedPageBreak/>
        <w:t>by the General Manager or, in their absence, an employee of the</w:t>
      </w:r>
      <w:r w:rsidRPr="00D971A8">
        <w:rPr>
          <w:spacing w:val="1"/>
        </w:rPr>
        <w:t xml:space="preserve"> </w:t>
      </w:r>
      <w:r w:rsidRPr="00D971A8">
        <w:t>Council designated by the General Manager to conduct the election,</w:t>
      </w:r>
      <w:r w:rsidRPr="00D971A8">
        <w:rPr>
          <w:spacing w:val="-64"/>
        </w:rPr>
        <w:t xml:space="preserve"> </w:t>
      </w:r>
      <w:r w:rsidRPr="00D971A8">
        <w:t>or</w:t>
      </w:r>
    </w:p>
    <w:p w14:paraId="065256A2" w14:textId="77777777" w:rsidR="00D830DE" w:rsidRPr="00D971A8" w:rsidRDefault="00D830DE" w:rsidP="00BE1078">
      <w:pPr>
        <w:pStyle w:val="ListParagraph"/>
        <w:numPr>
          <w:ilvl w:val="0"/>
          <w:numId w:val="26"/>
        </w:numPr>
        <w:ind w:hanging="531"/>
      </w:pPr>
      <w:r w:rsidRPr="00D971A8">
        <w:t>by the person who called the meeting or a person acting on their</w:t>
      </w:r>
      <w:r w:rsidRPr="00D971A8">
        <w:rPr>
          <w:spacing w:val="1"/>
        </w:rPr>
        <w:t xml:space="preserve"> </w:t>
      </w:r>
      <w:r w:rsidRPr="00D971A8">
        <w:t>behalf if neither the General Manager nor a designated employee is</w:t>
      </w:r>
      <w:r w:rsidRPr="00D971A8">
        <w:rPr>
          <w:spacing w:val="-64"/>
        </w:rPr>
        <w:t xml:space="preserve"> </w:t>
      </w:r>
      <w:r w:rsidRPr="00D971A8">
        <w:t>present at the meeting, or if there is no General Manager or</w:t>
      </w:r>
      <w:r w:rsidRPr="00D971A8">
        <w:rPr>
          <w:spacing w:val="1"/>
        </w:rPr>
        <w:t xml:space="preserve"> </w:t>
      </w:r>
      <w:r w:rsidRPr="00D971A8">
        <w:t>designated</w:t>
      </w:r>
      <w:r w:rsidRPr="00D971A8">
        <w:rPr>
          <w:spacing w:val="-2"/>
        </w:rPr>
        <w:t xml:space="preserve"> </w:t>
      </w:r>
      <w:r w:rsidRPr="00D971A8">
        <w:t>employee.</w:t>
      </w:r>
    </w:p>
    <w:p w14:paraId="5CE7B5C9" w14:textId="2A10236B" w:rsidR="00D830DE" w:rsidRPr="002721CF" w:rsidRDefault="00D830DE" w:rsidP="00463F37">
      <w:pPr>
        <w:pStyle w:val="ListParagraph"/>
      </w:pPr>
      <w:r w:rsidRPr="002721CF">
        <w:t>If, at an election of a chairperson, two (2) or more candidates receive</w:t>
      </w:r>
      <w:r w:rsidR="00396E19">
        <w:t xml:space="preserve"> </w:t>
      </w:r>
      <w:r w:rsidRPr="002721CF">
        <w:t>the</w:t>
      </w:r>
      <w:r w:rsidRPr="002721CF">
        <w:rPr>
          <w:spacing w:val="1"/>
        </w:rPr>
        <w:t xml:space="preserve"> </w:t>
      </w:r>
      <w:r w:rsidRPr="002721CF">
        <w:t>same number of votes and no other candidate receives a greater number of</w:t>
      </w:r>
      <w:r w:rsidRPr="002721CF">
        <w:rPr>
          <w:spacing w:val="-65"/>
        </w:rPr>
        <w:t xml:space="preserve"> </w:t>
      </w:r>
      <w:r w:rsidRPr="002721CF">
        <w:t>votes,</w:t>
      </w:r>
      <w:r w:rsidRPr="002721CF">
        <w:rPr>
          <w:spacing w:val="-2"/>
        </w:rPr>
        <w:t xml:space="preserve"> </w:t>
      </w:r>
      <w:r w:rsidRPr="002721CF">
        <w:t>the</w:t>
      </w:r>
      <w:r w:rsidRPr="002721CF">
        <w:rPr>
          <w:spacing w:val="-1"/>
        </w:rPr>
        <w:t xml:space="preserve"> </w:t>
      </w:r>
      <w:r w:rsidRPr="002721CF">
        <w:t>chairperson</w:t>
      </w:r>
      <w:r w:rsidRPr="002721CF">
        <w:rPr>
          <w:spacing w:val="-1"/>
        </w:rPr>
        <w:t xml:space="preserve"> </w:t>
      </w:r>
      <w:r w:rsidRPr="002721CF">
        <w:t>is</w:t>
      </w:r>
      <w:r w:rsidRPr="002721CF">
        <w:rPr>
          <w:spacing w:val="-2"/>
        </w:rPr>
        <w:t xml:space="preserve"> </w:t>
      </w:r>
      <w:r w:rsidRPr="002721CF">
        <w:t>to</w:t>
      </w:r>
      <w:r w:rsidRPr="002721CF">
        <w:rPr>
          <w:spacing w:val="-1"/>
        </w:rPr>
        <w:t xml:space="preserve"> </w:t>
      </w:r>
      <w:r w:rsidRPr="002721CF">
        <w:t>be</w:t>
      </w:r>
      <w:r w:rsidRPr="002721CF">
        <w:rPr>
          <w:spacing w:val="-2"/>
        </w:rPr>
        <w:t xml:space="preserve"> </w:t>
      </w:r>
      <w:r w:rsidRPr="002721CF">
        <w:t>the</w:t>
      </w:r>
      <w:r w:rsidRPr="002721CF">
        <w:rPr>
          <w:spacing w:val="-1"/>
        </w:rPr>
        <w:t xml:space="preserve"> </w:t>
      </w:r>
      <w:r w:rsidRPr="002721CF">
        <w:t>candidate</w:t>
      </w:r>
      <w:r w:rsidRPr="002721CF">
        <w:rPr>
          <w:spacing w:val="-2"/>
        </w:rPr>
        <w:t xml:space="preserve"> </w:t>
      </w:r>
      <w:r w:rsidRPr="002721CF">
        <w:t>whose</w:t>
      </w:r>
      <w:r w:rsidRPr="002721CF">
        <w:rPr>
          <w:spacing w:val="-2"/>
        </w:rPr>
        <w:t xml:space="preserve"> </w:t>
      </w:r>
      <w:r w:rsidRPr="002721CF">
        <w:t>name</w:t>
      </w:r>
      <w:r w:rsidRPr="002721CF">
        <w:rPr>
          <w:spacing w:val="-1"/>
        </w:rPr>
        <w:t xml:space="preserve"> </w:t>
      </w:r>
      <w:r w:rsidRPr="002721CF">
        <w:t>is</w:t>
      </w:r>
      <w:r w:rsidRPr="002721CF">
        <w:rPr>
          <w:spacing w:val="-2"/>
        </w:rPr>
        <w:t xml:space="preserve"> </w:t>
      </w:r>
      <w:r w:rsidRPr="002721CF">
        <w:t>chosen</w:t>
      </w:r>
      <w:r w:rsidRPr="002721CF">
        <w:rPr>
          <w:spacing w:val="-1"/>
        </w:rPr>
        <w:t xml:space="preserve"> </w:t>
      </w:r>
      <w:r w:rsidRPr="002721CF">
        <w:t>by</w:t>
      </w:r>
      <w:r w:rsidRPr="002721CF">
        <w:rPr>
          <w:spacing w:val="-2"/>
        </w:rPr>
        <w:t xml:space="preserve"> </w:t>
      </w:r>
      <w:r w:rsidRPr="002721CF">
        <w:t>lot.</w:t>
      </w:r>
    </w:p>
    <w:p w14:paraId="713198A7" w14:textId="5718CDE0" w:rsidR="00D830DE" w:rsidRPr="002E4D9B" w:rsidRDefault="00D830DE" w:rsidP="00463F37">
      <w:pPr>
        <w:pStyle w:val="ListParagraph"/>
      </w:pPr>
      <w:r w:rsidRPr="002721CF">
        <w:t>For</w:t>
      </w:r>
      <w:r w:rsidRPr="002721CF">
        <w:rPr>
          <w:spacing w:val="-2"/>
        </w:rPr>
        <w:t xml:space="preserve"> </w:t>
      </w:r>
      <w:r w:rsidRPr="002721CF">
        <w:t>the</w:t>
      </w:r>
      <w:r w:rsidRPr="002721CF">
        <w:rPr>
          <w:spacing w:val="-3"/>
        </w:rPr>
        <w:t xml:space="preserve"> </w:t>
      </w:r>
      <w:r w:rsidRPr="002721CF">
        <w:t>purposes</w:t>
      </w:r>
      <w:r w:rsidRPr="002721CF">
        <w:rPr>
          <w:spacing w:val="-3"/>
        </w:rPr>
        <w:t xml:space="preserve"> </w:t>
      </w:r>
      <w:r w:rsidRPr="002721CF">
        <w:t>of</w:t>
      </w:r>
      <w:r w:rsidRPr="002721CF">
        <w:rPr>
          <w:spacing w:val="-3"/>
        </w:rPr>
        <w:t xml:space="preserve"> </w:t>
      </w:r>
      <w:r w:rsidRPr="002721CF">
        <w:t>clause</w:t>
      </w:r>
      <w:r w:rsidRPr="002721CF">
        <w:rPr>
          <w:spacing w:val="-2"/>
        </w:rPr>
        <w:t xml:space="preserve"> </w:t>
      </w:r>
      <w:r w:rsidRPr="002721CF">
        <w:t>6.5,</w:t>
      </w:r>
      <w:r w:rsidRPr="002721CF">
        <w:rPr>
          <w:spacing w:val="-3"/>
        </w:rPr>
        <w:t xml:space="preserve"> </w:t>
      </w:r>
      <w:r w:rsidRPr="002721CF">
        <w:t>the</w:t>
      </w:r>
      <w:r w:rsidRPr="002721CF">
        <w:rPr>
          <w:spacing w:val="-2"/>
        </w:rPr>
        <w:t xml:space="preserve"> </w:t>
      </w:r>
      <w:r w:rsidRPr="002721CF">
        <w:t>person</w:t>
      </w:r>
      <w:r w:rsidRPr="002721CF">
        <w:rPr>
          <w:spacing w:val="-3"/>
        </w:rPr>
        <w:t xml:space="preserve"> </w:t>
      </w:r>
      <w:r w:rsidRPr="002721CF">
        <w:t>conducting</w:t>
      </w:r>
      <w:r w:rsidRPr="002721CF">
        <w:rPr>
          <w:spacing w:val="-3"/>
        </w:rPr>
        <w:t xml:space="preserve"> </w:t>
      </w:r>
      <w:r w:rsidRPr="002721CF">
        <w:t>the</w:t>
      </w:r>
      <w:r w:rsidRPr="002721CF">
        <w:rPr>
          <w:spacing w:val="-3"/>
        </w:rPr>
        <w:t xml:space="preserve"> </w:t>
      </w:r>
      <w:r w:rsidRPr="002721CF">
        <w:t>election</w:t>
      </w:r>
      <w:r w:rsidRPr="002721CF">
        <w:rPr>
          <w:spacing w:val="-3"/>
        </w:rPr>
        <w:t xml:space="preserve"> </w:t>
      </w:r>
      <w:r w:rsidRPr="002721CF">
        <w:t>must:</w:t>
      </w:r>
    </w:p>
    <w:p w14:paraId="5704AE4A" w14:textId="699F2811" w:rsidR="007B6967" w:rsidRDefault="00D830DE" w:rsidP="00BE1078">
      <w:pPr>
        <w:pStyle w:val="ListParagraph"/>
        <w:numPr>
          <w:ilvl w:val="0"/>
          <w:numId w:val="27"/>
        </w:numPr>
        <w:ind w:left="1276" w:hanging="567"/>
      </w:pPr>
      <w:r w:rsidRPr="007B6967">
        <w:t>arrange for the names of the candidates who have equal numbers of</w:t>
      </w:r>
      <w:r w:rsidRPr="007B6967">
        <w:rPr>
          <w:spacing w:val="-64"/>
        </w:rPr>
        <w:t xml:space="preserve"> </w:t>
      </w:r>
      <w:r w:rsidRPr="007B6967">
        <w:t>votes</w:t>
      </w:r>
      <w:r w:rsidRPr="007B6967">
        <w:rPr>
          <w:spacing w:val="-1"/>
        </w:rPr>
        <w:t xml:space="preserve"> </w:t>
      </w:r>
      <w:r w:rsidRPr="007B6967">
        <w:t>to be</w:t>
      </w:r>
      <w:r w:rsidRPr="007B6967">
        <w:rPr>
          <w:spacing w:val="-1"/>
        </w:rPr>
        <w:t xml:space="preserve"> </w:t>
      </w:r>
      <w:r w:rsidRPr="007B6967">
        <w:t>written</w:t>
      </w:r>
      <w:r w:rsidRPr="007B6967">
        <w:rPr>
          <w:spacing w:val="-1"/>
        </w:rPr>
        <w:t xml:space="preserve"> </w:t>
      </w:r>
      <w:r w:rsidRPr="007B6967">
        <w:t>on similar</w:t>
      </w:r>
      <w:r w:rsidRPr="007B6967">
        <w:rPr>
          <w:spacing w:val="-1"/>
        </w:rPr>
        <w:t xml:space="preserve"> </w:t>
      </w:r>
      <w:r w:rsidRPr="007B6967">
        <w:t>slips, and</w:t>
      </w:r>
    </w:p>
    <w:p w14:paraId="7C59CA01" w14:textId="31E9F505" w:rsidR="00D830DE" w:rsidRDefault="00D830DE" w:rsidP="00BE1078">
      <w:pPr>
        <w:pStyle w:val="ListParagraph"/>
        <w:numPr>
          <w:ilvl w:val="0"/>
          <w:numId w:val="27"/>
        </w:numPr>
        <w:ind w:left="1276" w:hanging="567"/>
      </w:pPr>
      <w:r w:rsidRPr="007B6967">
        <w:t>then fold the slips so as to prevent the names from being seen, mix</w:t>
      </w:r>
      <w:r w:rsidRPr="007B6967">
        <w:rPr>
          <w:spacing w:val="-64"/>
        </w:rPr>
        <w:t xml:space="preserve"> </w:t>
      </w:r>
      <w:r w:rsidRPr="007B6967">
        <w:t>the</w:t>
      </w:r>
      <w:r w:rsidRPr="007B6967">
        <w:rPr>
          <w:spacing w:val="-1"/>
        </w:rPr>
        <w:t xml:space="preserve"> </w:t>
      </w:r>
      <w:r w:rsidRPr="007B6967">
        <w:t>slips and</w:t>
      </w:r>
      <w:r w:rsidRPr="007B6967">
        <w:rPr>
          <w:spacing w:val="-1"/>
        </w:rPr>
        <w:t xml:space="preserve"> </w:t>
      </w:r>
      <w:r w:rsidRPr="007B6967">
        <w:t>draw</w:t>
      </w:r>
      <w:r w:rsidRPr="007B6967">
        <w:rPr>
          <w:spacing w:val="-1"/>
        </w:rPr>
        <w:t xml:space="preserve"> </w:t>
      </w:r>
      <w:r w:rsidRPr="007B6967">
        <w:t>one</w:t>
      </w:r>
      <w:r w:rsidRPr="007B6967">
        <w:rPr>
          <w:spacing w:val="-2"/>
        </w:rPr>
        <w:t xml:space="preserve"> </w:t>
      </w:r>
      <w:r w:rsidRPr="007B6967">
        <w:t>of</w:t>
      </w:r>
      <w:r w:rsidRPr="007B6967">
        <w:rPr>
          <w:spacing w:val="-1"/>
        </w:rPr>
        <w:t xml:space="preserve"> </w:t>
      </w:r>
      <w:r w:rsidRPr="007B6967">
        <w:t>the slips at</w:t>
      </w:r>
      <w:r w:rsidRPr="007B6967">
        <w:rPr>
          <w:spacing w:val="-2"/>
        </w:rPr>
        <w:t xml:space="preserve"> </w:t>
      </w:r>
      <w:r w:rsidRPr="007B6967">
        <w:t>random.</w:t>
      </w:r>
    </w:p>
    <w:p w14:paraId="06C16252" w14:textId="724ABF7D" w:rsidR="00D830DE" w:rsidRPr="007B6967" w:rsidRDefault="00D830DE" w:rsidP="00463F37">
      <w:pPr>
        <w:pStyle w:val="ListParagraph"/>
      </w:pPr>
      <w:r w:rsidRPr="007B6967">
        <w:t>The candidate whose name is on the drawn slip is the candidate who</w:t>
      </w:r>
      <w:r w:rsidR="00FD5E72" w:rsidRPr="007B6967">
        <w:t xml:space="preserve"> </w:t>
      </w:r>
      <w:r w:rsidRPr="007B6967">
        <w:t xml:space="preserve">is </w:t>
      </w:r>
      <w:r w:rsidR="007B6967" w:rsidRPr="007B6967">
        <w:t>to</w:t>
      </w:r>
      <w:r w:rsidR="007454D5">
        <w:t xml:space="preserve"> be </w:t>
      </w:r>
      <w:r w:rsidRPr="007B6967">
        <w:t>the chairperson.</w:t>
      </w:r>
    </w:p>
    <w:p w14:paraId="5AA974B5" w14:textId="41BAAB3E" w:rsidR="00D830DE" w:rsidRPr="002721CF" w:rsidRDefault="00D830DE" w:rsidP="00463F37">
      <w:pPr>
        <w:pStyle w:val="ListParagraph"/>
      </w:pPr>
      <w:r w:rsidRPr="002721CF">
        <w:t>Any election conducted under clause 6.3, and the outcome of the vote, are</w:t>
      </w:r>
      <w:r w:rsidR="009434FE">
        <w:t xml:space="preserve"> </w:t>
      </w:r>
      <w:r w:rsidRPr="002721CF">
        <w:rPr>
          <w:spacing w:val="-64"/>
        </w:rPr>
        <w:t xml:space="preserve"> </w:t>
      </w:r>
      <w:r w:rsidRPr="002721CF">
        <w:t>to</w:t>
      </w:r>
      <w:r w:rsidRPr="002721CF">
        <w:rPr>
          <w:spacing w:val="-1"/>
        </w:rPr>
        <w:t xml:space="preserve"> </w:t>
      </w:r>
      <w:r w:rsidRPr="002721CF">
        <w:t>be</w:t>
      </w:r>
      <w:r w:rsidRPr="002721CF">
        <w:rPr>
          <w:spacing w:val="-1"/>
        </w:rPr>
        <w:t xml:space="preserve"> </w:t>
      </w:r>
      <w:r w:rsidRPr="002721CF">
        <w:t>recorded</w:t>
      </w:r>
      <w:r w:rsidRPr="002721CF">
        <w:rPr>
          <w:spacing w:val="-1"/>
        </w:rPr>
        <w:t xml:space="preserve"> </w:t>
      </w:r>
      <w:r w:rsidRPr="002721CF">
        <w:t>in</w:t>
      </w:r>
      <w:r w:rsidRPr="002721CF">
        <w:rPr>
          <w:spacing w:val="-1"/>
        </w:rPr>
        <w:t xml:space="preserve"> </w:t>
      </w:r>
      <w:r w:rsidRPr="002721CF">
        <w:t>the minutes of</w:t>
      </w:r>
      <w:r w:rsidRPr="002721CF">
        <w:rPr>
          <w:spacing w:val="-1"/>
        </w:rPr>
        <w:t xml:space="preserve"> </w:t>
      </w:r>
      <w:r w:rsidRPr="002721CF">
        <w:t>the meeting.</w:t>
      </w:r>
    </w:p>
    <w:p w14:paraId="41DB4D84" w14:textId="77777777" w:rsidR="00D830DE" w:rsidRPr="002721CF" w:rsidRDefault="00D830DE" w:rsidP="00E50E0F">
      <w:pPr>
        <w:pStyle w:val="Heading2"/>
      </w:pPr>
      <w:r w:rsidRPr="002721CF">
        <w:t>Chairperson</w:t>
      </w:r>
      <w:r w:rsidRPr="002721CF">
        <w:rPr>
          <w:spacing w:val="-4"/>
        </w:rPr>
        <w:t xml:space="preserve"> </w:t>
      </w:r>
      <w:r w:rsidRPr="002721CF">
        <w:t>to</w:t>
      </w:r>
      <w:r w:rsidRPr="002721CF">
        <w:rPr>
          <w:spacing w:val="-4"/>
        </w:rPr>
        <w:t xml:space="preserve"> </w:t>
      </w:r>
      <w:r w:rsidRPr="002721CF">
        <w:t>have</w:t>
      </w:r>
      <w:r w:rsidRPr="002721CF">
        <w:rPr>
          <w:spacing w:val="-4"/>
        </w:rPr>
        <w:t xml:space="preserve"> </w:t>
      </w:r>
      <w:r w:rsidRPr="002721CF">
        <w:t>precedence</w:t>
      </w:r>
    </w:p>
    <w:p w14:paraId="54E8583C" w14:textId="4C7A6D19" w:rsidR="00D830DE" w:rsidRDefault="00D830DE" w:rsidP="00463F37">
      <w:pPr>
        <w:pStyle w:val="ListParagraph"/>
      </w:pPr>
      <w:r w:rsidRPr="002721CF">
        <w:t>When</w:t>
      </w:r>
      <w:r w:rsidRPr="00F55991">
        <w:t xml:space="preserve"> </w:t>
      </w:r>
      <w:r w:rsidRPr="002721CF">
        <w:t>the</w:t>
      </w:r>
      <w:r w:rsidRPr="00F55991">
        <w:t xml:space="preserve"> </w:t>
      </w:r>
      <w:r w:rsidRPr="002721CF">
        <w:t>chairperson</w:t>
      </w:r>
      <w:r w:rsidRPr="00F55991">
        <w:t xml:space="preserve"> </w:t>
      </w:r>
      <w:r w:rsidRPr="002721CF">
        <w:t>rises</w:t>
      </w:r>
      <w:r w:rsidRPr="00F55991">
        <w:t xml:space="preserve"> </w:t>
      </w:r>
      <w:r w:rsidRPr="002721CF">
        <w:t>or</w:t>
      </w:r>
      <w:r w:rsidRPr="00F55991">
        <w:t xml:space="preserve"> </w:t>
      </w:r>
      <w:r w:rsidRPr="002721CF">
        <w:t>speaks</w:t>
      </w:r>
      <w:r w:rsidRPr="00F55991">
        <w:t xml:space="preserve"> </w:t>
      </w:r>
      <w:r w:rsidRPr="002721CF">
        <w:t>during</w:t>
      </w:r>
      <w:r w:rsidRPr="00F55991">
        <w:t xml:space="preserve"> </w:t>
      </w:r>
      <w:r w:rsidRPr="002721CF">
        <w:t>a</w:t>
      </w:r>
      <w:r w:rsidRPr="00F55991">
        <w:t xml:space="preserve"> </w:t>
      </w:r>
      <w:r w:rsidRPr="002721CF">
        <w:t>meeting</w:t>
      </w:r>
      <w:r w:rsidRPr="00F55991">
        <w:t xml:space="preserve"> </w:t>
      </w:r>
      <w:r w:rsidRPr="002721CF">
        <w:t>of</w:t>
      </w:r>
      <w:r w:rsidRPr="00F55991">
        <w:t xml:space="preserve"> </w:t>
      </w:r>
      <w:r w:rsidRPr="002721CF">
        <w:t>the</w:t>
      </w:r>
      <w:r w:rsidRPr="00F55991">
        <w:t xml:space="preserve"> </w:t>
      </w:r>
      <w:r w:rsidRPr="002721CF">
        <w:t>Council:</w:t>
      </w:r>
    </w:p>
    <w:p w14:paraId="45ED8EF6" w14:textId="277726E2" w:rsidR="00FD5E72" w:rsidRDefault="00D830DE" w:rsidP="00BE1078">
      <w:pPr>
        <w:pStyle w:val="ListParagraph"/>
        <w:numPr>
          <w:ilvl w:val="1"/>
          <w:numId w:val="28"/>
        </w:numPr>
        <w:ind w:left="1276" w:hanging="567"/>
      </w:pPr>
      <w:r w:rsidRPr="002721CF">
        <w:t>any Councillor then speaking or seeking to speak must cease</w:t>
      </w:r>
      <w:r w:rsidRPr="002721CF">
        <w:rPr>
          <w:spacing w:val="-64"/>
        </w:rPr>
        <w:t xml:space="preserve"> </w:t>
      </w:r>
      <w:r w:rsidRPr="002721CF">
        <w:t>speaking</w:t>
      </w:r>
      <w:r w:rsidRPr="002721CF">
        <w:rPr>
          <w:spacing w:val="-4"/>
        </w:rPr>
        <w:t xml:space="preserve"> </w:t>
      </w:r>
      <w:r w:rsidRPr="002721CF">
        <w:t>and,</w:t>
      </w:r>
      <w:r w:rsidRPr="002721CF">
        <w:rPr>
          <w:spacing w:val="-4"/>
        </w:rPr>
        <w:t xml:space="preserve"> </w:t>
      </w:r>
      <w:r w:rsidRPr="002721CF">
        <w:t>if</w:t>
      </w:r>
      <w:r w:rsidRPr="002721CF">
        <w:rPr>
          <w:spacing w:val="-4"/>
        </w:rPr>
        <w:t xml:space="preserve"> </w:t>
      </w:r>
      <w:r w:rsidRPr="002721CF">
        <w:t>standing,</w:t>
      </w:r>
      <w:r w:rsidRPr="002721CF">
        <w:rPr>
          <w:spacing w:val="-3"/>
        </w:rPr>
        <w:t xml:space="preserve"> </w:t>
      </w:r>
      <w:r w:rsidRPr="002721CF">
        <w:t>immediately</w:t>
      </w:r>
      <w:r w:rsidRPr="002721CF">
        <w:rPr>
          <w:spacing w:val="-4"/>
        </w:rPr>
        <w:t xml:space="preserve"> </w:t>
      </w:r>
      <w:r w:rsidRPr="002721CF">
        <w:t>resume</w:t>
      </w:r>
      <w:r w:rsidRPr="002721CF">
        <w:rPr>
          <w:spacing w:val="-3"/>
        </w:rPr>
        <w:t xml:space="preserve"> </w:t>
      </w:r>
      <w:r w:rsidRPr="002721CF">
        <w:t>their</w:t>
      </w:r>
      <w:r w:rsidRPr="002721CF">
        <w:rPr>
          <w:spacing w:val="-3"/>
        </w:rPr>
        <w:t xml:space="preserve"> </w:t>
      </w:r>
      <w:r w:rsidRPr="002721CF">
        <w:t>seat,</w:t>
      </w:r>
      <w:r w:rsidRPr="002721CF">
        <w:rPr>
          <w:spacing w:val="-4"/>
        </w:rPr>
        <w:t xml:space="preserve"> </w:t>
      </w:r>
      <w:r w:rsidRPr="002721CF">
        <w:t>and</w:t>
      </w:r>
    </w:p>
    <w:p w14:paraId="4894B5E7" w14:textId="75D2B8BC" w:rsidR="00E50E0F" w:rsidRDefault="00D830DE" w:rsidP="00BE1078">
      <w:pPr>
        <w:pStyle w:val="ListParagraph"/>
        <w:numPr>
          <w:ilvl w:val="1"/>
          <w:numId w:val="28"/>
        </w:numPr>
        <w:ind w:left="1276" w:hanging="567"/>
      </w:pPr>
      <w:r w:rsidRPr="00FD5E72">
        <w:t>every Councillor present must be silent to enable the</w:t>
      </w:r>
      <w:r w:rsidR="00FD5E72">
        <w:t xml:space="preserve"> </w:t>
      </w:r>
      <w:r w:rsidRPr="00FD5E72">
        <w:t>chairperson to</w:t>
      </w:r>
      <w:r w:rsidRPr="00FD5E72">
        <w:rPr>
          <w:spacing w:val="-64"/>
        </w:rPr>
        <w:t xml:space="preserve"> </w:t>
      </w:r>
      <w:r w:rsidRPr="00FD5E72">
        <w:t>be</w:t>
      </w:r>
      <w:r w:rsidRPr="00FD5E72">
        <w:rPr>
          <w:spacing w:val="-2"/>
        </w:rPr>
        <w:t xml:space="preserve"> </w:t>
      </w:r>
      <w:r w:rsidRPr="00FD5E72">
        <w:t>heard without</w:t>
      </w:r>
      <w:r w:rsidRPr="00FD5E72">
        <w:rPr>
          <w:spacing w:val="-1"/>
        </w:rPr>
        <w:t xml:space="preserve"> </w:t>
      </w:r>
      <w:r w:rsidRPr="00FD5E72">
        <w:t>interruption</w:t>
      </w:r>
      <w:r w:rsidR="009434FE">
        <w:t>.</w:t>
      </w:r>
    </w:p>
    <w:p w14:paraId="70415837" w14:textId="6A6BA5DB" w:rsidR="00D830DE" w:rsidRDefault="00376B36" w:rsidP="00A810D8">
      <w:pPr>
        <w:pStyle w:val="Heading1"/>
      </w:pPr>
      <w:bookmarkStart w:id="8" w:name="_Toc152063604"/>
      <w:r w:rsidRPr="00637A66">
        <w:t>MODES OF ADDRESS</w:t>
      </w:r>
      <w:bookmarkEnd w:id="8"/>
    </w:p>
    <w:p w14:paraId="35908DDA" w14:textId="5C89B5EE" w:rsidR="00403CBF" w:rsidRDefault="00D830DE" w:rsidP="00463F37">
      <w:pPr>
        <w:pStyle w:val="ListParagraph"/>
      </w:pPr>
      <w:r w:rsidRPr="00403CBF">
        <w:t>If the chairperson is the Mayor, they are to be addressed as ‘</w:t>
      </w:r>
      <w:proofErr w:type="spellStart"/>
      <w:r w:rsidRPr="00403CBF">
        <w:t>Mr</w:t>
      </w:r>
      <w:proofErr w:type="spellEnd"/>
      <w:r w:rsidRPr="00403CBF">
        <w:t xml:space="preserve"> Mayor’ or</w:t>
      </w:r>
      <w:r w:rsidR="006F3F5B">
        <w:t xml:space="preserve"> </w:t>
      </w:r>
      <w:r w:rsidRPr="00403CBF">
        <w:rPr>
          <w:spacing w:val="-64"/>
        </w:rPr>
        <w:t xml:space="preserve"> </w:t>
      </w:r>
      <w:r w:rsidRPr="00403CBF">
        <w:t>‘Madam</w:t>
      </w:r>
      <w:r w:rsidRPr="00403CBF">
        <w:rPr>
          <w:spacing w:val="-1"/>
        </w:rPr>
        <w:t xml:space="preserve"> </w:t>
      </w:r>
      <w:r w:rsidRPr="00403CBF">
        <w:t>Mayor’.</w:t>
      </w:r>
    </w:p>
    <w:p w14:paraId="016FC66A" w14:textId="38963CEA" w:rsidR="00F55991" w:rsidRPr="00F55991" w:rsidRDefault="00CE51FA" w:rsidP="00CE51FA">
      <w:pPr>
        <w:pStyle w:val="ListParagraph"/>
      </w:pPr>
      <w:r>
        <w:lastRenderedPageBreak/>
        <w:t>W</w:t>
      </w:r>
      <w:r w:rsidR="00D830DE" w:rsidRPr="00403CBF">
        <w:t>here the chairperson is not the Mayor, they are to be addressed as either ‘</w:t>
      </w:r>
      <w:proofErr w:type="spellStart"/>
      <w:r w:rsidR="00D830DE" w:rsidRPr="00403CBF">
        <w:t>Mr</w:t>
      </w:r>
      <w:proofErr w:type="spellEnd"/>
      <w:r w:rsidR="00D830DE" w:rsidRPr="00403CBF">
        <w:t xml:space="preserve"> Chairperson’ or ‘Madam Chairperson’.</w:t>
      </w:r>
    </w:p>
    <w:p w14:paraId="162ACE1A" w14:textId="513A2680" w:rsidR="00F55991" w:rsidRPr="00F55991" w:rsidRDefault="00D830DE" w:rsidP="00CE51FA">
      <w:pPr>
        <w:pStyle w:val="ListParagraph"/>
      </w:pPr>
      <w:r w:rsidRPr="007B6967">
        <w:t>A</w:t>
      </w:r>
      <w:r w:rsidRPr="007B6967">
        <w:rPr>
          <w:spacing w:val="-3"/>
        </w:rPr>
        <w:t xml:space="preserve"> </w:t>
      </w:r>
      <w:r w:rsidRPr="007B6967">
        <w:t>Councillor</w:t>
      </w:r>
      <w:r w:rsidRPr="007B6967">
        <w:rPr>
          <w:spacing w:val="-4"/>
        </w:rPr>
        <w:t xml:space="preserve"> </w:t>
      </w:r>
      <w:r w:rsidRPr="007B6967">
        <w:t>is</w:t>
      </w:r>
      <w:r w:rsidRPr="007B6967">
        <w:rPr>
          <w:spacing w:val="-4"/>
        </w:rPr>
        <w:t xml:space="preserve"> </w:t>
      </w:r>
      <w:r w:rsidRPr="007B6967">
        <w:t>to</w:t>
      </w:r>
      <w:r w:rsidRPr="007B6967">
        <w:rPr>
          <w:spacing w:val="-3"/>
        </w:rPr>
        <w:t xml:space="preserve"> </w:t>
      </w:r>
      <w:r w:rsidRPr="007B6967">
        <w:t>be</w:t>
      </w:r>
      <w:r w:rsidRPr="007B6967">
        <w:rPr>
          <w:spacing w:val="-4"/>
        </w:rPr>
        <w:t xml:space="preserve"> </w:t>
      </w:r>
      <w:r w:rsidRPr="007B6967">
        <w:t>addressed</w:t>
      </w:r>
      <w:r w:rsidRPr="007B6967">
        <w:rPr>
          <w:spacing w:val="-4"/>
        </w:rPr>
        <w:t xml:space="preserve"> </w:t>
      </w:r>
      <w:r w:rsidRPr="007B6967">
        <w:t>as</w:t>
      </w:r>
      <w:r w:rsidRPr="007B6967">
        <w:rPr>
          <w:spacing w:val="-4"/>
        </w:rPr>
        <w:t xml:space="preserve"> </w:t>
      </w:r>
      <w:r w:rsidRPr="007B6967">
        <w:t>‘Councillor</w:t>
      </w:r>
      <w:r w:rsidRPr="007B6967">
        <w:rPr>
          <w:spacing w:val="-4"/>
        </w:rPr>
        <w:t xml:space="preserve"> </w:t>
      </w:r>
      <w:r w:rsidRPr="007B6967">
        <w:t>[surname]’.</w:t>
      </w:r>
    </w:p>
    <w:p w14:paraId="3C6D2B17" w14:textId="374395E1" w:rsidR="00C97BAE" w:rsidRPr="00F55991" w:rsidRDefault="00D830DE" w:rsidP="00C97BAE">
      <w:pPr>
        <w:pStyle w:val="ListParagraph"/>
      </w:pPr>
      <w:r w:rsidRPr="00F55991">
        <w:t xml:space="preserve">A Council officer is to be addressed by their official designation or as </w:t>
      </w:r>
      <w:proofErr w:type="spellStart"/>
      <w:r w:rsidRPr="00F55991">
        <w:t>Mr</w:t>
      </w:r>
      <w:proofErr w:type="spellEnd"/>
      <w:r w:rsidRPr="00F55991">
        <w:t>/</w:t>
      </w:r>
      <w:proofErr w:type="spellStart"/>
      <w:r w:rsidRPr="00F55991">
        <w:t>Ms</w:t>
      </w:r>
      <w:proofErr w:type="spellEnd"/>
      <w:r w:rsidR="00A40170" w:rsidRPr="00F55991">
        <w:t xml:space="preserve"> </w:t>
      </w:r>
      <w:r w:rsidRPr="00F55991">
        <w:t>[surname].</w:t>
      </w:r>
    </w:p>
    <w:p w14:paraId="7E6AF769" w14:textId="433E2DA6" w:rsidR="00D830DE" w:rsidRPr="007B6967" w:rsidRDefault="00376B36" w:rsidP="00A810D8">
      <w:pPr>
        <w:pStyle w:val="Heading1"/>
      </w:pPr>
      <w:bookmarkStart w:id="9" w:name="_Toc152063605"/>
      <w:r w:rsidRPr="007B6967">
        <w:t>ORDER OF BUSINESS FOR ORDINARY COUNCIL</w:t>
      </w:r>
      <w:r w:rsidR="008526EF" w:rsidRPr="007B6967">
        <w:t xml:space="preserve"> </w:t>
      </w:r>
      <w:r w:rsidRPr="007B6967">
        <w:t>MEETINGS</w:t>
      </w:r>
      <w:bookmarkEnd w:id="9"/>
    </w:p>
    <w:p w14:paraId="38682A15" w14:textId="4801C2D0" w:rsidR="00D830DE" w:rsidRPr="00D311B9" w:rsidRDefault="00D830DE" w:rsidP="00463F37">
      <w:pPr>
        <w:pStyle w:val="ListParagraph"/>
      </w:pPr>
      <w:r w:rsidRPr="00D311B9">
        <w:t>The general order of business for an ordinary meeting of the Council shall</w:t>
      </w:r>
      <w:r w:rsidR="00522FC5">
        <w:t xml:space="preserve"> </w:t>
      </w:r>
      <w:r w:rsidRPr="00D311B9">
        <w:rPr>
          <w:spacing w:val="-64"/>
        </w:rPr>
        <w:t xml:space="preserve"> </w:t>
      </w:r>
      <w:r w:rsidR="00D311B9">
        <w:rPr>
          <w:spacing w:val="-64"/>
        </w:rPr>
        <w:t xml:space="preserve">   </w:t>
      </w:r>
      <w:r w:rsidR="00D34294">
        <w:rPr>
          <w:spacing w:val="-64"/>
        </w:rPr>
        <w:t xml:space="preserve"> </w:t>
      </w:r>
      <w:r w:rsidR="00DF5E84">
        <w:rPr>
          <w:spacing w:val="-64"/>
        </w:rPr>
        <w:t xml:space="preserve">     </w:t>
      </w:r>
      <w:r w:rsidRPr="00D311B9">
        <w:t>be:</w:t>
      </w:r>
    </w:p>
    <w:p w14:paraId="54C49F16" w14:textId="77777777" w:rsidR="00D830DE" w:rsidRPr="002721CF" w:rsidRDefault="00D830DE" w:rsidP="00463F37">
      <w:pPr>
        <w:pStyle w:val="ListParagraph"/>
        <w:numPr>
          <w:ilvl w:val="0"/>
          <w:numId w:val="7"/>
        </w:numPr>
      </w:pPr>
      <w:r w:rsidRPr="002721CF">
        <w:t>Opening</w:t>
      </w:r>
      <w:r w:rsidRPr="002721CF">
        <w:rPr>
          <w:spacing w:val="-1"/>
        </w:rPr>
        <w:t xml:space="preserve"> </w:t>
      </w:r>
      <w:r w:rsidRPr="002721CF">
        <w:t>Meeting</w:t>
      </w:r>
    </w:p>
    <w:p w14:paraId="2FECD24D" w14:textId="77777777" w:rsidR="00D830DE" w:rsidRPr="002721CF" w:rsidRDefault="00D830DE" w:rsidP="00463F37">
      <w:pPr>
        <w:pStyle w:val="ListParagraph"/>
        <w:numPr>
          <w:ilvl w:val="0"/>
          <w:numId w:val="7"/>
        </w:numPr>
      </w:pPr>
      <w:r w:rsidRPr="002721CF">
        <w:t>Acknowledgment</w:t>
      </w:r>
      <w:r w:rsidRPr="002721CF">
        <w:rPr>
          <w:spacing w:val="-5"/>
        </w:rPr>
        <w:t xml:space="preserve"> </w:t>
      </w:r>
      <w:r w:rsidRPr="002721CF">
        <w:t>of</w:t>
      </w:r>
      <w:r w:rsidRPr="002721CF">
        <w:rPr>
          <w:spacing w:val="-4"/>
        </w:rPr>
        <w:t xml:space="preserve"> </w:t>
      </w:r>
      <w:r w:rsidRPr="002721CF">
        <w:t>Country</w:t>
      </w:r>
    </w:p>
    <w:p w14:paraId="34539D2A" w14:textId="77777777" w:rsidR="00D830DE" w:rsidRDefault="00D830DE" w:rsidP="00463F37">
      <w:pPr>
        <w:pStyle w:val="ListParagraph"/>
        <w:numPr>
          <w:ilvl w:val="0"/>
          <w:numId w:val="7"/>
        </w:numPr>
      </w:pPr>
      <w:r w:rsidRPr="002721CF">
        <w:t>Apologies</w:t>
      </w:r>
      <w:r w:rsidRPr="002721CF">
        <w:rPr>
          <w:spacing w:val="-11"/>
        </w:rPr>
        <w:t xml:space="preserve"> </w:t>
      </w:r>
      <w:r w:rsidRPr="002721CF">
        <w:t>and</w:t>
      </w:r>
      <w:r w:rsidRPr="002721CF">
        <w:rPr>
          <w:spacing w:val="-11"/>
        </w:rPr>
        <w:t xml:space="preserve"> </w:t>
      </w:r>
      <w:r w:rsidRPr="002721CF">
        <w:t>requests</w:t>
      </w:r>
      <w:r w:rsidRPr="002721CF">
        <w:rPr>
          <w:spacing w:val="-11"/>
        </w:rPr>
        <w:t xml:space="preserve"> </w:t>
      </w:r>
      <w:r w:rsidRPr="002721CF">
        <w:t>for</w:t>
      </w:r>
      <w:r w:rsidRPr="002721CF">
        <w:rPr>
          <w:spacing w:val="-11"/>
        </w:rPr>
        <w:t xml:space="preserve"> </w:t>
      </w:r>
      <w:r w:rsidRPr="002721CF">
        <w:t>leave</w:t>
      </w:r>
      <w:r w:rsidRPr="002721CF">
        <w:rPr>
          <w:spacing w:val="-11"/>
        </w:rPr>
        <w:t xml:space="preserve"> </w:t>
      </w:r>
      <w:r w:rsidRPr="002721CF">
        <w:t>of</w:t>
      </w:r>
      <w:r w:rsidRPr="002721CF">
        <w:rPr>
          <w:spacing w:val="-11"/>
        </w:rPr>
        <w:t xml:space="preserve"> </w:t>
      </w:r>
      <w:r w:rsidRPr="002721CF">
        <w:t>absence</w:t>
      </w:r>
      <w:r w:rsidRPr="002721CF">
        <w:rPr>
          <w:spacing w:val="-11"/>
        </w:rPr>
        <w:t xml:space="preserve"> </w:t>
      </w:r>
      <w:r w:rsidRPr="002721CF">
        <w:t>or</w:t>
      </w:r>
      <w:r w:rsidRPr="002721CF">
        <w:rPr>
          <w:spacing w:val="-11"/>
        </w:rPr>
        <w:t xml:space="preserve"> </w:t>
      </w:r>
      <w:r w:rsidRPr="002721CF">
        <w:t>attendance</w:t>
      </w:r>
      <w:r w:rsidRPr="002721CF">
        <w:rPr>
          <w:spacing w:val="-11"/>
        </w:rPr>
        <w:t xml:space="preserve"> </w:t>
      </w:r>
      <w:r w:rsidRPr="002721CF">
        <w:t>by</w:t>
      </w:r>
      <w:r w:rsidRPr="002721CF">
        <w:rPr>
          <w:spacing w:val="-11"/>
        </w:rPr>
        <w:t xml:space="preserve"> </w:t>
      </w:r>
      <w:r w:rsidRPr="002721CF">
        <w:t>audio-visual</w:t>
      </w:r>
      <w:r w:rsidRPr="002721CF">
        <w:rPr>
          <w:spacing w:val="-64"/>
        </w:rPr>
        <w:t xml:space="preserve"> </w:t>
      </w:r>
      <w:r w:rsidRPr="002721CF">
        <w:t>link</w:t>
      </w:r>
      <w:r w:rsidRPr="002721CF">
        <w:rPr>
          <w:spacing w:val="-1"/>
        </w:rPr>
        <w:t xml:space="preserve"> </w:t>
      </w:r>
      <w:r w:rsidRPr="002721CF">
        <w:t>by Councillors</w:t>
      </w:r>
    </w:p>
    <w:p w14:paraId="30A84E1A" w14:textId="6944C4C5" w:rsidR="003666B7" w:rsidRPr="001608EA" w:rsidRDefault="00255F8D" w:rsidP="00463F37">
      <w:pPr>
        <w:pStyle w:val="ListParagraph"/>
        <w:numPr>
          <w:ilvl w:val="0"/>
          <w:numId w:val="7"/>
        </w:numPr>
        <w:rPr>
          <w:color w:val="FF0000"/>
          <w:rPrChange w:id="10" w:author="George Georgakis" w:date="2023-11-28T11:34:00Z">
            <w:rPr>
              <w:color w:val="auto"/>
            </w:rPr>
          </w:rPrChange>
        </w:rPr>
      </w:pPr>
      <w:r w:rsidRPr="001608EA">
        <w:rPr>
          <w:color w:val="FF0000"/>
          <w:rPrChange w:id="11" w:author="George Georgakis" w:date="2023-11-28T11:34:00Z">
            <w:rPr>
              <w:color w:val="auto"/>
            </w:rPr>
          </w:rPrChange>
        </w:rPr>
        <w:t>Statement of Ethical Obligations</w:t>
      </w:r>
      <w:r w:rsidR="005B5AA8" w:rsidRPr="001608EA">
        <w:rPr>
          <w:color w:val="FF0000"/>
          <w:rPrChange w:id="12" w:author="George Georgakis" w:date="2023-11-28T11:34:00Z">
            <w:rPr>
              <w:color w:val="auto"/>
            </w:rPr>
          </w:rPrChange>
        </w:rPr>
        <w:t xml:space="preserve"> (see Clause 8.</w:t>
      </w:r>
      <w:r w:rsidR="005642FD" w:rsidRPr="001608EA">
        <w:rPr>
          <w:color w:val="FF0000"/>
          <w:rPrChange w:id="13" w:author="George Georgakis" w:date="2023-11-28T11:34:00Z">
            <w:rPr>
              <w:color w:val="auto"/>
            </w:rPr>
          </w:rPrChange>
        </w:rPr>
        <w:t>4 below)</w:t>
      </w:r>
    </w:p>
    <w:p w14:paraId="382CD3A1" w14:textId="77777777" w:rsidR="00D830DE" w:rsidRPr="002721CF" w:rsidRDefault="00D830DE" w:rsidP="00463F37">
      <w:pPr>
        <w:pStyle w:val="ListParagraph"/>
        <w:numPr>
          <w:ilvl w:val="0"/>
          <w:numId w:val="7"/>
        </w:numPr>
      </w:pPr>
      <w:r w:rsidRPr="002721CF">
        <w:t>Disclosures</w:t>
      </w:r>
      <w:r w:rsidRPr="002721CF">
        <w:rPr>
          <w:spacing w:val="-5"/>
        </w:rPr>
        <w:t xml:space="preserve"> </w:t>
      </w:r>
      <w:r w:rsidRPr="002721CF">
        <w:t>of</w:t>
      </w:r>
      <w:r w:rsidRPr="002721CF">
        <w:rPr>
          <w:spacing w:val="-5"/>
        </w:rPr>
        <w:t xml:space="preserve"> </w:t>
      </w:r>
      <w:r w:rsidRPr="002721CF">
        <w:t>Interests</w:t>
      </w:r>
    </w:p>
    <w:p w14:paraId="1620F3BB" w14:textId="77777777" w:rsidR="00D830DE" w:rsidRPr="002721CF" w:rsidRDefault="00D830DE" w:rsidP="00463F37">
      <w:pPr>
        <w:pStyle w:val="ListParagraph"/>
        <w:numPr>
          <w:ilvl w:val="0"/>
          <w:numId w:val="7"/>
        </w:numPr>
      </w:pPr>
      <w:r w:rsidRPr="002721CF">
        <w:t>Confirmation</w:t>
      </w:r>
      <w:r w:rsidRPr="002721CF">
        <w:rPr>
          <w:spacing w:val="-4"/>
        </w:rPr>
        <w:t xml:space="preserve"> </w:t>
      </w:r>
      <w:r w:rsidRPr="002721CF">
        <w:t>of</w:t>
      </w:r>
      <w:r w:rsidRPr="002721CF">
        <w:rPr>
          <w:spacing w:val="-3"/>
        </w:rPr>
        <w:t xml:space="preserve"> </w:t>
      </w:r>
      <w:r w:rsidRPr="002721CF">
        <w:t>Minutes</w:t>
      </w:r>
      <w:r w:rsidRPr="002721CF">
        <w:rPr>
          <w:spacing w:val="-3"/>
        </w:rPr>
        <w:t xml:space="preserve"> </w:t>
      </w:r>
      <w:r w:rsidRPr="002721CF">
        <w:t>of</w:t>
      </w:r>
      <w:r w:rsidRPr="002721CF">
        <w:rPr>
          <w:spacing w:val="-3"/>
        </w:rPr>
        <w:t xml:space="preserve"> </w:t>
      </w:r>
      <w:r w:rsidRPr="002721CF">
        <w:t>Previous</w:t>
      </w:r>
      <w:r w:rsidRPr="002721CF">
        <w:rPr>
          <w:spacing w:val="-3"/>
        </w:rPr>
        <w:t xml:space="preserve"> </w:t>
      </w:r>
      <w:r w:rsidRPr="002721CF">
        <w:t>Meetings</w:t>
      </w:r>
    </w:p>
    <w:p w14:paraId="076F4D9E" w14:textId="77777777" w:rsidR="00D830DE" w:rsidRPr="002721CF" w:rsidRDefault="00D830DE" w:rsidP="00463F37">
      <w:pPr>
        <w:pStyle w:val="ListParagraph"/>
        <w:numPr>
          <w:ilvl w:val="0"/>
          <w:numId w:val="7"/>
        </w:numPr>
      </w:pPr>
      <w:r w:rsidRPr="002721CF">
        <w:t>Moment</w:t>
      </w:r>
      <w:r w:rsidRPr="002721CF">
        <w:rPr>
          <w:spacing w:val="-4"/>
        </w:rPr>
        <w:t xml:space="preserve"> </w:t>
      </w:r>
      <w:r w:rsidRPr="002721CF">
        <w:t>of</w:t>
      </w:r>
      <w:r w:rsidRPr="002721CF">
        <w:rPr>
          <w:spacing w:val="-4"/>
        </w:rPr>
        <w:t xml:space="preserve"> </w:t>
      </w:r>
      <w:r w:rsidRPr="002721CF">
        <w:t>Quiet</w:t>
      </w:r>
      <w:r w:rsidRPr="002721CF">
        <w:rPr>
          <w:spacing w:val="-3"/>
        </w:rPr>
        <w:t xml:space="preserve"> </w:t>
      </w:r>
      <w:r w:rsidRPr="002721CF">
        <w:t>Contemplation</w:t>
      </w:r>
    </w:p>
    <w:p w14:paraId="54434824" w14:textId="77777777" w:rsidR="00D830DE" w:rsidRPr="002721CF" w:rsidRDefault="00D830DE" w:rsidP="00463F37">
      <w:pPr>
        <w:pStyle w:val="ListParagraph"/>
        <w:numPr>
          <w:ilvl w:val="0"/>
          <w:numId w:val="7"/>
        </w:numPr>
      </w:pPr>
      <w:r w:rsidRPr="002721CF">
        <w:t>Public</w:t>
      </w:r>
      <w:r w:rsidRPr="002721CF">
        <w:rPr>
          <w:spacing w:val="-2"/>
        </w:rPr>
        <w:t xml:space="preserve"> </w:t>
      </w:r>
      <w:r w:rsidRPr="002721CF">
        <w:t>Forum</w:t>
      </w:r>
      <w:r w:rsidRPr="002721CF">
        <w:rPr>
          <w:spacing w:val="-2"/>
        </w:rPr>
        <w:t xml:space="preserve"> </w:t>
      </w:r>
      <w:r w:rsidRPr="002721CF">
        <w:t>(hearing from</w:t>
      </w:r>
      <w:r w:rsidRPr="002721CF">
        <w:rPr>
          <w:spacing w:val="-1"/>
        </w:rPr>
        <w:t xml:space="preserve"> </w:t>
      </w:r>
      <w:r w:rsidRPr="002721CF">
        <w:t>registered speakers</w:t>
      </w:r>
      <w:r w:rsidRPr="002721CF">
        <w:rPr>
          <w:spacing w:val="-1"/>
        </w:rPr>
        <w:t xml:space="preserve"> </w:t>
      </w:r>
      <w:r w:rsidRPr="002721CF">
        <w:t>only)</w:t>
      </w:r>
    </w:p>
    <w:p w14:paraId="31B585EB" w14:textId="77777777" w:rsidR="00D830DE" w:rsidRPr="002721CF" w:rsidRDefault="00D830DE" w:rsidP="00463F37">
      <w:pPr>
        <w:pStyle w:val="ListParagraph"/>
        <w:numPr>
          <w:ilvl w:val="0"/>
          <w:numId w:val="7"/>
        </w:numPr>
      </w:pPr>
      <w:r w:rsidRPr="002721CF">
        <w:t>Condolence</w:t>
      </w:r>
      <w:r w:rsidRPr="002721CF">
        <w:rPr>
          <w:spacing w:val="-6"/>
        </w:rPr>
        <w:t xml:space="preserve"> </w:t>
      </w:r>
      <w:r w:rsidRPr="002721CF">
        <w:t>Motions</w:t>
      </w:r>
    </w:p>
    <w:p w14:paraId="5FFECEDF" w14:textId="77777777" w:rsidR="00D830DE" w:rsidRPr="002721CF" w:rsidRDefault="00D830DE" w:rsidP="00463F37">
      <w:pPr>
        <w:pStyle w:val="ListParagraph"/>
        <w:numPr>
          <w:ilvl w:val="0"/>
          <w:numId w:val="7"/>
        </w:numPr>
      </w:pPr>
      <w:r w:rsidRPr="002721CF">
        <w:t>Mayoral</w:t>
      </w:r>
      <w:r w:rsidRPr="002721CF">
        <w:rPr>
          <w:spacing w:val="-4"/>
        </w:rPr>
        <w:t xml:space="preserve"> </w:t>
      </w:r>
      <w:r w:rsidRPr="002721CF">
        <w:t>Minute(s)</w:t>
      </w:r>
    </w:p>
    <w:p w14:paraId="0950C254" w14:textId="77777777" w:rsidR="00D830DE" w:rsidRPr="002721CF" w:rsidRDefault="00D830DE" w:rsidP="00463F37">
      <w:pPr>
        <w:pStyle w:val="ListParagraph"/>
        <w:numPr>
          <w:ilvl w:val="0"/>
          <w:numId w:val="7"/>
        </w:numPr>
      </w:pPr>
      <w:r w:rsidRPr="002721CF">
        <w:t>Reports</w:t>
      </w:r>
      <w:r w:rsidRPr="002721CF">
        <w:rPr>
          <w:spacing w:val="-4"/>
        </w:rPr>
        <w:t xml:space="preserve"> </w:t>
      </w:r>
      <w:r w:rsidRPr="002721CF">
        <w:t>to</w:t>
      </w:r>
      <w:r w:rsidRPr="002721CF">
        <w:rPr>
          <w:spacing w:val="-3"/>
        </w:rPr>
        <w:t xml:space="preserve"> </w:t>
      </w:r>
      <w:r w:rsidRPr="002721CF">
        <w:t>Council</w:t>
      </w:r>
    </w:p>
    <w:p w14:paraId="5F5F7586" w14:textId="77777777" w:rsidR="00D830DE" w:rsidRPr="002721CF" w:rsidRDefault="00D830DE" w:rsidP="00463F37">
      <w:pPr>
        <w:pStyle w:val="ListParagraph"/>
        <w:numPr>
          <w:ilvl w:val="0"/>
          <w:numId w:val="7"/>
        </w:numPr>
      </w:pPr>
      <w:r w:rsidRPr="002721CF">
        <w:t>Notice</w:t>
      </w:r>
      <w:r w:rsidRPr="002721CF">
        <w:rPr>
          <w:spacing w:val="-4"/>
        </w:rPr>
        <w:t xml:space="preserve"> </w:t>
      </w:r>
      <w:r w:rsidRPr="002721CF">
        <w:t>of</w:t>
      </w:r>
      <w:r w:rsidRPr="002721CF">
        <w:rPr>
          <w:spacing w:val="-5"/>
        </w:rPr>
        <w:t xml:space="preserve"> </w:t>
      </w:r>
      <w:r w:rsidRPr="002721CF">
        <w:t>Motions/Questions</w:t>
      </w:r>
      <w:r w:rsidRPr="002721CF">
        <w:rPr>
          <w:spacing w:val="-4"/>
        </w:rPr>
        <w:t xml:space="preserve"> </w:t>
      </w:r>
      <w:r w:rsidRPr="002721CF">
        <w:t>with</w:t>
      </w:r>
      <w:r w:rsidRPr="002721CF">
        <w:rPr>
          <w:spacing w:val="-5"/>
        </w:rPr>
        <w:t xml:space="preserve"> </w:t>
      </w:r>
      <w:r w:rsidRPr="002721CF">
        <w:t>Notice</w:t>
      </w:r>
    </w:p>
    <w:p w14:paraId="03F222A0" w14:textId="77777777" w:rsidR="00D830DE" w:rsidRPr="002721CF" w:rsidRDefault="00D830DE" w:rsidP="00463F37">
      <w:pPr>
        <w:pStyle w:val="ListParagraph"/>
        <w:numPr>
          <w:ilvl w:val="0"/>
          <w:numId w:val="7"/>
        </w:numPr>
      </w:pPr>
      <w:r w:rsidRPr="002721CF">
        <w:t>Confidential</w:t>
      </w:r>
      <w:r w:rsidRPr="002721CF">
        <w:rPr>
          <w:spacing w:val="-6"/>
        </w:rPr>
        <w:t xml:space="preserve"> </w:t>
      </w:r>
      <w:r w:rsidRPr="002721CF">
        <w:t>Matters</w:t>
      </w:r>
    </w:p>
    <w:p w14:paraId="22477D09" w14:textId="77777777" w:rsidR="00D830DE" w:rsidRPr="002721CF" w:rsidRDefault="00D830DE" w:rsidP="00463F37">
      <w:pPr>
        <w:pStyle w:val="ListParagraph"/>
        <w:numPr>
          <w:ilvl w:val="0"/>
          <w:numId w:val="7"/>
        </w:numPr>
      </w:pPr>
      <w:r w:rsidRPr="002721CF">
        <w:t>Urgency</w:t>
      </w:r>
      <w:r w:rsidRPr="002721CF">
        <w:rPr>
          <w:spacing w:val="-5"/>
        </w:rPr>
        <w:t xml:space="preserve"> </w:t>
      </w:r>
      <w:r w:rsidRPr="002721CF">
        <w:t>Motions</w:t>
      </w:r>
      <w:r w:rsidRPr="002721CF">
        <w:rPr>
          <w:spacing w:val="-4"/>
        </w:rPr>
        <w:t xml:space="preserve"> </w:t>
      </w:r>
      <w:r w:rsidRPr="002721CF">
        <w:t>(If</w:t>
      </w:r>
      <w:r w:rsidRPr="002721CF">
        <w:rPr>
          <w:spacing w:val="-4"/>
        </w:rPr>
        <w:t xml:space="preserve"> </w:t>
      </w:r>
      <w:r w:rsidRPr="002721CF">
        <w:t>required)</w:t>
      </w:r>
    </w:p>
    <w:p w14:paraId="7B365DE1" w14:textId="77777777" w:rsidR="00D830DE" w:rsidRPr="002721CF" w:rsidRDefault="00D830DE" w:rsidP="00463F37">
      <w:pPr>
        <w:pStyle w:val="ListParagraph"/>
        <w:numPr>
          <w:ilvl w:val="0"/>
          <w:numId w:val="7"/>
        </w:numPr>
      </w:pPr>
      <w:r w:rsidRPr="002721CF">
        <w:t>Conclusion</w:t>
      </w:r>
      <w:r w:rsidRPr="002721CF">
        <w:rPr>
          <w:spacing w:val="-4"/>
        </w:rPr>
        <w:t xml:space="preserve"> </w:t>
      </w:r>
      <w:r w:rsidRPr="002721CF">
        <w:t>of</w:t>
      </w:r>
      <w:r w:rsidRPr="002721CF">
        <w:rPr>
          <w:spacing w:val="-3"/>
        </w:rPr>
        <w:t xml:space="preserve"> </w:t>
      </w:r>
      <w:r w:rsidRPr="002721CF">
        <w:t>the</w:t>
      </w:r>
      <w:r w:rsidRPr="002721CF">
        <w:rPr>
          <w:spacing w:val="-2"/>
        </w:rPr>
        <w:t xml:space="preserve"> </w:t>
      </w:r>
      <w:r w:rsidRPr="002721CF">
        <w:t>meeting</w:t>
      </w:r>
    </w:p>
    <w:p w14:paraId="2EFEA00A" w14:textId="14EEE599" w:rsidR="00D830DE" w:rsidRPr="0092073E" w:rsidRDefault="00D830DE" w:rsidP="00463F37">
      <w:pPr>
        <w:pStyle w:val="ListParagraph"/>
      </w:pPr>
      <w:r w:rsidRPr="0092073E">
        <w:t>The order of business as fixed under clause 8.1 may be altered for a</w:t>
      </w:r>
      <w:r w:rsidRPr="0092073E">
        <w:rPr>
          <w:spacing w:val="1"/>
        </w:rPr>
        <w:t xml:space="preserve"> </w:t>
      </w:r>
      <w:r w:rsidRPr="0092073E">
        <w:t>particular meeting of the Council if a motion to that effect is passed at that</w:t>
      </w:r>
      <w:r w:rsidRPr="0092073E">
        <w:rPr>
          <w:spacing w:val="-64"/>
        </w:rPr>
        <w:t xml:space="preserve"> </w:t>
      </w:r>
      <w:r w:rsidRPr="0092073E">
        <w:t>meeting.</w:t>
      </w:r>
      <w:r w:rsidRPr="0092073E">
        <w:rPr>
          <w:spacing w:val="-2"/>
        </w:rPr>
        <w:t xml:space="preserve"> </w:t>
      </w:r>
      <w:r w:rsidRPr="0092073E">
        <w:t>Such a</w:t>
      </w:r>
      <w:r w:rsidRPr="0092073E">
        <w:rPr>
          <w:spacing w:val="-1"/>
        </w:rPr>
        <w:t xml:space="preserve"> </w:t>
      </w:r>
      <w:r w:rsidRPr="0092073E">
        <w:t>motion</w:t>
      </w:r>
      <w:r w:rsidRPr="0092073E">
        <w:rPr>
          <w:spacing w:val="-1"/>
        </w:rPr>
        <w:t xml:space="preserve"> </w:t>
      </w:r>
      <w:r w:rsidRPr="0092073E">
        <w:t>can be</w:t>
      </w:r>
      <w:r w:rsidRPr="0092073E">
        <w:rPr>
          <w:spacing w:val="-2"/>
        </w:rPr>
        <w:t xml:space="preserve"> </w:t>
      </w:r>
      <w:r w:rsidRPr="0092073E">
        <w:t>moved without</w:t>
      </w:r>
      <w:r w:rsidRPr="0092073E">
        <w:rPr>
          <w:spacing w:val="-1"/>
        </w:rPr>
        <w:t xml:space="preserve"> </w:t>
      </w:r>
      <w:r w:rsidRPr="0092073E">
        <w:t>notice.</w:t>
      </w:r>
    </w:p>
    <w:p w14:paraId="4FB149FF" w14:textId="7E3545A2" w:rsidR="00D830DE" w:rsidRDefault="00D830DE" w:rsidP="00D1760D">
      <w:pPr>
        <w:pStyle w:val="Heading2"/>
        <w:rPr>
          <w:color w:val="auto"/>
        </w:rPr>
      </w:pPr>
      <w:r w:rsidRPr="00E50E0F">
        <w:rPr>
          <w:color w:val="auto"/>
        </w:rPr>
        <w:lastRenderedPageBreak/>
        <w:t>Note:</w:t>
      </w:r>
      <w:r w:rsidRPr="00E50E0F">
        <w:rPr>
          <w:color w:val="auto"/>
          <w:spacing w:val="-10"/>
        </w:rPr>
        <w:t xml:space="preserve"> </w:t>
      </w:r>
      <w:r w:rsidRPr="00E50E0F">
        <w:rPr>
          <w:color w:val="auto"/>
        </w:rPr>
        <w:t>Part</w:t>
      </w:r>
      <w:r w:rsidRPr="00E50E0F">
        <w:rPr>
          <w:color w:val="auto"/>
          <w:spacing w:val="-10"/>
        </w:rPr>
        <w:t xml:space="preserve"> </w:t>
      </w:r>
      <w:r w:rsidRPr="00E50E0F">
        <w:rPr>
          <w:color w:val="auto"/>
        </w:rPr>
        <w:t>13</w:t>
      </w:r>
      <w:r w:rsidRPr="00E50E0F">
        <w:rPr>
          <w:color w:val="auto"/>
          <w:spacing w:val="-10"/>
        </w:rPr>
        <w:t xml:space="preserve"> </w:t>
      </w:r>
      <w:r w:rsidRPr="00E50E0F">
        <w:rPr>
          <w:color w:val="auto"/>
        </w:rPr>
        <w:t>allows</w:t>
      </w:r>
      <w:r w:rsidRPr="00E50E0F">
        <w:rPr>
          <w:color w:val="auto"/>
          <w:spacing w:val="-9"/>
        </w:rPr>
        <w:t xml:space="preserve"> </w:t>
      </w:r>
      <w:r w:rsidRPr="00E50E0F">
        <w:rPr>
          <w:color w:val="auto"/>
        </w:rPr>
        <w:t>Council</w:t>
      </w:r>
      <w:r w:rsidRPr="00E50E0F">
        <w:rPr>
          <w:color w:val="auto"/>
          <w:spacing w:val="-10"/>
        </w:rPr>
        <w:t xml:space="preserve"> </w:t>
      </w:r>
      <w:r w:rsidRPr="00E50E0F">
        <w:rPr>
          <w:color w:val="auto"/>
        </w:rPr>
        <w:t>to</w:t>
      </w:r>
      <w:r w:rsidRPr="00E50E0F">
        <w:rPr>
          <w:color w:val="auto"/>
          <w:spacing w:val="-10"/>
        </w:rPr>
        <w:t xml:space="preserve"> </w:t>
      </w:r>
      <w:r w:rsidRPr="00E50E0F">
        <w:rPr>
          <w:color w:val="auto"/>
        </w:rPr>
        <w:t>deal</w:t>
      </w:r>
      <w:r w:rsidRPr="00E50E0F">
        <w:rPr>
          <w:color w:val="auto"/>
          <w:spacing w:val="-10"/>
        </w:rPr>
        <w:t xml:space="preserve"> </w:t>
      </w:r>
      <w:r w:rsidRPr="00E50E0F">
        <w:rPr>
          <w:color w:val="auto"/>
        </w:rPr>
        <w:t>with</w:t>
      </w:r>
      <w:r w:rsidRPr="00E50E0F">
        <w:rPr>
          <w:color w:val="auto"/>
          <w:spacing w:val="-9"/>
        </w:rPr>
        <w:t xml:space="preserve"> </w:t>
      </w:r>
      <w:r w:rsidRPr="00E50E0F">
        <w:rPr>
          <w:color w:val="auto"/>
        </w:rPr>
        <w:t>items</w:t>
      </w:r>
      <w:r w:rsidRPr="00E50E0F">
        <w:rPr>
          <w:color w:val="auto"/>
          <w:spacing w:val="-10"/>
        </w:rPr>
        <w:t xml:space="preserve"> </w:t>
      </w:r>
      <w:r w:rsidRPr="00E50E0F">
        <w:rPr>
          <w:color w:val="auto"/>
        </w:rPr>
        <w:t>of</w:t>
      </w:r>
      <w:r w:rsidRPr="00E50E0F">
        <w:rPr>
          <w:color w:val="auto"/>
          <w:spacing w:val="-10"/>
        </w:rPr>
        <w:t xml:space="preserve"> </w:t>
      </w:r>
      <w:r w:rsidRPr="00E50E0F">
        <w:rPr>
          <w:color w:val="auto"/>
        </w:rPr>
        <w:t>business</w:t>
      </w:r>
      <w:r w:rsidRPr="00E50E0F">
        <w:rPr>
          <w:color w:val="auto"/>
          <w:spacing w:val="-9"/>
        </w:rPr>
        <w:t xml:space="preserve"> </w:t>
      </w:r>
      <w:r w:rsidRPr="00E50E0F">
        <w:rPr>
          <w:color w:val="auto"/>
        </w:rPr>
        <w:t>by</w:t>
      </w:r>
      <w:r w:rsidRPr="00E50E0F">
        <w:rPr>
          <w:color w:val="auto"/>
          <w:spacing w:val="-10"/>
        </w:rPr>
        <w:t xml:space="preserve"> </w:t>
      </w:r>
      <w:r w:rsidRPr="00E50E0F">
        <w:rPr>
          <w:color w:val="auto"/>
        </w:rPr>
        <w:t>exception.</w:t>
      </w:r>
    </w:p>
    <w:p w14:paraId="43CD09C8" w14:textId="00BD44AB" w:rsidR="007B6967" w:rsidRDefault="00D830DE" w:rsidP="00463F37">
      <w:pPr>
        <w:pStyle w:val="ListParagraph"/>
      </w:pPr>
      <w:r w:rsidRPr="0092073E">
        <w:t>Despite clauses 10.20–10.30, only the mover of a motion referred to in</w:t>
      </w:r>
      <w:r w:rsidRPr="0092073E">
        <w:rPr>
          <w:spacing w:val="-64"/>
        </w:rPr>
        <w:t xml:space="preserve"> </w:t>
      </w:r>
      <w:r w:rsidRPr="0092073E">
        <w:t>clause</w:t>
      </w:r>
      <w:r w:rsidRPr="0092073E">
        <w:rPr>
          <w:spacing w:val="-1"/>
        </w:rPr>
        <w:t xml:space="preserve"> </w:t>
      </w:r>
      <w:r w:rsidRPr="0092073E">
        <w:t>8.2 may speak</w:t>
      </w:r>
      <w:r w:rsidRPr="0092073E">
        <w:rPr>
          <w:spacing w:val="-1"/>
        </w:rPr>
        <w:t xml:space="preserve"> </w:t>
      </w:r>
      <w:r w:rsidRPr="0092073E">
        <w:t>to the</w:t>
      </w:r>
      <w:r w:rsidRPr="0092073E">
        <w:rPr>
          <w:spacing w:val="-1"/>
        </w:rPr>
        <w:t xml:space="preserve"> </w:t>
      </w:r>
      <w:r w:rsidRPr="0092073E">
        <w:t>motion</w:t>
      </w:r>
      <w:r w:rsidRPr="0092073E">
        <w:rPr>
          <w:spacing w:val="-1"/>
        </w:rPr>
        <w:t xml:space="preserve"> </w:t>
      </w:r>
      <w:r w:rsidRPr="0092073E">
        <w:t>before</w:t>
      </w:r>
      <w:r w:rsidRPr="0092073E">
        <w:rPr>
          <w:spacing w:val="-1"/>
        </w:rPr>
        <w:t xml:space="preserve"> </w:t>
      </w:r>
      <w:r w:rsidRPr="0092073E">
        <w:t>it</w:t>
      </w:r>
      <w:r w:rsidRPr="0092073E">
        <w:rPr>
          <w:spacing w:val="-1"/>
        </w:rPr>
        <w:t xml:space="preserve"> </w:t>
      </w:r>
      <w:r w:rsidRPr="0092073E">
        <w:t>is</w:t>
      </w:r>
      <w:r w:rsidRPr="0092073E">
        <w:rPr>
          <w:spacing w:val="-2"/>
        </w:rPr>
        <w:t xml:space="preserve"> </w:t>
      </w:r>
      <w:r w:rsidRPr="0092073E">
        <w:t>put.</w:t>
      </w:r>
    </w:p>
    <w:p w14:paraId="5B178BD6" w14:textId="28AB1432" w:rsidR="000362D9" w:rsidRPr="0035680D" w:rsidRDefault="00276D30" w:rsidP="00463F37">
      <w:pPr>
        <w:pStyle w:val="ListParagraph"/>
        <w:rPr>
          <w:color w:val="FF0000"/>
          <w:rPrChange w:id="14" w:author="George Georgakis" w:date="2023-11-28T11:36:00Z">
            <w:rPr/>
          </w:rPrChange>
        </w:rPr>
      </w:pPr>
      <w:r w:rsidRPr="0035680D">
        <w:rPr>
          <w:color w:val="FF0000"/>
          <w:rPrChange w:id="15" w:author="George Georgakis" w:date="2023-11-28T11:36:00Z">
            <w:rPr/>
          </w:rPrChange>
        </w:rPr>
        <w:t xml:space="preserve">The Statement of Ethical Obligations </w:t>
      </w:r>
      <w:r w:rsidR="001E5CE5" w:rsidRPr="0035680D">
        <w:rPr>
          <w:color w:val="FF0000"/>
          <w:rPrChange w:id="16" w:author="George Georgakis" w:date="2023-11-28T11:36:00Z">
            <w:rPr/>
          </w:rPrChange>
        </w:rPr>
        <w:t xml:space="preserve">to be read by the Mayor (or Chair of the </w:t>
      </w:r>
      <w:r w:rsidR="00BF583E" w:rsidRPr="0035680D">
        <w:rPr>
          <w:color w:val="FF0000"/>
          <w:rPrChange w:id="17" w:author="George Georgakis" w:date="2023-11-28T11:36:00Z">
            <w:rPr/>
          </w:rPrChange>
        </w:rPr>
        <w:t xml:space="preserve">Ordinary Council Meetings) is: </w:t>
      </w:r>
    </w:p>
    <w:p w14:paraId="1CDA1815" w14:textId="73E3D40E" w:rsidR="00BF583E" w:rsidRPr="0035680D" w:rsidRDefault="009F5763" w:rsidP="00BF583E">
      <w:pPr>
        <w:pStyle w:val="ListParagraph"/>
        <w:numPr>
          <w:ilvl w:val="0"/>
          <w:numId w:val="0"/>
        </w:numPr>
        <w:ind w:left="720"/>
        <w:rPr>
          <w:i/>
          <w:iCs/>
          <w:color w:val="FF0000"/>
          <w:rPrChange w:id="18" w:author="George Georgakis" w:date="2023-11-28T11:36:00Z">
            <w:rPr>
              <w:i/>
              <w:iCs/>
            </w:rPr>
          </w:rPrChange>
        </w:rPr>
      </w:pPr>
      <w:r w:rsidRPr="0035680D">
        <w:rPr>
          <w:i/>
          <w:iCs/>
          <w:color w:val="FF0000"/>
          <w:rPrChange w:id="19" w:author="George Georgakis" w:date="2023-11-28T11:36:00Z">
            <w:rPr>
              <w:i/>
              <w:iCs/>
            </w:rPr>
          </w:rPrChange>
        </w:rPr>
        <w:t xml:space="preserve">The Mayor and Councillors </w:t>
      </w:r>
      <w:r w:rsidR="00700418" w:rsidRPr="0035680D">
        <w:rPr>
          <w:i/>
          <w:iCs/>
          <w:color w:val="FF0000"/>
          <w:rPrChange w:id="20" w:author="George Georgakis" w:date="2023-11-28T11:36:00Z">
            <w:rPr>
              <w:i/>
              <w:iCs/>
            </w:rPr>
          </w:rPrChange>
        </w:rPr>
        <w:t xml:space="preserve">are bound by the Oath/Affirmation of Office made at the start of the </w:t>
      </w:r>
      <w:r w:rsidR="009435E3" w:rsidRPr="0035680D">
        <w:rPr>
          <w:i/>
          <w:iCs/>
          <w:color w:val="FF0000"/>
          <w:rPrChange w:id="21" w:author="George Georgakis" w:date="2023-11-28T11:36:00Z">
            <w:rPr>
              <w:i/>
              <w:iCs/>
            </w:rPr>
          </w:rPrChange>
        </w:rPr>
        <w:t xml:space="preserve">Council term to </w:t>
      </w:r>
      <w:r w:rsidR="006147C4" w:rsidRPr="0035680D">
        <w:rPr>
          <w:i/>
          <w:iCs/>
          <w:color w:val="FF0000"/>
          <w:rPrChange w:id="22" w:author="George Georgakis" w:date="2023-11-28T11:36:00Z">
            <w:rPr>
              <w:i/>
              <w:iCs/>
            </w:rPr>
          </w:rPrChange>
        </w:rPr>
        <w:t xml:space="preserve">undertake their civic duties </w:t>
      </w:r>
      <w:r w:rsidR="008B7E8B" w:rsidRPr="0035680D">
        <w:rPr>
          <w:i/>
          <w:iCs/>
          <w:color w:val="FF0000"/>
          <w:rPrChange w:id="23" w:author="George Georgakis" w:date="2023-11-28T11:36:00Z">
            <w:rPr>
              <w:i/>
              <w:iCs/>
            </w:rPr>
          </w:rPrChange>
        </w:rPr>
        <w:t xml:space="preserve">in the best interests of the people of the Inner West Council and to faithfully and impartially </w:t>
      </w:r>
      <w:r w:rsidR="00A628EE" w:rsidRPr="0035680D">
        <w:rPr>
          <w:i/>
          <w:iCs/>
          <w:color w:val="FF0000"/>
          <w:rPrChange w:id="24" w:author="George Georgakis" w:date="2023-11-28T11:36:00Z">
            <w:rPr>
              <w:i/>
              <w:iCs/>
            </w:rPr>
          </w:rPrChange>
        </w:rPr>
        <w:t xml:space="preserve">carry out the functions, powers, authorities and discretions </w:t>
      </w:r>
      <w:r w:rsidR="006C4ACF" w:rsidRPr="0035680D">
        <w:rPr>
          <w:i/>
          <w:iCs/>
          <w:color w:val="FF0000"/>
          <w:rPrChange w:id="25" w:author="George Georgakis" w:date="2023-11-28T11:36:00Z">
            <w:rPr>
              <w:i/>
              <w:iCs/>
            </w:rPr>
          </w:rPrChange>
        </w:rPr>
        <w:t xml:space="preserve">vested in them under the Local Government Act or any other Act, to the best of their skill and judgement. </w:t>
      </w:r>
    </w:p>
    <w:p w14:paraId="4E8F6E55" w14:textId="76770D12" w:rsidR="000362D9" w:rsidRPr="0035680D" w:rsidRDefault="00423B0F" w:rsidP="00650D6E">
      <w:pPr>
        <w:pStyle w:val="ListParagraph"/>
        <w:numPr>
          <w:ilvl w:val="0"/>
          <w:numId w:val="0"/>
        </w:numPr>
        <w:ind w:left="720"/>
        <w:rPr>
          <w:i/>
          <w:iCs/>
          <w:color w:val="FF0000"/>
          <w:rPrChange w:id="26" w:author="George Georgakis" w:date="2023-11-28T11:36:00Z">
            <w:rPr>
              <w:i/>
              <w:iCs/>
            </w:rPr>
          </w:rPrChange>
        </w:rPr>
      </w:pPr>
      <w:r w:rsidRPr="0035680D">
        <w:rPr>
          <w:i/>
          <w:iCs/>
          <w:color w:val="FF0000"/>
          <w:rPrChange w:id="27" w:author="George Georgakis" w:date="2023-11-28T11:36:00Z">
            <w:rPr>
              <w:i/>
              <w:iCs/>
            </w:rPr>
          </w:rPrChange>
        </w:rPr>
        <w:t xml:space="preserve">It is also a requirement </w:t>
      </w:r>
      <w:r w:rsidR="00715E38" w:rsidRPr="0035680D">
        <w:rPr>
          <w:i/>
          <w:iCs/>
          <w:color w:val="FF0000"/>
          <w:rPrChange w:id="28" w:author="George Georgakis" w:date="2023-11-28T11:36:00Z">
            <w:rPr>
              <w:i/>
              <w:iCs/>
            </w:rPr>
          </w:rPrChange>
        </w:rPr>
        <w:t xml:space="preserve">that the Mayor and Councillors disclose conflicts </w:t>
      </w:r>
      <w:r w:rsidR="00AA362E" w:rsidRPr="0035680D">
        <w:rPr>
          <w:i/>
          <w:iCs/>
          <w:color w:val="FF0000"/>
          <w:rPrChange w:id="29" w:author="George Georgakis" w:date="2023-11-28T11:36:00Z">
            <w:rPr>
              <w:i/>
              <w:iCs/>
            </w:rPr>
          </w:rPrChange>
        </w:rPr>
        <w:t xml:space="preserve">of interest in relation to items listed </w:t>
      </w:r>
      <w:r w:rsidR="00413DD7" w:rsidRPr="0035680D">
        <w:rPr>
          <w:i/>
          <w:iCs/>
          <w:color w:val="FF0000"/>
          <w:rPrChange w:id="30" w:author="George Georgakis" w:date="2023-11-28T11:36:00Z">
            <w:rPr>
              <w:i/>
              <w:iCs/>
            </w:rPr>
          </w:rPrChange>
        </w:rPr>
        <w:t xml:space="preserve">for consideration on the Agenda or which are considered at this meeting in accordance with Council’s Code of Conduct and </w:t>
      </w:r>
      <w:r w:rsidR="001963A8" w:rsidRPr="0035680D">
        <w:rPr>
          <w:i/>
          <w:iCs/>
          <w:color w:val="FF0000"/>
          <w:rPrChange w:id="31" w:author="George Georgakis" w:date="2023-11-28T11:36:00Z">
            <w:rPr>
              <w:i/>
              <w:iCs/>
            </w:rPr>
          </w:rPrChange>
        </w:rPr>
        <w:t>Code of Meeting Practice.</w:t>
      </w:r>
    </w:p>
    <w:p w14:paraId="1E65D83D" w14:textId="42EFD373" w:rsidR="00D830DE" w:rsidRPr="00D34294" w:rsidRDefault="00376B36" w:rsidP="00A810D8">
      <w:pPr>
        <w:pStyle w:val="Heading1"/>
      </w:pPr>
      <w:bookmarkStart w:id="32" w:name="_Toc152063606"/>
      <w:r w:rsidRPr="00D34294">
        <w:t>CONSIDERATION OF BUSINESS AT COUNCIL MEETINGS</w:t>
      </w:r>
      <w:bookmarkEnd w:id="32"/>
    </w:p>
    <w:p w14:paraId="46A0F9E3" w14:textId="5553CF4C" w:rsidR="00D830DE" w:rsidRPr="00826049" w:rsidRDefault="00D830DE" w:rsidP="00F1799A">
      <w:pPr>
        <w:pStyle w:val="Heading2"/>
      </w:pPr>
      <w:r w:rsidRPr="002721CF">
        <w:t>Business</w:t>
      </w:r>
      <w:r w:rsidRPr="002721CF">
        <w:rPr>
          <w:spacing w:val="-3"/>
        </w:rPr>
        <w:t xml:space="preserve"> </w:t>
      </w:r>
      <w:r w:rsidRPr="002721CF">
        <w:t>that</w:t>
      </w:r>
      <w:r w:rsidRPr="002721CF">
        <w:rPr>
          <w:spacing w:val="-2"/>
        </w:rPr>
        <w:t xml:space="preserve"> </w:t>
      </w:r>
      <w:r w:rsidRPr="002721CF">
        <w:t>can</w:t>
      </w:r>
      <w:r w:rsidRPr="002721CF">
        <w:rPr>
          <w:spacing w:val="-1"/>
        </w:rPr>
        <w:t xml:space="preserve"> </w:t>
      </w:r>
      <w:r w:rsidRPr="002721CF">
        <w:t>be</w:t>
      </w:r>
      <w:r w:rsidRPr="002721CF">
        <w:rPr>
          <w:spacing w:val="-3"/>
        </w:rPr>
        <w:t xml:space="preserve"> </w:t>
      </w:r>
      <w:r w:rsidRPr="002721CF">
        <w:t>dealt</w:t>
      </w:r>
      <w:r w:rsidRPr="002721CF">
        <w:rPr>
          <w:spacing w:val="-2"/>
        </w:rPr>
        <w:t xml:space="preserve"> </w:t>
      </w:r>
      <w:r w:rsidRPr="002721CF">
        <w:t>with</w:t>
      </w:r>
      <w:r w:rsidRPr="002721CF">
        <w:rPr>
          <w:spacing w:val="-2"/>
        </w:rPr>
        <w:t xml:space="preserve"> </w:t>
      </w:r>
      <w:r w:rsidRPr="002721CF">
        <w:t>at</w:t>
      </w:r>
      <w:r w:rsidRPr="002721CF">
        <w:rPr>
          <w:spacing w:val="-2"/>
        </w:rPr>
        <w:t xml:space="preserve"> </w:t>
      </w:r>
      <w:r w:rsidRPr="002721CF">
        <w:t>a</w:t>
      </w:r>
      <w:r w:rsidRPr="002721CF">
        <w:rPr>
          <w:spacing w:val="-3"/>
        </w:rPr>
        <w:t xml:space="preserve"> </w:t>
      </w:r>
      <w:r w:rsidRPr="002721CF">
        <w:t>Council</w:t>
      </w:r>
      <w:r w:rsidRPr="002721CF">
        <w:rPr>
          <w:spacing w:val="-2"/>
        </w:rPr>
        <w:t xml:space="preserve"> </w:t>
      </w:r>
      <w:r w:rsidRPr="002721CF">
        <w:t>meeting</w:t>
      </w:r>
    </w:p>
    <w:p w14:paraId="289F419F" w14:textId="590BE5ED" w:rsidR="00D830DE" w:rsidRPr="005445E3" w:rsidRDefault="00376B36" w:rsidP="00463F37">
      <w:pPr>
        <w:pStyle w:val="ListParagraph"/>
      </w:pPr>
      <w:r w:rsidRPr="005445E3">
        <w:t>The</w:t>
      </w:r>
      <w:r w:rsidRPr="005445E3">
        <w:rPr>
          <w:spacing w:val="-2"/>
        </w:rPr>
        <w:t xml:space="preserve"> </w:t>
      </w:r>
      <w:r w:rsidRPr="005445E3">
        <w:t>Council</w:t>
      </w:r>
      <w:r w:rsidRPr="005445E3">
        <w:rPr>
          <w:spacing w:val="-3"/>
        </w:rPr>
        <w:t xml:space="preserve"> </w:t>
      </w:r>
      <w:r w:rsidRPr="005445E3">
        <w:t>must</w:t>
      </w:r>
      <w:r w:rsidRPr="005445E3">
        <w:rPr>
          <w:spacing w:val="-2"/>
        </w:rPr>
        <w:t xml:space="preserve"> </w:t>
      </w:r>
      <w:r w:rsidRPr="005445E3">
        <w:t>not</w:t>
      </w:r>
      <w:r w:rsidRPr="005445E3">
        <w:rPr>
          <w:spacing w:val="-3"/>
        </w:rPr>
        <w:t xml:space="preserve"> </w:t>
      </w:r>
      <w:r w:rsidRPr="005445E3">
        <w:t>consider</w:t>
      </w:r>
      <w:r w:rsidRPr="005445E3">
        <w:rPr>
          <w:spacing w:val="-2"/>
        </w:rPr>
        <w:t xml:space="preserve"> </w:t>
      </w:r>
      <w:r w:rsidRPr="005445E3">
        <w:t>business</w:t>
      </w:r>
      <w:r w:rsidRPr="005445E3">
        <w:rPr>
          <w:spacing w:val="-2"/>
        </w:rPr>
        <w:t xml:space="preserve"> </w:t>
      </w:r>
      <w:r w:rsidRPr="005445E3">
        <w:t>at</w:t>
      </w:r>
      <w:r w:rsidRPr="005445E3">
        <w:rPr>
          <w:spacing w:val="-3"/>
        </w:rPr>
        <w:t xml:space="preserve"> </w:t>
      </w:r>
      <w:r w:rsidRPr="005445E3">
        <w:t>a</w:t>
      </w:r>
      <w:r w:rsidRPr="005445E3">
        <w:rPr>
          <w:spacing w:val="-3"/>
        </w:rPr>
        <w:t xml:space="preserve"> </w:t>
      </w:r>
      <w:r w:rsidRPr="005445E3">
        <w:t>meeting</w:t>
      </w:r>
      <w:r w:rsidRPr="005445E3">
        <w:rPr>
          <w:spacing w:val="-2"/>
        </w:rPr>
        <w:t xml:space="preserve"> </w:t>
      </w:r>
      <w:r w:rsidRPr="005445E3">
        <w:t>of</w:t>
      </w:r>
      <w:r w:rsidRPr="005445E3">
        <w:rPr>
          <w:spacing w:val="-2"/>
        </w:rPr>
        <w:t xml:space="preserve"> </w:t>
      </w:r>
      <w:r w:rsidRPr="005445E3">
        <w:t>the</w:t>
      </w:r>
      <w:r w:rsidRPr="005445E3">
        <w:rPr>
          <w:spacing w:val="-2"/>
        </w:rPr>
        <w:t xml:space="preserve"> </w:t>
      </w:r>
      <w:r w:rsidRPr="005445E3">
        <w:t>Council:</w:t>
      </w:r>
    </w:p>
    <w:p w14:paraId="782AD0C1" w14:textId="52949902" w:rsidR="00C70930" w:rsidRPr="00A63557" w:rsidRDefault="00376B36" w:rsidP="00FE75F9">
      <w:pPr>
        <w:pStyle w:val="ListParagraph"/>
        <w:numPr>
          <w:ilvl w:val="0"/>
          <w:numId w:val="10"/>
        </w:numPr>
        <w:ind w:left="1276" w:hanging="567"/>
      </w:pPr>
      <w:r w:rsidRPr="00A63557">
        <w:t>unless a Councillor has given notice of the business, as required by</w:t>
      </w:r>
      <w:r w:rsidR="00C70930" w:rsidRPr="00A63557">
        <w:t xml:space="preserve"> </w:t>
      </w:r>
      <w:r w:rsidRPr="00A63557">
        <w:rPr>
          <w:spacing w:val="-64"/>
        </w:rPr>
        <w:t xml:space="preserve"> </w:t>
      </w:r>
      <w:r w:rsidRPr="00A63557">
        <w:t>clause</w:t>
      </w:r>
      <w:r w:rsidRPr="00A63557">
        <w:rPr>
          <w:spacing w:val="-1"/>
        </w:rPr>
        <w:t xml:space="preserve"> </w:t>
      </w:r>
      <w:r w:rsidRPr="00A63557">
        <w:t>3.9,</w:t>
      </w:r>
      <w:r w:rsidRPr="00A63557">
        <w:rPr>
          <w:spacing w:val="-1"/>
        </w:rPr>
        <w:t xml:space="preserve"> </w:t>
      </w:r>
      <w:r w:rsidRPr="00A63557">
        <w:t>and</w:t>
      </w:r>
    </w:p>
    <w:p w14:paraId="296533C3" w14:textId="55503AA7" w:rsidR="00D830DE" w:rsidRPr="00A63557" w:rsidRDefault="00376B36" w:rsidP="00FE75F9">
      <w:pPr>
        <w:pStyle w:val="ListParagraph"/>
        <w:numPr>
          <w:ilvl w:val="0"/>
          <w:numId w:val="10"/>
        </w:numPr>
        <w:ind w:left="1276" w:hanging="567"/>
      </w:pPr>
      <w:r w:rsidRPr="00A63557">
        <w:t>unless notice of the business has been sent to the Councillors in</w:t>
      </w:r>
      <w:r w:rsidRPr="00A63557">
        <w:rPr>
          <w:spacing w:val="-64"/>
        </w:rPr>
        <w:t xml:space="preserve"> </w:t>
      </w:r>
      <w:r w:rsidRPr="00A63557">
        <w:t>accordance with clause 3.6 in the case of an ordinary meeting or</w:t>
      </w:r>
      <w:r w:rsidRPr="00A63557">
        <w:rPr>
          <w:spacing w:val="-64"/>
        </w:rPr>
        <w:t xml:space="preserve"> </w:t>
      </w:r>
      <w:r w:rsidRPr="00A63557">
        <w:t>clause 3.8 in the case of an extraordinary meeting called in an</w:t>
      </w:r>
      <w:r w:rsidRPr="00A63557">
        <w:rPr>
          <w:spacing w:val="1"/>
        </w:rPr>
        <w:t xml:space="preserve"> </w:t>
      </w:r>
      <w:r w:rsidRPr="00A63557">
        <w:t>emergency.</w:t>
      </w:r>
    </w:p>
    <w:p w14:paraId="3F77ADAA" w14:textId="77777777" w:rsidR="00C8505E" w:rsidRPr="00AF69F1" w:rsidRDefault="00376B36" w:rsidP="00463F37">
      <w:pPr>
        <w:pStyle w:val="ListParagraph"/>
      </w:pPr>
      <w:r w:rsidRPr="006F2601">
        <w:t>Clause 9.1 does not apply to the consideration of business at a meeting,</w:t>
      </w:r>
      <w:r w:rsidR="006F2601">
        <w:t xml:space="preserve"> </w:t>
      </w:r>
      <w:r w:rsidRPr="006F2601">
        <w:t>if</w:t>
      </w:r>
      <w:r w:rsidR="006F2601">
        <w:t xml:space="preserve"> </w:t>
      </w:r>
      <w:r w:rsidRPr="006F2601">
        <w:rPr>
          <w:spacing w:val="-64"/>
        </w:rPr>
        <w:t xml:space="preserve"> </w:t>
      </w:r>
      <w:r w:rsidRPr="006F2601">
        <w:t>the</w:t>
      </w:r>
      <w:r w:rsidRPr="006F2601">
        <w:rPr>
          <w:spacing w:val="-1"/>
        </w:rPr>
        <w:t xml:space="preserve"> </w:t>
      </w:r>
      <w:r w:rsidRPr="006F2601">
        <w:t>business:</w:t>
      </w:r>
    </w:p>
    <w:p w14:paraId="29747D0E" w14:textId="77777777" w:rsidR="00AF69F1" w:rsidRPr="00AF69F1" w:rsidRDefault="00376B36" w:rsidP="00A02CF7">
      <w:pPr>
        <w:pStyle w:val="ListParagraph"/>
        <w:numPr>
          <w:ilvl w:val="0"/>
          <w:numId w:val="9"/>
        </w:numPr>
        <w:tabs>
          <w:tab w:val="clear" w:pos="1240"/>
          <w:tab w:val="clear" w:pos="1241"/>
        </w:tabs>
        <w:ind w:left="1276" w:hanging="567"/>
      </w:pPr>
      <w:r w:rsidRPr="00C8505E">
        <w:t>is already before, or directly relates to, a matter that is already before</w:t>
      </w:r>
      <w:r w:rsidRPr="00C8505E">
        <w:rPr>
          <w:spacing w:val="-64"/>
        </w:rPr>
        <w:t xml:space="preserve"> </w:t>
      </w:r>
      <w:r w:rsidRPr="00C8505E">
        <w:t>the</w:t>
      </w:r>
      <w:r w:rsidRPr="00C8505E">
        <w:rPr>
          <w:spacing w:val="-1"/>
        </w:rPr>
        <w:t xml:space="preserve"> </w:t>
      </w:r>
      <w:r w:rsidRPr="00C8505E">
        <w:t>Council, or</w:t>
      </w:r>
    </w:p>
    <w:p w14:paraId="1EDE23A0" w14:textId="77777777" w:rsidR="00F36623" w:rsidRPr="00F36623" w:rsidRDefault="00376B36" w:rsidP="00A02CF7">
      <w:pPr>
        <w:pStyle w:val="ListParagraph"/>
        <w:numPr>
          <w:ilvl w:val="0"/>
          <w:numId w:val="9"/>
        </w:numPr>
        <w:tabs>
          <w:tab w:val="clear" w:pos="1240"/>
          <w:tab w:val="clear" w:pos="1241"/>
        </w:tabs>
        <w:ind w:left="1276" w:hanging="567"/>
      </w:pPr>
      <w:r w:rsidRPr="00AF69F1">
        <w:t>is</w:t>
      </w:r>
      <w:r w:rsidRPr="00AF69F1">
        <w:rPr>
          <w:spacing w:val="-4"/>
        </w:rPr>
        <w:t xml:space="preserve"> </w:t>
      </w:r>
      <w:r w:rsidRPr="00AF69F1">
        <w:t>the</w:t>
      </w:r>
      <w:r w:rsidRPr="00AF69F1">
        <w:rPr>
          <w:spacing w:val="-2"/>
        </w:rPr>
        <w:t xml:space="preserve"> </w:t>
      </w:r>
      <w:r w:rsidRPr="00AF69F1">
        <w:t>election</w:t>
      </w:r>
      <w:r w:rsidRPr="00AF69F1">
        <w:rPr>
          <w:spacing w:val="-3"/>
        </w:rPr>
        <w:t xml:space="preserve"> </w:t>
      </w:r>
      <w:r w:rsidRPr="00AF69F1">
        <w:t>of</w:t>
      </w:r>
      <w:r w:rsidRPr="00AF69F1">
        <w:rPr>
          <w:spacing w:val="-3"/>
        </w:rPr>
        <w:t xml:space="preserve"> </w:t>
      </w:r>
      <w:r w:rsidRPr="00AF69F1">
        <w:t>a</w:t>
      </w:r>
      <w:r w:rsidRPr="00AF69F1">
        <w:rPr>
          <w:spacing w:val="-2"/>
        </w:rPr>
        <w:t xml:space="preserve"> </w:t>
      </w:r>
      <w:r w:rsidRPr="00AF69F1">
        <w:t>chairperson</w:t>
      </w:r>
      <w:r w:rsidRPr="00AF69F1">
        <w:rPr>
          <w:spacing w:val="-2"/>
        </w:rPr>
        <w:t xml:space="preserve"> </w:t>
      </w:r>
      <w:r w:rsidRPr="00AF69F1">
        <w:t>to</w:t>
      </w:r>
      <w:r w:rsidRPr="00AF69F1">
        <w:rPr>
          <w:spacing w:val="-2"/>
        </w:rPr>
        <w:t xml:space="preserve"> </w:t>
      </w:r>
      <w:r w:rsidRPr="00AF69F1">
        <w:t>preside</w:t>
      </w:r>
      <w:r w:rsidRPr="00AF69F1">
        <w:rPr>
          <w:spacing w:val="-3"/>
        </w:rPr>
        <w:t xml:space="preserve"> </w:t>
      </w:r>
      <w:r w:rsidRPr="00AF69F1">
        <w:t>at</w:t>
      </w:r>
      <w:r w:rsidRPr="00AF69F1">
        <w:rPr>
          <w:spacing w:val="-3"/>
        </w:rPr>
        <w:t xml:space="preserve"> </w:t>
      </w:r>
      <w:r w:rsidRPr="00AF69F1">
        <w:t>the</w:t>
      </w:r>
      <w:r w:rsidRPr="00AF69F1">
        <w:rPr>
          <w:spacing w:val="-3"/>
        </w:rPr>
        <w:t xml:space="preserve"> </w:t>
      </w:r>
      <w:r w:rsidRPr="00AF69F1">
        <w:t>meeting,</w:t>
      </w:r>
      <w:r w:rsidRPr="00AF69F1">
        <w:rPr>
          <w:spacing w:val="-2"/>
        </w:rPr>
        <w:t xml:space="preserve"> </w:t>
      </w:r>
      <w:r w:rsidRPr="00AF69F1">
        <w:t>or</w:t>
      </w:r>
    </w:p>
    <w:p w14:paraId="597CF763" w14:textId="77777777" w:rsidR="00F36623" w:rsidRPr="00F36623" w:rsidRDefault="00376B36" w:rsidP="00A02CF7">
      <w:pPr>
        <w:pStyle w:val="ListParagraph"/>
        <w:numPr>
          <w:ilvl w:val="0"/>
          <w:numId w:val="9"/>
        </w:numPr>
        <w:tabs>
          <w:tab w:val="clear" w:pos="1240"/>
          <w:tab w:val="clear" w:pos="1241"/>
        </w:tabs>
        <w:ind w:left="1276" w:hanging="567"/>
      </w:pPr>
      <w:r w:rsidRPr="00F36623">
        <w:t>subject to clause 9.9, is a matter or topic put to the meeting by way</w:t>
      </w:r>
      <w:r w:rsidRPr="00F36623">
        <w:rPr>
          <w:spacing w:val="-64"/>
        </w:rPr>
        <w:t xml:space="preserve"> </w:t>
      </w:r>
      <w:r w:rsidRPr="00F36623">
        <w:t>of</w:t>
      </w:r>
      <w:r w:rsidRPr="00F36623">
        <w:rPr>
          <w:spacing w:val="-2"/>
        </w:rPr>
        <w:t xml:space="preserve"> </w:t>
      </w:r>
      <w:r w:rsidRPr="00F36623">
        <w:t>a</w:t>
      </w:r>
      <w:r w:rsidRPr="00F36623">
        <w:rPr>
          <w:spacing w:val="-1"/>
        </w:rPr>
        <w:t xml:space="preserve"> </w:t>
      </w:r>
      <w:r w:rsidRPr="00F36623">
        <w:t>Mayoral minute,</w:t>
      </w:r>
      <w:r w:rsidRPr="00F36623">
        <w:rPr>
          <w:spacing w:val="-1"/>
        </w:rPr>
        <w:t xml:space="preserve"> </w:t>
      </w:r>
      <w:r w:rsidRPr="00F36623">
        <w:t>or</w:t>
      </w:r>
    </w:p>
    <w:p w14:paraId="028E3769" w14:textId="76092FD5" w:rsidR="00D830DE" w:rsidRPr="00F36623" w:rsidRDefault="00376B36" w:rsidP="00A02CF7">
      <w:pPr>
        <w:pStyle w:val="ListParagraph"/>
        <w:numPr>
          <w:ilvl w:val="0"/>
          <w:numId w:val="9"/>
        </w:numPr>
        <w:tabs>
          <w:tab w:val="clear" w:pos="1240"/>
          <w:tab w:val="clear" w:pos="1241"/>
        </w:tabs>
        <w:ind w:left="1276" w:hanging="567"/>
      </w:pPr>
      <w:r w:rsidRPr="00F36623">
        <w:lastRenderedPageBreak/>
        <w:t>is a motion for the adoption of recommendations of a committee,</w:t>
      </w:r>
      <w:r w:rsidRPr="00F36623">
        <w:rPr>
          <w:spacing w:val="-64"/>
        </w:rPr>
        <w:t xml:space="preserve"> </w:t>
      </w:r>
      <w:r w:rsidRPr="00F36623">
        <w:t>including,</w:t>
      </w:r>
      <w:r w:rsidRPr="00F36623">
        <w:rPr>
          <w:spacing w:val="-3"/>
        </w:rPr>
        <w:t xml:space="preserve"> </w:t>
      </w:r>
      <w:r w:rsidRPr="00F36623">
        <w:t>but</w:t>
      </w:r>
      <w:r w:rsidRPr="00F36623">
        <w:rPr>
          <w:spacing w:val="-2"/>
        </w:rPr>
        <w:t xml:space="preserve"> </w:t>
      </w:r>
      <w:r w:rsidRPr="00F36623">
        <w:t>not</w:t>
      </w:r>
      <w:r w:rsidRPr="00F36623">
        <w:rPr>
          <w:spacing w:val="-2"/>
        </w:rPr>
        <w:t xml:space="preserve"> </w:t>
      </w:r>
      <w:r w:rsidRPr="00F36623">
        <w:t>limited</w:t>
      </w:r>
      <w:r w:rsidRPr="00F36623">
        <w:rPr>
          <w:spacing w:val="-1"/>
        </w:rPr>
        <w:t xml:space="preserve"> </w:t>
      </w:r>
      <w:r w:rsidRPr="00F36623">
        <w:t>to,</w:t>
      </w:r>
      <w:r w:rsidRPr="00F36623">
        <w:rPr>
          <w:spacing w:val="-1"/>
        </w:rPr>
        <w:t xml:space="preserve"> </w:t>
      </w:r>
      <w:r w:rsidRPr="00F36623">
        <w:t>a</w:t>
      </w:r>
      <w:r w:rsidRPr="00F36623">
        <w:rPr>
          <w:spacing w:val="-2"/>
        </w:rPr>
        <w:t xml:space="preserve"> </w:t>
      </w:r>
      <w:r w:rsidRPr="00F36623">
        <w:t>committee</w:t>
      </w:r>
      <w:r w:rsidRPr="00F36623">
        <w:rPr>
          <w:spacing w:val="-1"/>
        </w:rPr>
        <w:t xml:space="preserve"> </w:t>
      </w:r>
      <w:r w:rsidRPr="00F36623">
        <w:t>of</w:t>
      </w:r>
      <w:r w:rsidRPr="00F36623">
        <w:rPr>
          <w:spacing w:val="-2"/>
        </w:rPr>
        <w:t xml:space="preserve"> </w:t>
      </w:r>
      <w:r w:rsidRPr="00F36623">
        <w:t>the</w:t>
      </w:r>
      <w:r w:rsidRPr="00F36623">
        <w:rPr>
          <w:spacing w:val="-1"/>
        </w:rPr>
        <w:t xml:space="preserve"> </w:t>
      </w:r>
      <w:r w:rsidRPr="00F36623">
        <w:t>Council.</w:t>
      </w:r>
    </w:p>
    <w:p w14:paraId="48D4B263" w14:textId="77777777" w:rsidR="00F36623" w:rsidRPr="00C828DF" w:rsidRDefault="00376B36" w:rsidP="00463F37">
      <w:pPr>
        <w:pStyle w:val="ListParagraph"/>
      </w:pPr>
      <w:r w:rsidRPr="693E750B">
        <w:t>Despite clause 9.1, business may be considered at a meeting of the Council</w:t>
      </w:r>
      <w:r w:rsidRPr="693E750B">
        <w:rPr>
          <w:spacing w:val="-64"/>
        </w:rPr>
        <w:t xml:space="preserve"> </w:t>
      </w:r>
      <w:r w:rsidRPr="693E750B">
        <w:t>even though due notice of the business has not been given to the</w:t>
      </w:r>
      <w:r w:rsidRPr="693E750B">
        <w:rPr>
          <w:spacing w:val="1"/>
        </w:rPr>
        <w:t xml:space="preserve"> </w:t>
      </w:r>
      <w:r w:rsidRPr="693E750B">
        <w:t>Councillors</w:t>
      </w:r>
      <w:r w:rsidRPr="693E750B">
        <w:rPr>
          <w:spacing w:val="-1"/>
        </w:rPr>
        <w:t xml:space="preserve"> </w:t>
      </w:r>
      <w:r w:rsidRPr="693E750B">
        <w:t>if:</w:t>
      </w:r>
    </w:p>
    <w:p w14:paraId="4117ABA1" w14:textId="77777777" w:rsidR="00C828DF" w:rsidRPr="00C828DF" w:rsidRDefault="00376B36" w:rsidP="00A02CF7">
      <w:pPr>
        <w:pStyle w:val="ListParagraph"/>
        <w:numPr>
          <w:ilvl w:val="0"/>
          <w:numId w:val="11"/>
        </w:numPr>
        <w:ind w:left="1276" w:hanging="567"/>
      </w:pPr>
      <w:r w:rsidRPr="00F36623">
        <w:t>a motion is passed to have the business considered at the meeting,</w:t>
      </w:r>
      <w:r w:rsidRPr="00F36623">
        <w:rPr>
          <w:spacing w:val="-64"/>
        </w:rPr>
        <w:t xml:space="preserve"> </w:t>
      </w:r>
      <w:r w:rsidRPr="00F36623">
        <w:t>and</w:t>
      </w:r>
    </w:p>
    <w:p w14:paraId="0D1FB7D8" w14:textId="44200BB1" w:rsidR="00D830DE" w:rsidRPr="00C828DF" w:rsidRDefault="00376B36" w:rsidP="00A02CF7">
      <w:pPr>
        <w:pStyle w:val="ListParagraph"/>
        <w:numPr>
          <w:ilvl w:val="0"/>
          <w:numId w:val="11"/>
        </w:numPr>
        <w:ind w:left="1276" w:hanging="567"/>
      </w:pPr>
      <w:r w:rsidRPr="00C828DF">
        <w:t>the business to be considered is ruled by the chairperson to be of</w:t>
      </w:r>
      <w:r w:rsidRPr="00C828DF">
        <w:rPr>
          <w:spacing w:val="1"/>
        </w:rPr>
        <w:t xml:space="preserve"> </w:t>
      </w:r>
      <w:r w:rsidRPr="00C828DF">
        <w:t>great urgency on the grounds that it requires a decision by the</w:t>
      </w:r>
      <w:r w:rsidRPr="00C828DF">
        <w:rPr>
          <w:spacing w:val="1"/>
        </w:rPr>
        <w:t xml:space="preserve"> </w:t>
      </w:r>
      <w:r w:rsidRPr="00C828DF">
        <w:t>Council</w:t>
      </w:r>
      <w:r w:rsidRPr="00C828DF">
        <w:rPr>
          <w:spacing w:val="-3"/>
        </w:rPr>
        <w:t xml:space="preserve"> </w:t>
      </w:r>
      <w:r w:rsidRPr="00C828DF">
        <w:t>before</w:t>
      </w:r>
      <w:r w:rsidRPr="00C828DF">
        <w:rPr>
          <w:spacing w:val="-4"/>
        </w:rPr>
        <w:t xml:space="preserve"> </w:t>
      </w:r>
      <w:r w:rsidRPr="00C828DF">
        <w:t>the</w:t>
      </w:r>
      <w:r w:rsidRPr="00C828DF">
        <w:rPr>
          <w:spacing w:val="-2"/>
        </w:rPr>
        <w:t xml:space="preserve"> </w:t>
      </w:r>
      <w:r w:rsidRPr="00C828DF">
        <w:t>next</w:t>
      </w:r>
      <w:r w:rsidRPr="00C828DF">
        <w:rPr>
          <w:spacing w:val="-4"/>
        </w:rPr>
        <w:t xml:space="preserve"> </w:t>
      </w:r>
      <w:r w:rsidRPr="00C828DF">
        <w:t>scheduled</w:t>
      </w:r>
      <w:r w:rsidRPr="00C828DF">
        <w:rPr>
          <w:spacing w:val="-3"/>
        </w:rPr>
        <w:t xml:space="preserve"> </w:t>
      </w:r>
      <w:r w:rsidRPr="00C828DF">
        <w:t>ordinary</w:t>
      </w:r>
      <w:r w:rsidRPr="00C828DF">
        <w:rPr>
          <w:spacing w:val="-4"/>
        </w:rPr>
        <w:t xml:space="preserve"> </w:t>
      </w:r>
      <w:r w:rsidRPr="00C828DF">
        <w:t>meeting</w:t>
      </w:r>
      <w:r w:rsidRPr="00C828DF">
        <w:rPr>
          <w:spacing w:val="-2"/>
        </w:rPr>
        <w:t xml:space="preserve"> </w:t>
      </w:r>
      <w:r w:rsidRPr="00C828DF">
        <w:t>of</w:t>
      </w:r>
      <w:r w:rsidRPr="00C828DF">
        <w:rPr>
          <w:spacing w:val="-4"/>
        </w:rPr>
        <w:t xml:space="preserve"> </w:t>
      </w:r>
      <w:r w:rsidRPr="00C828DF">
        <w:t>the</w:t>
      </w:r>
      <w:r w:rsidRPr="00C828DF">
        <w:rPr>
          <w:spacing w:val="-2"/>
        </w:rPr>
        <w:t xml:space="preserve"> </w:t>
      </w:r>
      <w:r w:rsidRPr="00C828DF">
        <w:t>Council.</w:t>
      </w:r>
    </w:p>
    <w:p w14:paraId="6E11DAD2" w14:textId="77777777" w:rsidR="00D830DE" w:rsidRPr="002721CF" w:rsidRDefault="00376B36" w:rsidP="00463F37">
      <w:pPr>
        <w:pStyle w:val="ListParagraph"/>
      </w:pPr>
      <w:r w:rsidRPr="693E750B">
        <w:t>A motion moved under clause 9.3(a) can be moved without notice. Despite</w:t>
      </w:r>
      <w:r w:rsidRPr="693E750B">
        <w:rPr>
          <w:spacing w:val="1"/>
        </w:rPr>
        <w:t xml:space="preserve"> </w:t>
      </w:r>
      <w:r w:rsidRPr="693E750B">
        <w:t>clauses 10.20–10.30, only the mover of a motion referred to in clause 9.3(a)</w:t>
      </w:r>
      <w:r w:rsidRPr="693E750B">
        <w:rPr>
          <w:spacing w:val="-64"/>
        </w:rPr>
        <w:t xml:space="preserve"> </w:t>
      </w:r>
      <w:r w:rsidRPr="693E750B">
        <w:t>can</w:t>
      </w:r>
      <w:r w:rsidRPr="693E750B">
        <w:rPr>
          <w:spacing w:val="-1"/>
        </w:rPr>
        <w:t xml:space="preserve"> </w:t>
      </w:r>
      <w:r w:rsidRPr="693E750B">
        <w:t>speak</w:t>
      </w:r>
      <w:r w:rsidRPr="693E750B">
        <w:rPr>
          <w:spacing w:val="-1"/>
        </w:rPr>
        <w:t xml:space="preserve"> </w:t>
      </w:r>
      <w:r w:rsidRPr="693E750B">
        <w:t>to the motion</w:t>
      </w:r>
      <w:r w:rsidRPr="693E750B">
        <w:rPr>
          <w:spacing w:val="-1"/>
        </w:rPr>
        <w:t xml:space="preserve"> </w:t>
      </w:r>
      <w:r w:rsidRPr="693E750B">
        <w:t>before</w:t>
      </w:r>
      <w:r w:rsidRPr="693E750B">
        <w:rPr>
          <w:spacing w:val="-1"/>
        </w:rPr>
        <w:t xml:space="preserve"> </w:t>
      </w:r>
      <w:r w:rsidRPr="693E750B">
        <w:t>it</w:t>
      </w:r>
      <w:r w:rsidRPr="693E750B">
        <w:rPr>
          <w:spacing w:val="-2"/>
        </w:rPr>
        <w:t xml:space="preserve"> </w:t>
      </w:r>
      <w:r w:rsidRPr="693E750B">
        <w:t>is</w:t>
      </w:r>
      <w:r w:rsidRPr="693E750B">
        <w:rPr>
          <w:spacing w:val="-1"/>
        </w:rPr>
        <w:t xml:space="preserve"> </w:t>
      </w:r>
      <w:r w:rsidRPr="693E750B">
        <w:t>put.</w:t>
      </w:r>
    </w:p>
    <w:p w14:paraId="54863016" w14:textId="77777777" w:rsidR="00D830DE" w:rsidRPr="002721CF" w:rsidRDefault="00376B36" w:rsidP="00463F37">
      <w:pPr>
        <w:pStyle w:val="ListParagraph"/>
      </w:pPr>
      <w:r w:rsidRPr="693E750B">
        <w:t>A motion of dissent cannot be moved against a ruling by the chairperson</w:t>
      </w:r>
      <w:r w:rsidRPr="693E750B">
        <w:rPr>
          <w:spacing w:val="-64"/>
        </w:rPr>
        <w:t xml:space="preserve"> </w:t>
      </w:r>
      <w:r w:rsidRPr="693E750B">
        <w:t>under</w:t>
      </w:r>
      <w:r w:rsidRPr="693E750B">
        <w:rPr>
          <w:spacing w:val="-2"/>
        </w:rPr>
        <w:t xml:space="preserve"> </w:t>
      </w:r>
      <w:r w:rsidRPr="693E750B">
        <w:t>clause</w:t>
      </w:r>
      <w:r w:rsidRPr="693E750B">
        <w:rPr>
          <w:spacing w:val="-1"/>
        </w:rPr>
        <w:t xml:space="preserve"> </w:t>
      </w:r>
      <w:r w:rsidRPr="693E750B">
        <w:t>9.3(b).</w:t>
      </w:r>
    </w:p>
    <w:p w14:paraId="181C9278" w14:textId="77777777" w:rsidR="00D830DE" w:rsidRPr="002721CF" w:rsidRDefault="00D830DE" w:rsidP="00A40170">
      <w:pPr>
        <w:pStyle w:val="Heading2"/>
      </w:pPr>
      <w:r w:rsidRPr="002721CF">
        <w:t>Mayoral</w:t>
      </w:r>
      <w:r w:rsidRPr="002721CF">
        <w:rPr>
          <w:spacing w:val="-3"/>
        </w:rPr>
        <w:t xml:space="preserve"> </w:t>
      </w:r>
      <w:r w:rsidRPr="002721CF">
        <w:t>minutes</w:t>
      </w:r>
    </w:p>
    <w:p w14:paraId="7BEE2517" w14:textId="77777777" w:rsidR="00D830DE" w:rsidRPr="002721CF" w:rsidRDefault="00376B36" w:rsidP="00463F37">
      <w:pPr>
        <w:pStyle w:val="ListParagraph"/>
      </w:pPr>
      <w:r w:rsidRPr="693E750B">
        <w:t>Subject to clause 9.9, if the Mayor is the chairperson at a meeting of the</w:t>
      </w:r>
      <w:r w:rsidRPr="693E750B">
        <w:rPr>
          <w:spacing w:val="1"/>
        </w:rPr>
        <w:t xml:space="preserve"> </w:t>
      </w:r>
      <w:r w:rsidRPr="693E750B">
        <w:t>Council, the Mayor may, by minute signed by the Mayor, put to the meeting</w:t>
      </w:r>
      <w:r w:rsidRPr="693E750B">
        <w:rPr>
          <w:spacing w:val="-64"/>
        </w:rPr>
        <w:t xml:space="preserve"> </w:t>
      </w:r>
      <w:r w:rsidRPr="693E750B">
        <w:t>without notice any matter or topic that is within the jurisdiction of the</w:t>
      </w:r>
      <w:r w:rsidRPr="693E750B">
        <w:rPr>
          <w:spacing w:val="1"/>
        </w:rPr>
        <w:t xml:space="preserve"> </w:t>
      </w:r>
      <w:r w:rsidRPr="693E750B">
        <w:t>Council,</w:t>
      </w:r>
      <w:r w:rsidRPr="693E750B">
        <w:rPr>
          <w:spacing w:val="-1"/>
        </w:rPr>
        <w:t xml:space="preserve"> </w:t>
      </w:r>
      <w:r w:rsidRPr="693E750B">
        <w:t>or</w:t>
      </w:r>
      <w:r w:rsidRPr="693E750B">
        <w:rPr>
          <w:spacing w:val="-2"/>
        </w:rPr>
        <w:t xml:space="preserve"> </w:t>
      </w:r>
      <w:r w:rsidRPr="693E750B">
        <w:t>of</w:t>
      </w:r>
      <w:r w:rsidRPr="693E750B">
        <w:rPr>
          <w:spacing w:val="-1"/>
        </w:rPr>
        <w:t xml:space="preserve"> </w:t>
      </w:r>
      <w:r w:rsidRPr="693E750B">
        <w:t>which</w:t>
      </w:r>
      <w:r w:rsidRPr="693E750B">
        <w:rPr>
          <w:spacing w:val="-2"/>
        </w:rPr>
        <w:t xml:space="preserve"> </w:t>
      </w:r>
      <w:r w:rsidRPr="693E750B">
        <w:t>the</w:t>
      </w:r>
      <w:r w:rsidRPr="693E750B">
        <w:rPr>
          <w:spacing w:val="-1"/>
        </w:rPr>
        <w:t xml:space="preserve"> </w:t>
      </w:r>
      <w:r w:rsidRPr="693E750B">
        <w:t>Council has</w:t>
      </w:r>
      <w:r w:rsidRPr="693E750B">
        <w:rPr>
          <w:spacing w:val="-2"/>
        </w:rPr>
        <w:t xml:space="preserve"> </w:t>
      </w:r>
      <w:r w:rsidRPr="693E750B">
        <w:t>official</w:t>
      </w:r>
      <w:r w:rsidRPr="693E750B">
        <w:rPr>
          <w:spacing w:val="-1"/>
        </w:rPr>
        <w:t xml:space="preserve"> </w:t>
      </w:r>
      <w:r w:rsidRPr="693E750B">
        <w:t>knowledge.</w:t>
      </w:r>
    </w:p>
    <w:p w14:paraId="19962AAB" w14:textId="77777777" w:rsidR="00D830DE" w:rsidRPr="002721CF" w:rsidRDefault="00376B36" w:rsidP="00463F37">
      <w:pPr>
        <w:pStyle w:val="ListParagraph"/>
      </w:pPr>
      <w:r w:rsidRPr="693E750B">
        <w:t>A Mayoral minute, when put to a meeting, takes precedence over all</w:t>
      </w:r>
      <w:r w:rsidRPr="693E750B">
        <w:rPr>
          <w:spacing w:val="1"/>
        </w:rPr>
        <w:t xml:space="preserve"> </w:t>
      </w:r>
      <w:r w:rsidRPr="693E750B">
        <w:t>business on the Council's agenda for the meeting. The chairperson (but</w:t>
      </w:r>
      <w:r w:rsidRPr="693E750B">
        <w:rPr>
          <w:spacing w:val="1"/>
        </w:rPr>
        <w:t xml:space="preserve"> </w:t>
      </w:r>
      <w:r w:rsidRPr="693E750B">
        <w:t>only if the chairperson is the Mayor) may move the adoption of a Mayoral</w:t>
      </w:r>
      <w:r w:rsidRPr="693E750B">
        <w:rPr>
          <w:spacing w:val="-64"/>
        </w:rPr>
        <w:t xml:space="preserve"> </w:t>
      </w:r>
      <w:r w:rsidRPr="693E750B">
        <w:t>minute</w:t>
      </w:r>
      <w:r w:rsidRPr="693E750B">
        <w:rPr>
          <w:spacing w:val="-1"/>
        </w:rPr>
        <w:t xml:space="preserve"> </w:t>
      </w:r>
      <w:r w:rsidRPr="693E750B">
        <w:t>without</w:t>
      </w:r>
      <w:r w:rsidRPr="693E750B">
        <w:rPr>
          <w:spacing w:val="-1"/>
        </w:rPr>
        <w:t xml:space="preserve"> </w:t>
      </w:r>
      <w:r w:rsidRPr="693E750B">
        <w:t>the</w:t>
      </w:r>
      <w:r w:rsidRPr="693E750B">
        <w:rPr>
          <w:spacing w:val="-1"/>
        </w:rPr>
        <w:t xml:space="preserve"> </w:t>
      </w:r>
      <w:r w:rsidRPr="693E750B">
        <w:t>motion being</w:t>
      </w:r>
      <w:r w:rsidRPr="693E750B">
        <w:rPr>
          <w:spacing w:val="-1"/>
        </w:rPr>
        <w:t xml:space="preserve"> </w:t>
      </w:r>
      <w:r w:rsidRPr="693E750B">
        <w:t>seconded.</w:t>
      </w:r>
    </w:p>
    <w:p w14:paraId="75F9B5D5" w14:textId="77777777" w:rsidR="00D830DE" w:rsidRPr="002721CF" w:rsidRDefault="00376B36" w:rsidP="00463F37">
      <w:pPr>
        <w:pStyle w:val="ListParagraph"/>
      </w:pPr>
      <w:r w:rsidRPr="693E750B">
        <w:t>A recommendation made in a Mayoral minute put by the Mayor is, so far as</w:t>
      </w:r>
      <w:r w:rsidRPr="693E750B">
        <w:rPr>
          <w:spacing w:val="-64"/>
        </w:rPr>
        <w:t xml:space="preserve"> </w:t>
      </w:r>
      <w:r w:rsidRPr="693E750B">
        <w:t>it</w:t>
      </w:r>
      <w:r w:rsidRPr="693E750B">
        <w:rPr>
          <w:spacing w:val="-2"/>
        </w:rPr>
        <w:t xml:space="preserve"> </w:t>
      </w:r>
      <w:r w:rsidRPr="693E750B">
        <w:t>is</w:t>
      </w:r>
      <w:r w:rsidRPr="693E750B">
        <w:rPr>
          <w:spacing w:val="-2"/>
        </w:rPr>
        <w:t xml:space="preserve"> </w:t>
      </w:r>
      <w:r w:rsidRPr="693E750B">
        <w:t>adopted by</w:t>
      </w:r>
      <w:r w:rsidRPr="693E750B">
        <w:rPr>
          <w:spacing w:val="-2"/>
        </w:rPr>
        <w:t xml:space="preserve"> </w:t>
      </w:r>
      <w:r w:rsidRPr="693E750B">
        <w:t>the Council,</w:t>
      </w:r>
      <w:r w:rsidRPr="693E750B">
        <w:rPr>
          <w:spacing w:val="-2"/>
        </w:rPr>
        <w:t xml:space="preserve"> </w:t>
      </w:r>
      <w:r w:rsidRPr="693E750B">
        <w:t>a</w:t>
      </w:r>
      <w:r w:rsidRPr="693E750B">
        <w:rPr>
          <w:spacing w:val="-2"/>
        </w:rPr>
        <w:t xml:space="preserve"> </w:t>
      </w:r>
      <w:r w:rsidRPr="693E750B">
        <w:t>resolution</w:t>
      </w:r>
      <w:r w:rsidRPr="693E750B">
        <w:rPr>
          <w:spacing w:val="-1"/>
        </w:rPr>
        <w:t xml:space="preserve"> </w:t>
      </w:r>
      <w:r w:rsidRPr="693E750B">
        <w:t>of</w:t>
      </w:r>
      <w:r w:rsidRPr="693E750B">
        <w:rPr>
          <w:spacing w:val="-2"/>
        </w:rPr>
        <w:t xml:space="preserve"> </w:t>
      </w:r>
      <w:r w:rsidRPr="693E750B">
        <w:t>the Council.</w:t>
      </w:r>
    </w:p>
    <w:p w14:paraId="2A9C722C" w14:textId="77777777" w:rsidR="00D830DE" w:rsidRPr="002721CF" w:rsidRDefault="00376B36" w:rsidP="00463F37">
      <w:pPr>
        <w:pStyle w:val="ListParagraph"/>
      </w:pPr>
      <w:r w:rsidRPr="693E750B">
        <w:t>A Mayoral minute must not be used to put without notice matters that are</w:t>
      </w:r>
      <w:r w:rsidRPr="693E750B">
        <w:rPr>
          <w:spacing w:val="1"/>
        </w:rPr>
        <w:t xml:space="preserve"> </w:t>
      </w:r>
      <w:r w:rsidRPr="693E750B">
        <w:t>routine and not urgent or matters for which proper notice should be given</w:t>
      </w:r>
      <w:r w:rsidRPr="693E750B">
        <w:rPr>
          <w:spacing w:val="1"/>
        </w:rPr>
        <w:t xml:space="preserve"> </w:t>
      </w:r>
      <w:r w:rsidRPr="693E750B">
        <w:t>because of their complexity. For the purpose of this clause, a matter will be</w:t>
      </w:r>
      <w:r w:rsidRPr="693E750B">
        <w:rPr>
          <w:spacing w:val="-64"/>
        </w:rPr>
        <w:t xml:space="preserve"> </w:t>
      </w:r>
      <w:r w:rsidRPr="693E750B">
        <w:t>urgent where it requires a decision by the Council before the next</w:t>
      </w:r>
      <w:r w:rsidRPr="693E750B">
        <w:rPr>
          <w:spacing w:val="1"/>
        </w:rPr>
        <w:t xml:space="preserve"> </w:t>
      </w:r>
      <w:r w:rsidRPr="693E750B">
        <w:t>scheduled</w:t>
      </w:r>
      <w:r w:rsidRPr="693E750B">
        <w:rPr>
          <w:spacing w:val="-2"/>
        </w:rPr>
        <w:t xml:space="preserve"> </w:t>
      </w:r>
      <w:r w:rsidRPr="693E750B">
        <w:t>ordinary</w:t>
      </w:r>
      <w:r w:rsidRPr="693E750B">
        <w:rPr>
          <w:spacing w:val="-1"/>
        </w:rPr>
        <w:t xml:space="preserve"> </w:t>
      </w:r>
      <w:r w:rsidRPr="693E750B">
        <w:t>meeting of</w:t>
      </w:r>
      <w:r w:rsidRPr="693E750B">
        <w:rPr>
          <w:spacing w:val="-2"/>
        </w:rPr>
        <w:t xml:space="preserve"> </w:t>
      </w:r>
      <w:r w:rsidRPr="693E750B">
        <w:t>the Council.</w:t>
      </w:r>
    </w:p>
    <w:p w14:paraId="554FF2DA" w14:textId="77777777" w:rsidR="00D830DE" w:rsidRPr="002721CF" w:rsidRDefault="00376B36" w:rsidP="00463F37">
      <w:pPr>
        <w:pStyle w:val="ListParagraph"/>
      </w:pPr>
      <w:r w:rsidRPr="693E750B">
        <w:lastRenderedPageBreak/>
        <w:t>Where a Mayoral minute makes a recommendation which, if adopted, would</w:t>
      </w:r>
      <w:r w:rsidRPr="693E750B">
        <w:rPr>
          <w:spacing w:val="-64"/>
        </w:rPr>
        <w:t xml:space="preserve"> </w:t>
      </w:r>
      <w:r w:rsidRPr="693E750B">
        <w:t>require the expenditure of funds on works and/or services other than those</w:t>
      </w:r>
      <w:r w:rsidRPr="693E750B">
        <w:rPr>
          <w:spacing w:val="1"/>
        </w:rPr>
        <w:t xml:space="preserve"> </w:t>
      </w:r>
      <w:r w:rsidRPr="693E750B">
        <w:t>already provided for in the Council’s current adopted operational plan, it</w:t>
      </w:r>
      <w:r w:rsidRPr="693E750B">
        <w:rPr>
          <w:spacing w:val="1"/>
        </w:rPr>
        <w:t xml:space="preserve"> </w:t>
      </w:r>
      <w:r w:rsidRPr="693E750B">
        <w:t>must identify the source of funding for the expenditure that is the subject of</w:t>
      </w:r>
      <w:r w:rsidRPr="693E750B">
        <w:rPr>
          <w:spacing w:val="1"/>
        </w:rPr>
        <w:t xml:space="preserve"> </w:t>
      </w:r>
      <w:r w:rsidRPr="693E750B">
        <w:t>the</w:t>
      </w:r>
      <w:r w:rsidRPr="693E750B">
        <w:rPr>
          <w:spacing w:val="-1"/>
        </w:rPr>
        <w:t xml:space="preserve"> </w:t>
      </w:r>
      <w:r w:rsidRPr="693E750B">
        <w:t>recommendation.</w:t>
      </w:r>
    </w:p>
    <w:p w14:paraId="4CF8101A" w14:textId="77777777" w:rsidR="00D830DE" w:rsidRPr="002721CF" w:rsidRDefault="00D830DE" w:rsidP="00A40170">
      <w:pPr>
        <w:pStyle w:val="Heading2"/>
      </w:pPr>
      <w:r w:rsidRPr="002721CF">
        <w:t>Staff</w:t>
      </w:r>
      <w:r w:rsidRPr="002721CF">
        <w:rPr>
          <w:spacing w:val="-4"/>
        </w:rPr>
        <w:t xml:space="preserve"> </w:t>
      </w:r>
      <w:r w:rsidRPr="002721CF">
        <w:t>reports</w:t>
      </w:r>
    </w:p>
    <w:p w14:paraId="71F5D457" w14:textId="77777777" w:rsidR="00D830DE" w:rsidRPr="002721CF" w:rsidRDefault="00376B36" w:rsidP="00463F37">
      <w:pPr>
        <w:pStyle w:val="ListParagraph"/>
      </w:pPr>
      <w:r w:rsidRPr="693E750B">
        <w:t>A recommendation made in a staff report is, so far as it is adopted by the</w:t>
      </w:r>
      <w:r w:rsidRPr="693E750B">
        <w:rPr>
          <w:spacing w:val="-64"/>
        </w:rPr>
        <w:t xml:space="preserve"> </w:t>
      </w:r>
      <w:r w:rsidRPr="693E750B">
        <w:t>Council,</w:t>
      </w:r>
      <w:r w:rsidRPr="693E750B">
        <w:rPr>
          <w:spacing w:val="-1"/>
        </w:rPr>
        <w:t xml:space="preserve"> </w:t>
      </w:r>
      <w:r w:rsidRPr="693E750B">
        <w:t>a</w:t>
      </w:r>
      <w:r w:rsidRPr="693E750B">
        <w:rPr>
          <w:spacing w:val="-1"/>
        </w:rPr>
        <w:t xml:space="preserve"> </w:t>
      </w:r>
      <w:r w:rsidRPr="693E750B">
        <w:t>resolution of</w:t>
      </w:r>
      <w:r w:rsidRPr="693E750B">
        <w:rPr>
          <w:spacing w:val="-1"/>
        </w:rPr>
        <w:t xml:space="preserve"> </w:t>
      </w:r>
      <w:r w:rsidRPr="693E750B">
        <w:t>the Council.</w:t>
      </w:r>
    </w:p>
    <w:p w14:paraId="72C9A39A" w14:textId="77777777" w:rsidR="00D830DE" w:rsidRPr="002721CF" w:rsidRDefault="00D830DE" w:rsidP="00A40170">
      <w:pPr>
        <w:pStyle w:val="Heading2"/>
      </w:pPr>
      <w:r w:rsidRPr="002721CF">
        <w:t>Reports</w:t>
      </w:r>
      <w:r w:rsidRPr="002721CF">
        <w:rPr>
          <w:spacing w:val="-3"/>
        </w:rPr>
        <w:t xml:space="preserve"> </w:t>
      </w:r>
      <w:r w:rsidRPr="002721CF">
        <w:t>of</w:t>
      </w:r>
      <w:r w:rsidRPr="002721CF">
        <w:rPr>
          <w:spacing w:val="-3"/>
        </w:rPr>
        <w:t xml:space="preserve"> </w:t>
      </w:r>
      <w:r w:rsidRPr="002721CF">
        <w:t>committees</w:t>
      </w:r>
      <w:r w:rsidRPr="002721CF">
        <w:rPr>
          <w:spacing w:val="-3"/>
        </w:rPr>
        <w:t xml:space="preserve"> </w:t>
      </w:r>
      <w:r w:rsidRPr="002721CF">
        <w:t>of</w:t>
      </w:r>
      <w:r w:rsidRPr="002721CF">
        <w:rPr>
          <w:spacing w:val="-3"/>
        </w:rPr>
        <w:t xml:space="preserve"> </w:t>
      </w:r>
      <w:r w:rsidRPr="002721CF">
        <w:t>Council</w:t>
      </w:r>
    </w:p>
    <w:p w14:paraId="69EDE3A8" w14:textId="33BA9F97" w:rsidR="00D830DE" w:rsidRPr="002721CF" w:rsidRDefault="00376B36" w:rsidP="00463F37">
      <w:pPr>
        <w:pStyle w:val="ListParagraph"/>
      </w:pPr>
      <w:r w:rsidRPr="693E750B">
        <w:t>The recommendations of a committee of the Council are, so far as</w:t>
      </w:r>
      <w:r w:rsidR="00FD5E72">
        <w:t xml:space="preserve"> </w:t>
      </w:r>
      <w:r w:rsidRPr="693E750B">
        <w:t>they are</w:t>
      </w:r>
      <w:r w:rsidRPr="693E750B">
        <w:rPr>
          <w:spacing w:val="-64"/>
        </w:rPr>
        <w:t xml:space="preserve"> </w:t>
      </w:r>
      <w:r w:rsidRPr="693E750B">
        <w:t>adopted</w:t>
      </w:r>
      <w:r w:rsidRPr="693E750B">
        <w:rPr>
          <w:spacing w:val="-2"/>
        </w:rPr>
        <w:t xml:space="preserve"> </w:t>
      </w:r>
      <w:r w:rsidRPr="693E750B">
        <w:t>by</w:t>
      </w:r>
      <w:r w:rsidRPr="693E750B">
        <w:rPr>
          <w:spacing w:val="-2"/>
        </w:rPr>
        <w:t xml:space="preserve"> </w:t>
      </w:r>
      <w:r w:rsidRPr="693E750B">
        <w:t>the</w:t>
      </w:r>
      <w:r w:rsidRPr="693E750B">
        <w:rPr>
          <w:spacing w:val="-1"/>
        </w:rPr>
        <w:t xml:space="preserve"> </w:t>
      </w:r>
      <w:r w:rsidRPr="693E750B">
        <w:t>Council,</w:t>
      </w:r>
      <w:r w:rsidRPr="693E750B">
        <w:rPr>
          <w:spacing w:val="-2"/>
        </w:rPr>
        <w:t xml:space="preserve"> </w:t>
      </w:r>
      <w:r w:rsidRPr="693E750B">
        <w:t>resolutions</w:t>
      </w:r>
      <w:r w:rsidRPr="693E750B">
        <w:rPr>
          <w:spacing w:val="-1"/>
        </w:rPr>
        <w:t xml:space="preserve"> </w:t>
      </w:r>
      <w:r w:rsidRPr="693E750B">
        <w:t>of</w:t>
      </w:r>
      <w:r w:rsidRPr="693E750B">
        <w:rPr>
          <w:spacing w:val="-2"/>
        </w:rPr>
        <w:t xml:space="preserve"> </w:t>
      </w:r>
      <w:r w:rsidRPr="693E750B">
        <w:t>the Council.</w:t>
      </w:r>
    </w:p>
    <w:p w14:paraId="4A1A9953" w14:textId="77777777" w:rsidR="00D830DE" w:rsidRPr="002721CF" w:rsidRDefault="00376B36" w:rsidP="00463F37">
      <w:pPr>
        <w:pStyle w:val="ListParagraph"/>
      </w:pPr>
      <w:r w:rsidRPr="693E750B">
        <w:t>If in a report of a committee of the Council distinct recommendations are</w:t>
      </w:r>
      <w:r w:rsidRPr="693E750B">
        <w:rPr>
          <w:spacing w:val="1"/>
        </w:rPr>
        <w:t xml:space="preserve"> </w:t>
      </w:r>
      <w:r w:rsidRPr="693E750B">
        <w:t>made,</w:t>
      </w:r>
      <w:r w:rsidRPr="693E750B">
        <w:rPr>
          <w:spacing w:val="-3"/>
        </w:rPr>
        <w:t xml:space="preserve"> </w:t>
      </w:r>
      <w:r w:rsidRPr="693E750B">
        <w:t>the</w:t>
      </w:r>
      <w:r w:rsidRPr="693E750B">
        <w:rPr>
          <w:spacing w:val="-2"/>
        </w:rPr>
        <w:t xml:space="preserve"> </w:t>
      </w:r>
      <w:r w:rsidRPr="693E750B">
        <w:t>Council</w:t>
      </w:r>
      <w:r w:rsidRPr="693E750B">
        <w:rPr>
          <w:spacing w:val="-3"/>
        </w:rPr>
        <w:t xml:space="preserve"> </w:t>
      </w:r>
      <w:r w:rsidRPr="693E750B">
        <w:t>may</w:t>
      </w:r>
      <w:r w:rsidRPr="693E750B">
        <w:rPr>
          <w:spacing w:val="-3"/>
        </w:rPr>
        <w:t xml:space="preserve"> </w:t>
      </w:r>
      <w:r w:rsidRPr="693E750B">
        <w:t>make</w:t>
      </w:r>
      <w:r w:rsidRPr="693E750B">
        <w:rPr>
          <w:spacing w:val="-2"/>
        </w:rPr>
        <w:t xml:space="preserve"> </w:t>
      </w:r>
      <w:r w:rsidRPr="693E750B">
        <w:t>separate</w:t>
      </w:r>
      <w:r w:rsidRPr="693E750B">
        <w:rPr>
          <w:spacing w:val="-2"/>
        </w:rPr>
        <w:t xml:space="preserve"> </w:t>
      </w:r>
      <w:r w:rsidRPr="693E750B">
        <w:t>decisions</w:t>
      </w:r>
      <w:r w:rsidRPr="693E750B">
        <w:rPr>
          <w:spacing w:val="-4"/>
        </w:rPr>
        <w:t xml:space="preserve"> </w:t>
      </w:r>
      <w:r w:rsidRPr="693E750B">
        <w:t>on</w:t>
      </w:r>
      <w:r w:rsidRPr="693E750B">
        <w:rPr>
          <w:spacing w:val="-2"/>
        </w:rPr>
        <w:t xml:space="preserve"> </w:t>
      </w:r>
      <w:r w:rsidRPr="693E750B">
        <w:t>each</w:t>
      </w:r>
      <w:r w:rsidRPr="693E750B">
        <w:rPr>
          <w:spacing w:val="-3"/>
        </w:rPr>
        <w:t xml:space="preserve"> </w:t>
      </w:r>
      <w:r w:rsidRPr="693E750B">
        <w:t>recommendation.</w:t>
      </w:r>
    </w:p>
    <w:p w14:paraId="39F35A66" w14:textId="3459E60B" w:rsidR="00D830DE" w:rsidRPr="00826049" w:rsidRDefault="00D830DE" w:rsidP="00F1799A">
      <w:pPr>
        <w:pStyle w:val="Heading2"/>
        <w:ind w:left="532" w:hanging="532"/>
      </w:pPr>
      <w:r w:rsidRPr="002721CF">
        <w:t>Questions</w:t>
      </w:r>
    </w:p>
    <w:p w14:paraId="47DFC53C" w14:textId="1E001339" w:rsidR="00D830DE" w:rsidRPr="002721CF" w:rsidRDefault="00C617D2" w:rsidP="00463F37">
      <w:pPr>
        <w:pStyle w:val="ListParagraph"/>
      </w:pPr>
      <w:r>
        <w:t>Q</w:t>
      </w:r>
      <w:r w:rsidR="00376B36" w:rsidRPr="693E750B">
        <w:t xml:space="preserve">uestion must not be asked at a meeting of the Council unless it </w:t>
      </w:r>
      <w:r w:rsidR="00F1799A" w:rsidRPr="693E750B">
        <w:t>concerns</w:t>
      </w:r>
      <w:r w:rsidR="00F1799A">
        <w:t xml:space="preserve"> </w:t>
      </w:r>
      <w:r w:rsidR="00F1799A" w:rsidRPr="693E750B">
        <w:rPr>
          <w:spacing w:val="-64"/>
        </w:rPr>
        <w:t>a</w:t>
      </w:r>
      <w:r w:rsidR="00F1799A" w:rsidRPr="693E750B">
        <w:t xml:space="preserve"> </w:t>
      </w:r>
      <w:r w:rsidR="00F1799A">
        <w:t>matter</w:t>
      </w:r>
      <w:r w:rsidR="00376B36" w:rsidRPr="693E750B">
        <w:t xml:space="preserve"> on the agenda of the meeting or notice has been given of the</w:t>
      </w:r>
      <w:r w:rsidR="00376B36" w:rsidRPr="693E750B">
        <w:rPr>
          <w:spacing w:val="1"/>
        </w:rPr>
        <w:t xml:space="preserve"> </w:t>
      </w:r>
      <w:r w:rsidR="00376B36" w:rsidRPr="693E750B">
        <w:t>question</w:t>
      </w:r>
      <w:r w:rsidR="00376B36" w:rsidRPr="693E750B">
        <w:rPr>
          <w:spacing w:val="-2"/>
        </w:rPr>
        <w:t xml:space="preserve"> </w:t>
      </w:r>
      <w:r w:rsidR="00376B36" w:rsidRPr="693E750B">
        <w:t>in</w:t>
      </w:r>
      <w:r w:rsidR="00376B36" w:rsidRPr="693E750B">
        <w:rPr>
          <w:spacing w:val="-1"/>
        </w:rPr>
        <w:t xml:space="preserve"> </w:t>
      </w:r>
      <w:r w:rsidR="00376B36" w:rsidRPr="693E750B">
        <w:t>accordance</w:t>
      </w:r>
      <w:r w:rsidR="00376B36" w:rsidRPr="693E750B">
        <w:rPr>
          <w:spacing w:val="-1"/>
        </w:rPr>
        <w:t xml:space="preserve"> </w:t>
      </w:r>
      <w:r w:rsidR="00376B36" w:rsidRPr="693E750B">
        <w:t>with</w:t>
      </w:r>
      <w:r w:rsidR="00376B36" w:rsidRPr="693E750B">
        <w:rPr>
          <w:spacing w:val="-1"/>
        </w:rPr>
        <w:t xml:space="preserve"> </w:t>
      </w:r>
      <w:r w:rsidR="00376B36" w:rsidRPr="693E750B">
        <w:t>clauses</w:t>
      </w:r>
      <w:r w:rsidR="00376B36" w:rsidRPr="693E750B">
        <w:rPr>
          <w:spacing w:val="-1"/>
        </w:rPr>
        <w:t xml:space="preserve"> </w:t>
      </w:r>
      <w:r w:rsidR="00376B36" w:rsidRPr="693E750B">
        <w:t>3.9</w:t>
      </w:r>
      <w:r w:rsidR="00376B36" w:rsidRPr="693E750B">
        <w:rPr>
          <w:spacing w:val="-1"/>
        </w:rPr>
        <w:t xml:space="preserve"> </w:t>
      </w:r>
      <w:r w:rsidR="00376B36" w:rsidRPr="693E750B">
        <w:t>and</w:t>
      </w:r>
      <w:r w:rsidR="00376B36" w:rsidRPr="693E750B">
        <w:rPr>
          <w:spacing w:val="-1"/>
        </w:rPr>
        <w:t xml:space="preserve"> </w:t>
      </w:r>
      <w:r w:rsidR="00376B36" w:rsidRPr="693E750B">
        <w:t>3.13.</w:t>
      </w:r>
    </w:p>
    <w:p w14:paraId="4D1E5287" w14:textId="77777777" w:rsidR="00D830DE" w:rsidRPr="002721CF" w:rsidRDefault="00376B36" w:rsidP="00463F37">
      <w:pPr>
        <w:pStyle w:val="ListParagraph"/>
      </w:pPr>
      <w:r w:rsidRPr="693E750B">
        <w:t>A Councillor may, through the chairperson, put a question to another</w:t>
      </w:r>
      <w:r w:rsidRPr="693E750B">
        <w:rPr>
          <w:spacing w:val="-64"/>
        </w:rPr>
        <w:t xml:space="preserve"> </w:t>
      </w:r>
      <w:r w:rsidRPr="693E750B">
        <w:t>Councillor</w:t>
      </w:r>
      <w:r w:rsidRPr="693E750B">
        <w:rPr>
          <w:spacing w:val="-1"/>
        </w:rPr>
        <w:t xml:space="preserve"> </w:t>
      </w:r>
      <w:r w:rsidRPr="693E750B">
        <w:t>about</w:t>
      </w:r>
      <w:r w:rsidRPr="693E750B">
        <w:rPr>
          <w:spacing w:val="-1"/>
        </w:rPr>
        <w:t xml:space="preserve"> </w:t>
      </w:r>
      <w:r w:rsidRPr="693E750B">
        <w:t>a matter</w:t>
      </w:r>
      <w:r w:rsidRPr="693E750B">
        <w:rPr>
          <w:spacing w:val="-1"/>
        </w:rPr>
        <w:t xml:space="preserve"> </w:t>
      </w:r>
      <w:r w:rsidRPr="693E750B">
        <w:t>on the agenda.</w:t>
      </w:r>
    </w:p>
    <w:p w14:paraId="7A896C88" w14:textId="77777777" w:rsidR="00D830DE" w:rsidRPr="002721CF" w:rsidRDefault="00376B36" w:rsidP="00463F37">
      <w:pPr>
        <w:pStyle w:val="ListParagraph"/>
      </w:pPr>
      <w:r w:rsidRPr="693E750B">
        <w:t>A Councillor may, through the General Manager, put a question to a Council</w:t>
      </w:r>
      <w:r w:rsidRPr="693E750B">
        <w:rPr>
          <w:spacing w:val="-64"/>
        </w:rPr>
        <w:t xml:space="preserve"> </w:t>
      </w:r>
      <w:r w:rsidRPr="693E750B">
        <w:t>employee about a matter on the agenda. Council employees are only</w:t>
      </w:r>
      <w:r w:rsidRPr="693E750B">
        <w:rPr>
          <w:spacing w:val="1"/>
        </w:rPr>
        <w:t xml:space="preserve"> </w:t>
      </w:r>
      <w:r w:rsidRPr="693E750B">
        <w:t>obliged to answer a question put to them through the General Manager at</w:t>
      </w:r>
      <w:r w:rsidRPr="693E750B">
        <w:rPr>
          <w:spacing w:val="1"/>
        </w:rPr>
        <w:t xml:space="preserve"> </w:t>
      </w:r>
      <w:r w:rsidRPr="693E750B">
        <w:t>the</w:t>
      </w:r>
      <w:r w:rsidRPr="693E750B">
        <w:rPr>
          <w:spacing w:val="-1"/>
        </w:rPr>
        <w:t xml:space="preserve"> </w:t>
      </w:r>
      <w:r w:rsidRPr="693E750B">
        <w:t>direction</w:t>
      </w:r>
      <w:r w:rsidRPr="693E750B">
        <w:rPr>
          <w:spacing w:val="-1"/>
        </w:rPr>
        <w:t xml:space="preserve"> </w:t>
      </w:r>
      <w:r w:rsidRPr="693E750B">
        <w:t>of</w:t>
      </w:r>
      <w:r w:rsidRPr="693E750B">
        <w:rPr>
          <w:spacing w:val="-1"/>
        </w:rPr>
        <w:t xml:space="preserve"> </w:t>
      </w:r>
      <w:r w:rsidRPr="693E750B">
        <w:t>the General</w:t>
      </w:r>
      <w:r w:rsidRPr="693E750B">
        <w:rPr>
          <w:spacing w:val="-1"/>
        </w:rPr>
        <w:t xml:space="preserve"> </w:t>
      </w:r>
      <w:r w:rsidRPr="693E750B">
        <w:t>Manager.</w:t>
      </w:r>
    </w:p>
    <w:p w14:paraId="28B10267" w14:textId="77777777" w:rsidR="00D830DE" w:rsidRPr="002721CF" w:rsidRDefault="00376B36" w:rsidP="00463F37">
      <w:pPr>
        <w:pStyle w:val="ListParagraph"/>
      </w:pPr>
      <w:r w:rsidRPr="693E750B">
        <w:t>A Councillor or Council employee to whom a question is put is entitled to be</w:t>
      </w:r>
      <w:r w:rsidRPr="693E750B">
        <w:rPr>
          <w:spacing w:val="-64"/>
        </w:rPr>
        <w:t xml:space="preserve"> </w:t>
      </w:r>
      <w:r w:rsidRPr="693E750B">
        <w:t>given reasonable notice of the question and, in particular, sufficient notice to</w:t>
      </w:r>
      <w:r w:rsidRPr="693E750B">
        <w:rPr>
          <w:spacing w:val="-64"/>
        </w:rPr>
        <w:t xml:space="preserve"> </w:t>
      </w:r>
      <w:r w:rsidRPr="693E750B">
        <w:t>enable reference to be made to other persons or to information. Where a</w:t>
      </w:r>
      <w:r w:rsidRPr="693E750B">
        <w:rPr>
          <w:spacing w:val="1"/>
        </w:rPr>
        <w:t xml:space="preserve"> </w:t>
      </w:r>
      <w:r w:rsidRPr="693E750B">
        <w:t>Councillor or Council employee to whom a question is put is unable to</w:t>
      </w:r>
      <w:r w:rsidRPr="693E750B">
        <w:rPr>
          <w:spacing w:val="1"/>
        </w:rPr>
        <w:t xml:space="preserve"> </w:t>
      </w:r>
      <w:r w:rsidRPr="693E750B">
        <w:t>respond to the question at the meeting at which it is put, they may take it on</w:t>
      </w:r>
      <w:r w:rsidRPr="693E750B">
        <w:rPr>
          <w:spacing w:val="-64"/>
        </w:rPr>
        <w:t xml:space="preserve"> </w:t>
      </w:r>
      <w:r w:rsidRPr="693E750B">
        <w:t>notice</w:t>
      </w:r>
      <w:r w:rsidRPr="693E750B">
        <w:rPr>
          <w:spacing w:val="-2"/>
        </w:rPr>
        <w:t xml:space="preserve"> </w:t>
      </w:r>
      <w:r w:rsidRPr="693E750B">
        <w:t>and</w:t>
      </w:r>
      <w:r w:rsidRPr="693E750B">
        <w:rPr>
          <w:spacing w:val="-2"/>
        </w:rPr>
        <w:t xml:space="preserve"> </w:t>
      </w:r>
      <w:r w:rsidRPr="693E750B">
        <w:t>report the</w:t>
      </w:r>
      <w:r w:rsidRPr="693E750B">
        <w:rPr>
          <w:spacing w:val="-2"/>
        </w:rPr>
        <w:t xml:space="preserve"> </w:t>
      </w:r>
      <w:r w:rsidRPr="693E750B">
        <w:t>response</w:t>
      </w:r>
      <w:r w:rsidRPr="693E750B">
        <w:rPr>
          <w:spacing w:val="-1"/>
        </w:rPr>
        <w:t xml:space="preserve"> </w:t>
      </w:r>
      <w:r w:rsidRPr="693E750B">
        <w:t>to the</w:t>
      </w:r>
      <w:r w:rsidRPr="693E750B">
        <w:rPr>
          <w:spacing w:val="-1"/>
        </w:rPr>
        <w:t xml:space="preserve"> </w:t>
      </w:r>
      <w:r w:rsidRPr="693E750B">
        <w:t>next</w:t>
      </w:r>
      <w:r w:rsidRPr="693E750B">
        <w:rPr>
          <w:spacing w:val="-2"/>
        </w:rPr>
        <w:t xml:space="preserve"> </w:t>
      </w:r>
      <w:r w:rsidRPr="693E750B">
        <w:t>meeting</w:t>
      </w:r>
      <w:r w:rsidRPr="693E750B">
        <w:rPr>
          <w:spacing w:val="-1"/>
        </w:rPr>
        <w:t xml:space="preserve"> </w:t>
      </w:r>
      <w:r w:rsidRPr="693E750B">
        <w:t>of</w:t>
      </w:r>
      <w:r w:rsidRPr="693E750B">
        <w:rPr>
          <w:spacing w:val="-2"/>
        </w:rPr>
        <w:t xml:space="preserve"> </w:t>
      </w:r>
      <w:r w:rsidRPr="693E750B">
        <w:t>the</w:t>
      </w:r>
      <w:r w:rsidRPr="693E750B">
        <w:rPr>
          <w:spacing w:val="-1"/>
        </w:rPr>
        <w:t xml:space="preserve"> </w:t>
      </w:r>
      <w:r w:rsidRPr="693E750B">
        <w:t>Council.</w:t>
      </w:r>
    </w:p>
    <w:p w14:paraId="467CAE97" w14:textId="77777777" w:rsidR="00D830DE" w:rsidRPr="002721CF" w:rsidRDefault="00376B36" w:rsidP="00463F37">
      <w:pPr>
        <w:pStyle w:val="ListParagraph"/>
      </w:pPr>
      <w:r w:rsidRPr="693E750B">
        <w:t xml:space="preserve">Councillors must put questions directly, succinctly, respectfully and </w:t>
      </w:r>
      <w:r w:rsidRPr="693E750B">
        <w:lastRenderedPageBreak/>
        <w:t>without</w:t>
      </w:r>
      <w:r w:rsidRPr="693E750B">
        <w:rPr>
          <w:spacing w:val="-64"/>
        </w:rPr>
        <w:t xml:space="preserve"> </w:t>
      </w:r>
      <w:r w:rsidRPr="693E750B">
        <w:t>argument.</w:t>
      </w:r>
    </w:p>
    <w:p w14:paraId="6F3428D8" w14:textId="77777777" w:rsidR="00D830DE" w:rsidRPr="002721CF" w:rsidRDefault="00376B36" w:rsidP="00463F37">
      <w:pPr>
        <w:pStyle w:val="ListParagraph"/>
      </w:pPr>
      <w:r w:rsidRPr="693E750B">
        <w:t>A</w:t>
      </w:r>
      <w:r w:rsidRPr="693E750B">
        <w:rPr>
          <w:spacing w:val="-3"/>
        </w:rPr>
        <w:t xml:space="preserve"> </w:t>
      </w:r>
      <w:r w:rsidRPr="693E750B">
        <w:t>Councillor</w:t>
      </w:r>
      <w:r w:rsidRPr="693E750B">
        <w:rPr>
          <w:spacing w:val="-3"/>
        </w:rPr>
        <w:t xml:space="preserve"> </w:t>
      </w:r>
      <w:r w:rsidRPr="693E750B">
        <w:t>may</w:t>
      </w:r>
      <w:r w:rsidRPr="693E750B">
        <w:rPr>
          <w:spacing w:val="-2"/>
        </w:rPr>
        <w:t xml:space="preserve"> </w:t>
      </w:r>
      <w:r w:rsidRPr="693E750B">
        <w:t>ask</w:t>
      </w:r>
      <w:r w:rsidRPr="693E750B">
        <w:rPr>
          <w:spacing w:val="-3"/>
        </w:rPr>
        <w:t xml:space="preserve"> </w:t>
      </w:r>
      <w:r w:rsidRPr="693E750B">
        <w:t>up</w:t>
      </w:r>
      <w:r w:rsidRPr="693E750B">
        <w:rPr>
          <w:spacing w:val="-3"/>
        </w:rPr>
        <w:t xml:space="preserve"> </w:t>
      </w:r>
      <w:r w:rsidRPr="693E750B">
        <w:t>to</w:t>
      </w:r>
      <w:r w:rsidRPr="693E750B">
        <w:rPr>
          <w:spacing w:val="-2"/>
        </w:rPr>
        <w:t xml:space="preserve"> </w:t>
      </w:r>
      <w:r w:rsidRPr="693E750B">
        <w:t>3</w:t>
      </w:r>
      <w:r w:rsidRPr="693E750B">
        <w:rPr>
          <w:spacing w:val="-3"/>
        </w:rPr>
        <w:t xml:space="preserve"> </w:t>
      </w:r>
      <w:r w:rsidRPr="693E750B">
        <w:t>questions</w:t>
      </w:r>
      <w:r w:rsidRPr="693E750B">
        <w:rPr>
          <w:spacing w:val="-3"/>
        </w:rPr>
        <w:t xml:space="preserve"> </w:t>
      </w:r>
      <w:r w:rsidRPr="693E750B">
        <w:t>per</w:t>
      </w:r>
      <w:r w:rsidRPr="693E750B">
        <w:rPr>
          <w:spacing w:val="-3"/>
        </w:rPr>
        <w:t xml:space="preserve"> </w:t>
      </w:r>
      <w:r w:rsidRPr="693E750B">
        <w:t>item</w:t>
      </w:r>
      <w:r w:rsidRPr="693E750B">
        <w:rPr>
          <w:spacing w:val="-3"/>
        </w:rPr>
        <w:t xml:space="preserve"> </w:t>
      </w:r>
      <w:r w:rsidRPr="693E750B">
        <w:t>on</w:t>
      </w:r>
      <w:r w:rsidRPr="693E750B">
        <w:rPr>
          <w:spacing w:val="-3"/>
        </w:rPr>
        <w:t xml:space="preserve"> </w:t>
      </w:r>
      <w:r w:rsidRPr="693E750B">
        <w:t>the</w:t>
      </w:r>
      <w:r w:rsidRPr="693E750B">
        <w:rPr>
          <w:spacing w:val="-3"/>
        </w:rPr>
        <w:t xml:space="preserve"> </w:t>
      </w:r>
      <w:r w:rsidRPr="693E750B">
        <w:t>agenda.</w:t>
      </w:r>
    </w:p>
    <w:p w14:paraId="601F8582" w14:textId="0DDA98E2" w:rsidR="00D830DE" w:rsidRPr="002721CF" w:rsidRDefault="00376B36" w:rsidP="00463F37">
      <w:pPr>
        <w:pStyle w:val="ListParagraph"/>
      </w:pPr>
      <w:r w:rsidRPr="693E750B">
        <w:t>The chairperson must not permit discussion on any reply to, or refusal to</w:t>
      </w:r>
      <w:r w:rsidR="00C617D2">
        <w:t xml:space="preserve"> </w:t>
      </w:r>
      <w:r w:rsidRPr="693E750B">
        <w:rPr>
          <w:spacing w:val="-64"/>
        </w:rPr>
        <w:t xml:space="preserve"> </w:t>
      </w:r>
      <w:r w:rsidR="00C617D2">
        <w:rPr>
          <w:spacing w:val="-64"/>
        </w:rPr>
        <w:t xml:space="preserve">   </w:t>
      </w:r>
      <w:r w:rsidRPr="693E750B">
        <w:t>reply</w:t>
      </w:r>
      <w:r w:rsidRPr="693E750B">
        <w:rPr>
          <w:spacing w:val="-2"/>
        </w:rPr>
        <w:t xml:space="preserve"> </w:t>
      </w:r>
      <w:r w:rsidRPr="693E750B">
        <w:t>to,</w:t>
      </w:r>
      <w:r w:rsidRPr="693E750B">
        <w:rPr>
          <w:spacing w:val="-1"/>
        </w:rPr>
        <w:t xml:space="preserve"> </w:t>
      </w:r>
      <w:r w:rsidRPr="693E750B">
        <w:t>a</w:t>
      </w:r>
      <w:r w:rsidRPr="693E750B">
        <w:rPr>
          <w:spacing w:val="-2"/>
        </w:rPr>
        <w:t xml:space="preserve"> </w:t>
      </w:r>
      <w:r w:rsidRPr="693E750B">
        <w:t>question</w:t>
      </w:r>
      <w:r w:rsidRPr="693E750B">
        <w:rPr>
          <w:spacing w:val="-2"/>
        </w:rPr>
        <w:t xml:space="preserve"> </w:t>
      </w:r>
      <w:r w:rsidRPr="693E750B">
        <w:t>put</w:t>
      </w:r>
      <w:r w:rsidRPr="693E750B">
        <w:rPr>
          <w:spacing w:val="-2"/>
        </w:rPr>
        <w:t xml:space="preserve"> </w:t>
      </w:r>
      <w:r w:rsidRPr="693E750B">
        <w:t>to</w:t>
      </w:r>
      <w:r w:rsidRPr="693E750B">
        <w:rPr>
          <w:spacing w:val="-1"/>
        </w:rPr>
        <w:t xml:space="preserve"> </w:t>
      </w:r>
      <w:r w:rsidRPr="693E750B">
        <w:t>a</w:t>
      </w:r>
      <w:r w:rsidRPr="693E750B">
        <w:rPr>
          <w:spacing w:val="-1"/>
        </w:rPr>
        <w:t xml:space="preserve"> </w:t>
      </w:r>
      <w:r w:rsidRPr="693E750B">
        <w:t>Councillor</w:t>
      </w:r>
      <w:r w:rsidRPr="693E750B">
        <w:rPr>
          <w:spacing w:val="-2"/>
        </w:rPr>
        <w:t xml:space="preserve"> </w:t>
      </w:r>
      <w:r w:rsidRPr="693E750B">
        <w:t>or</w:t>
      </w:r>
      <w:r w:rsidRPr="693E750B">
        <w:rPr>
          <w:spacing w:val="-2"/>
        </w:rPr>
        <w:t xml:space="preserve"> </w:t>
      </w:r>
      <w:r w:rsidRPr="693E750B">
        <w:t>Council</w:t>
      </w:r>
      <w:r w:rsidRPr="693E750B">
        <w:rPr>
          <w:spacing w:val="-1"/>
        </w:rPr>
        <w:t xml:space="preserve"> </w:t>
      </w:r>
      <w:r w:rsidRPr="693E750B">
        <w:t>employee.</w:t>
      </w:r>
    </w:p>
    <w:p w14:paraId="37D5D6F8" w14:textId="007F0D08" w:rsidR="009F59F9" w:rsidRPr="00270786" w:rsidRDefault="009F59F9" w:rsidP="00A810D8">
      <w:pPr>
        <w:pStyle w:val="Heading1"/>
      </w:pPr>
      <w:bookmarkStart w:id="33" w:name="_Toc152063607"/>
      <w:r w:rsidRPr="00270786">
        <w:t>RULES OF DEBATE</w:t>
      </w:r>
      <w:bookmarkEnd w:id="33"/>
    </w:p>
    <w:p w14:paraId="0450E53C" w14:textId="77777777" w:rsidR="009F59F9" w:rsidRDefault="009F59F9" w:rsidP="009F59F9">
      <w:pPr>
        <w:pStyle w:val="Heading2"/>
      </w:pPr>
      <w:r w:rsidRPr="002721CF">
        <w:t>Motions</w:t>
      </w:r>
      <w:r w:rsidRPr="002721CF">
        <w:rPr>
          <w:spacing w:val="-2"/>
        </w:rPr>
        <w:t xml:space="preserve"> </w:t>
      </w:r>
      <w:r w:rsidRPr="002721CF">
        <w:t>to</w:t>
      </w:r>
      <w:r w:rsidRPr="002721CF">
        <w:rPr>
          <w:spacing w:val="-1"/>
        </w:rPr>
        <w:t xml:space="preserve"> </w:t>
      </w:r>
      <w:r w:rsidRPr="002721CF">
        <w:t>be</w:t>
      </w:r>
      <w:r w:rsidRPr="002721CF">
        <w:rPr>
          <w:spacing w:val="-1"/>
        </w:rPr>
        <w:t xml:space="preserve"> </w:t>
      </w:r>
      <w:r w:rsidRPr="002721CF">
        <w:t>seconded</w:t>
      </w:r>
    </w:p>
    <w:p w14:paraId="47BE6E00" w14:textId="34DBED36" w:rsidR="00D830DE" w:rsidRPr="00E17F89" w:rsidRDefault="00376B36" w:rsidP="00463F37">
      <w:pPr>
        <w:pStyle w:val="ListParagraph"/>
      </w:pPr>
      <w:r w:rsidRPr="00E17F89">
        <w:t>Unless otherwise specified in this code, a motion or an amendment cannot be debated unless or until it has been seconded.</w:t>
      </w:r>
    </w:p>
    <w:p w14:paraId="56D3653D" w14:textId="77777777" w:rsidR="00D830DE" w:rsidRPr="00E17F89" w:rsidRDefault="00D830DE" w:rsidP="00A50934">
      <w:pPr>
        <w:pStyle w:val="Heading2"/>
      </w:pPr>
      <w:r w:rsidRPr="00E17F89">
        <w:t>Notices of motion</w:t>
      </w:r>
    </w:p>
    <w:p w14:paraId="2539D8B1" w14:textId="4B477A84" w:rsidR="001F5389" w:rsidRPr="001F5389" w:rsidRDefault="00376B36" w:rsidP="00463F37">
      <w:pPr>
        <w:pStyle w:val="ListParagraph"/>
      </w:pPr>
      <w:r w:rsidRPr="001F5389">
        <w:t>A Councillor who has submitted a notice of motion under clause 3.9 is to</w:t>
      </w:r>
      <w:r w:rsidRPr="001F5389">
        <w:rPr>
          <w:spacing w:val="1"/>
        </w:rPr>
        <w:t xml:space="preserve"> </w:t>
      </w:r>
      <w:r w:rsidRPr="001F5389">
        <w:t>move the motion the subject of the notice of motion at the meeting at which</w:t>
      </w:r>
      <w:r w:rsidRPr="001F5389">
        <w:rPr>
          <w:spacing w:val="-64"/>
        </w:rPr>
        <w:t xml:space="preserve"> </w:t>
      </w:r>
      <w:r w:rsidRPr="001F5389">
        <w:t>it</w:t>
      </w:r>
      <w:r w:rsidRPr="001F5389">
        <w:rPr>
          <w:spacing w:val="-2"/>
        </w:rPr>
        <w:t xml:space="preserve"> </w:t>
      </w:r>
      <w:r w:rsidRPr="001F5389">
        <w:t>is</w:t>
      </w:r>
      <w:r w:rsidRPr="001F5389">
        <w:rPr>
          <w:spacing w:val="-1"/>
        </w:rPr>
        <w:t xml:space="preserve"> </w:t>
      </w:r>
      <w:r w:rsidRPr="001F5389">
        <w:t>to be</w:t>
      </w:r>
      <w:r w:rsidRPr="001F5389">
        <w:rPr>
          <w:spacing w:val="-1"/>
        </w:rPr>
        <w:t xml:space="preserve"> </w:t>
      </w:r>
      <w:r w:rsidRPr="001F5389">
        <w:t>considered.</w:t>
      </w:r>
    </w:p>
    <w:p w14:paraId="5909D405" w14:textId="21479F03" w:rsidR="00D830DE" w:rsidRPr="001F5389" w:rsidRDefault="00376B36" w:rsidP="00463F37">
      <w:pPr>
        <w:pStyle w:val="ListParagraph"/>
      </w:pPr>
      <w:r w:rsidRPr="001F5389">
        <w:t>If a Councillor who has submitted a notice of motion under clause 3.9</w:t>
      </w:r>
      <w:r w:rsidRPr="001F5389">
        <w:rPr>
          <w:spacing w:val="1"/>
        </w:rPr>
        <w:t xml:space="preserve"> </w:t>
      </w:r>
      <w:r w:rsidRPr="001F5389">
        <w:t>wishes to withdraw it after the agenda and business paper for the meeting</w:t>
      </w:r>
      <w:r w:rsidRPr="001F5389">
        <w:rPr>
          <w:spacing w:val="1"/>
        </w:rPr>
        <w:t xml:space="preserve"> </w:t>
      </w:r>
      <w:r w:rsidRPr="001F5389">
        <w:t>at which it is to be considered have been sent to Councillors, the Councillor</w:t>
      </w:r>
      <w:r w:rsidRPr="001F5389">
        <w:rPr>
          <w:spacing w:val="-64"/>
        </w:rPr>
        <w:t xml:space="preserve"> </w:t>
      </w:r>
      <w:r w:rsidRPr="001F5389">
        <w:t>may</w:t>
      </w:r>
      <w:r w:rsidRPr="001F5389">
        <w:rPr>
          <w:spacing w:val="-2"/>
        </w:rPr>
        <w:t xml:space="preserve"> </w:t>
      </w:r>
      <w:r w:rsidRPr="001F5389">
        <w:t>request</w:t>
      </w:r>
      <w:r w:rsidRPr="001F5389">
        <w:rPr>
          <w:spacing w:val="-2"/>
        </w:rPr>
        <w:t xml:space="preserve"> </w:t>
      </w:r>
      <w:r w:rsidRPr="001F5389">
        <w:t>the</w:t>
      </w:r>
      <w:r w:rsidRPr="001F5389">
        <w:rPr>
          <w:spacing w:val="-1"/>
        </w:rPr>
        <w:t xml:space="preserve"> </w:t>
      </w:r>
      <w:r w:rsidRPr="001F5389">
        <w:t>withdrawal</w:t>
      </w:r>
      <w:r w:rsidRPr="001F5389">
        <w:rPr>
          <w:spacing w:val="-2"/>
        </w:rPr>
        <w:t xml:space="preserve"> </w:t>
      </w:r>
      <w:r w:rsidRPr="001F5389">
        <w:t>of</w:t>
      </w:r>
      <w:r w:rsidRPr="001F5389">
        <w:rPr>
          <w:spacing w:val="-2"/>
        </w:rPr>
        <w:t xml:space="preserve"> </w:t>
      </w:r>
      <w:r w:rsidRPr="001F5389">
        <w:t>the</w:t>
      </w:r>
      <w:r w:rsidRPr="001F5389">
        <w:rPr>
          <w:spacing w:val="-1"/>
        </w:rPr>
        <w:t xml:space="preserve"> </w:t>
      </w:r>
      <w:r w:rsidRPr="001F5389">
        <w:t>motion</w:t>
      </w:r>
      <w:r w:rsidRPr="001F5389">
        <w:rPr>
          <w:spacing w:val="-1"/>
        </w:rPr>
        <w:t xml:space="preserve"> </w:t>
      </w:r>
      <w:r w:rsidRPr="001F5389">
        <w:t>when</w:t>
      </w:r>
      <w:r w:rsidRPr="001F5389">
        <w:rPr>
          <w:spacing w:val="-2"/>
        </w:rPr>
        <w:t xml:space="preserve"> </w:t>
      </w:r>
      <w:r w:rsidRPr="001F5389">
        <w:t>it</w:t>
      </w:r>
      <w:r w:rsidRPr="001F5389">
        <w:rPr>
          <w:spacing w:val="-2"/>
        </w:rPr>
        <w:t xml:space="preserve"> </w:t>
      </w:r>
      <w:r w:rsidRPr="001F5389">
        <w:t>is</w:t>
      </w:r>
      <w:r w:rsidRPr="001F5389">
        <w:rPr>
          <w:spacing w:val="-2"/>
        </w:rPr>
        <w:t xml:space="preserve"> </w:t>
      </w:r>
      <w:r w:rsidRPr="001F5389">
        <w:t>before</w:t>
      </w:r>
      <w:r w:rsidRPr="001F5389">
        <w:rPr>
          <w:spacing w:val="-2"/>
        </w:rPr>
        <w:t xml:space="preserve"> </w:t>
      </w:r>
      <w:r w:rsidRPr="001F5389">
        <w:t>the</w:t>
      </w:r>
      <w:r w:rsidRPr="001F5389">
        <w:rPr>
          <w:spacing w:val="-1"/>
        </w:rPr>
        <w:t xml:space="preserve"> </w:t>
      </w:r>
      <w:r w:rsidRPr="001F5389">
        <w:t>Council.</w:t>
      </w:r>
    </w:p>
    <w:p w14:paraId="330341D8" w14:textId="1558B604" w:rsidR="00D830DE" w:rsidRPr="00C96001" w:rsidRDefault="00376B36" w:rsidP="00463F37">
      <w:pPr>
        <w:pStyle w:val="ListParagraph"/>
      </w:pPr>
      <w:r w:rsidRPr="00C96001">
        <w:t>In the absence of a Councillor who has placed a notice of motion on the</w:t>
      </w:r>
      <w:r w:rsidR="00754F64" w:rsidRPr="00C96001">
        <w:t xml:space="preserve"> </w:t>
      </w:r>
      <w:r w:rsidRPr="00C96001">
        <w:t>agenda for a meeting of the Council:</w:t>
      </w:r>
    </w:p>
    <w:p w14:paraId="35416045" w14:textId="27239389" w:rsidR="00C96001" w:rsidRDefault="00376B36" w:rsidP="00BE1078">
      <w:pPr>
        <w:pStyle w:val="ListParagraph"/>
        <w:numPr>
          <w:ilvl w:val="0"/>
          <w:numId w:val="29"/>
        </w:numPr>
        <w:ind w:left="1276" w:hanging="567"/>
      </w:pPr>
      <w:r w:rsidRPr="00982B15">
        <w:t xml:space="preserve">any other Councillor may, with the leave of the chairperson, </w:t>
      </w:r>
      <w:r w:rsidR="00F70872" w:rsidRPr="00982B15">
        <w:t>move</w:t>
      </w:r>
      <w:r w:rsidR="00125A7E">
        <w:t xml:space="preserve"> the </w:t>
      </w:r>
      <w:r w:rsidRPr="00982B15">
        <w:t>motion at</w:t>
      </w:r>
      <w:r w:rsidRPr="00982B15">
        <w:rPr>
          <w:spacing w:val="-1"/>
        </w:rPr>
        <w:t xml:space="preserve"> </w:t>
      </w:r>
      <w:r w:rsidRPr="00982B15">
        <w:t>the meeting,</w:t>
      </w:r>
      <w:r w:rsidRPr="00982B15">
        <w:rPr>
          <w:spacing w:val="-1"/>
        </w:rPr>
        <w:t xml:space="preserve"> </w:t>
      </w:r>
      <w:r w:rsidRPr="00982B15">
        <w:t>or</w:t>
      </w:r>
    </w:p>
    <w:p w14:paraId="7E91B22A" w14:textId="620F0C31" w:rsidR="00D830DE" w:rsidRPr="00F70872" w:rsidRDefault="00376B36" w:rsidP="00BE1078">
      <w:pPr>
        <w:pStyle w:val="ListParagraph"/>
        <w:numPr>
          <w:ilvl w:val="0"/>
          <w:numId w:val="29"/>
        </w:numPr>
        <w:ind w:left="1276" w:hanging="567"/>
      </w:pPr>
      <w:r w:rsidRPr="00F70872">
        <w:t>the chairperson may defer consideration of the motion until the next</w:t>
      </w:r>
      <w:r w:rsidRPr="00F70872">
        <w:rPr>
          <w:spacing w:val="-64"/>
        </w:rPr>
        <w:t xml:space="preserve"> </w:t>
      </w:r>
      <w:r w:rsidRPr="00F70872">
        <w:t>meeting</w:t>
      </w:r>
      <w:r w:rsidRPr="00F70872">
        <w:rPr>
          <w:spacing w:val="-1"/>
        </w:rPr>
        <w:t xml:space="preserve"> </w:t>
      </w:r>
      <w:r w:rsidRPr="00F70872">
        <w:t>of</w:t>
      </w:r>
      <w:r w:rsidRPr="00F70872">
        <w:rPr>
          <w:spacing w:val="-1"/>
        </w:rPr>
        <w:t xml:space="preserve"> </w:t>
      </w:r>
      <w:r w:rsidRPr="00F70872">
        <w:t>the Council.</w:t>
      </w:r>
    </w:p>
    <w:p w14:paraId="0CBB457F" w14:textId="77777777" w:rsidR="00D830DE" w:rsidRPr="002721CF" w:rsidRDefault="00D830DE" w:rsidP="00A40170">
      <w:pPr>
        <w:pStyle w:val="Heading2"/>
      </w:pPr>
      <w:r w:rsidRPr="002721CF">
        <w:t>Chairperson’s</w:t>
      </w:r>
      <w:r w:rsidRPr="002721CF">
        <w:rPr>
          <w:spacing w:val="-2"/>
        </w:rPr>
        <w:t xml:space="preserve"> </w:t>
      </w:r>
      <w:r w:rsidRPr="002721CF">
        <w:t>duties</w:t>
      </w:r>
      <w:r w:rsidRPr="002721CF">
        <w:rPr>
          <w:spacing w:val="-2"/>
        </w:rPr>
        <w:t xml:space="preserve"> </w:t>
      </w:r>
      <w:r w:rsidRPr="002721CF">
        <w:t>with</w:t>
      </w:r>
      <w:r w:rsidRPr="002721CF">
        <w:rPr>
          <w:spacing w:val="-3"/>
        </w:rPr>
        <w:t xml:space="preserve"> </w:t>
      </w:r>
      <w:r w:rsidRPr="002721CF">
        <w:t>respect</w:t>
      </w:r>
      <w:r w:rsidRPr="002721CF">
        <w:rPr>
          <w:spacing w:val="-1"/>
        </w:rPr>
        <w:t xml:space="preserve"> </w:t>
      </w:r>
      <w:r w:rsidRPr="002721CF">
        <w:t>to</w:t>
      </w:r>
      <w:r w:rsidRPr="002721CF">
        <w:rPr>
          <w:spacing w:val="-2"/>
        </w:rPr>
        <w:t xml:space="preserve"> </w:t>
      </w:r>
      <w:r w:rsidRPr="002721CF">
        <w:t>motions</w:t>
      </w:r>
    </w:p>
    <w:p w14:paraId="69A93AB6" w14:textId="66A9CE3A" w:rsidR="00D830DE" w:rsidRPr="00A85210" w:rsidRDefault="00376B36" w:rsidP="00463F37">
      <w:pPr>
        <w:pStyle w:val="ListParagraph"/>
      </w:pPr>
      <w:r w:rsidRPr="00A85210">
        <w:t xml:space="preserve">It is the duty of the chairperson at a meeting of the Council to receive </w:t>
      </w:r>
      <w:r w:rsidR="47BAFB88" w:rsidRPr="00A85210">
        <w:t>and put to the meeting</w:t>
      </w:r>
      <w:r w:rsidRPr="00A85210">
        <w:t xml:space="preserve"> any lawful motion that is brought before the meeting.</w:t>
      </w:r>
    </w:p>
    <w:p w14:paraId="1B56DB6D" w14:textId="77777777" w:rsidR="00D830DE" w:rsidRPr="002721CF" w:rsidRDefault="00376B36" w:rsidP="00463F37">
      <w:pPr>
        <w:pStyle w:val="ListParagraph"/>
      </w:pPr>
      <w:r w:rsidRPr="693E750B">
        <w:t>The chairperson must rule out of order any motion or amendment to a</w:t>
      </w:r>
      <w:r w:rsidRPr="693E750B">
        <w:rPr>
          <w:spacing w:val="1"/>
        </w:rPr>
        <w:t xml:space="preserve"> </w:t>
      </w:r>
      <w:r w:rsidRPr="693E750B">
        <w:t>motion</w:t>
      </w:r>
      <w:r w:rsidRPr="693E750B">
        <w:rPr>
          <w:spacing w:val="-3"/>
        </w:rPr>
        <w:t xml:space="preserve"> </w:t>
      </w:r>
      <w:r w:rsidRPr="693E750B">
        <w:t>that</w:t>
      </w:r>
      <w:r w:rsidRPr="693E750B">
        <w:rPr>
          <w:spacing w:val="-3"/>
        </w:rPr>
        <w:t xml:space="preserve"> </w:t>
      </w:r>
      <w:r w:rsidRPr="693E750B">
        <w:t>is</w:t>
      </w:r>
      <w:r w:rsidRPr="693E750B">
        <w:rPr>
          <w:spacing w:val="-3"/>
        </w:rPr>
        <w:t xml:space="preserve"> </w:t>
      </w:r>
      <w:r w:rsidRPr="693E750B">
        <w:t>unlawful</w:t>
      </w:r>
      <w:r w:rsidRPr="693E750B">
        <w:rPr>
          <w:spacing w:val="-3"/>
        </w:rPr>
        <w:t xml:space="preserve"> </w:t>
      </w:r>
      <w:r w:rsidRPr="693E750B">
        <w:t>or</w:t>
      </w:r>
      <w:r w:rsidRPr="693E750B">
        <w:rPr>
          <w:spacing w:val="-4"/>
        </w:rPr>
        <w:t xml:space="preserve"> </w:t>
      </w:r>
      <w:r w:rsidRPr="693E750B">
        <w:t>the</w:t>
      </w:r>
      <w:r w:rsidRPr="693E750B">
        <w:rPr>
          <w:spacing w:val="-3"/>
        </w:rPr>
        <w:t xml:space="preserve"> </w:t>
      </w:r>
      <w:r w:rsidRPr="693E750B">
        <w:t>implementation</w:t>
      </w:r>
      <w:r w:rsidRPr="693E750B">
        <w:rPr>
          <w:spacing w:val="-2"/>
        </w:rPr>
        <w:t xml:space="preserve"> </w:t>
      </w:r>
      <w:r w:rsidRPr="693E750B">
        <w:t>of</w:t>
      </w:r>
      <w:r w:rsidRPr="693E750B">
        <w:rPr>
          <w:spacing w:val="-4"/>
        </w:rPr>
        <w:t xml:space="preserve"> </w:t>
      </w:r>
      <w:r w:rsidRPr="693E750B">
        <w:t>which</w:t>
      </w:r>
      <w:r w:rsidRPr="693E750B">
        <w:rPr>
          <w:spacing w:val="-2"/>
        </w:rPr>
        <w:t xml:space="preserve"> </w:t>
      </w:r>
      <w:r w:rsidRPr="693E750B">
        <w:t>would</w:t>
      </w:r>
      <w:r w:rsidRPr="693E750B">
        <w:rPr>
          <w:spacing w:val="-4"/>
        </w:rPr>
        <w:t xml:space="preserve"> </w:t>
      </w:r>
      <w:r w:rsidRPr="693E750B">
        <w:t>be</w:t>
      </w:r>
      <w:r w:rsidRPr="693E750B">
        <w:rPr>
          <w:spacing w:val="-3"/>
        </w:rPr>
        <w:t xml:space="preserve"> </w:t>
      </w:r>
      <w:r w:rsidRPr="693E750B">
        <w:t>unlawful.</w:t>
      </w:r>
    </w:p>
    <w:p w14:paraId="40DE368C" w14:textId="77777777" w:rsidR="00D830DE" w:rsidRPr="002721CF" w:rsidRDefault="00376B36" w:rsidP="00463F37">
      <w:pPr>
        <w:pStyle w:val="ListParagraph"/>
      </w:pPr>
      <w:r w:rsidRPr="693E750B">
        <w:t xml:space="preserve">Before ruling out of order a motion or an amendment to a motion </w:t>
      </w:r>
      <w:r w:rsidRPr="693E750B">
        <w:lastRenderedPageBreak/>
        <w:t>under</w:t>
      </w:r>
      <w:r w:rsidRPr="693E750B">
        <w:rPr>
          <w:spacing w:val="1"/>
        </w:rPr>
        <w:t xml:space="preserve"> </w:t>
      </w:r>
      <w:r w:rsidRPr="693E750B">
        <w:t>clause 10.6, the chairperson is to give the mover an opportunity to clarify or</w:t>
      </w:r>
      <w:r w:rsidRPr="693E750B">
        <w:rPr>
          <w:spacing w:val="-64"/>
        </w:rPr>
        <w:t xml:space="preserve"> </w:t>
      </w:r>
      <w:r w:rsidRPr="693E750B">
        <w:t>amend</w:t>
      </w:r>
      <w:r w:rsidRPr="693E750B">
        <w:rPr>
          <w:spacing w:val="-1"/>
        </w:rPr>
        <w:t xml:space="preserve"> </w:t>
      </w:r>
      <w:r w:rsidRPr="693E750B">
        <w:t>the motion</w:t>
      </w:r>
      <w:r w:rsidRPr="693E750B">
        <w:rPr>
          <w:spacing w:val="-1"/>
        </w:rPr>
        <w:t xml:space="preserve"> </w:t>
      </w:r>
      <w:r w:rsidRPr="693E750B">
        <w:t>or</w:t>
      </w:r>
      <w:r w:rsidRPr="693E750B">
        <w:rPr>
          <w:spacing w:val="-1"/>
        </w:rPr>
        <w:t xml:space="preserve"> </w:t>
      </w:r>
      <w:r w:rsidRPr="693E750B">
        <w:t>amendment.</w:t>
      </w:r>
    </w:p>
    <w:p w14:paraId="42400EB3" w14:textId="77777777" w:rsidR="00D830DE" w:rsidRPr="002721CF" w:rsidRDefault="00376B36" w:rsidP="00463F37">
      <w:pPr>
        <w:pStyle w:val="ListParagraph"/>
      </w:pPr>
      <w:r w:rsidRPr="693E750B">
        <w:t>Any motion, amendment, or other matter that the chairperson has ruled out</w:t>
      </w:r>
      <w:r w:rsidRPr="693E750B">
        <w:rPr>
          <w:spacing w:val="-64"/>
        </w:rPr>
        <w:t xml:space="preserve"> </w:t>
      </w:r>
      <w:r w:rsidRPr="693E750B">
        <w:t>of</w:t>
      </w:r>
      <w:r w:rsidRPr="693E750B">
        <w:rPr>
          <w:spacing w:val="-2"/>
        </w:rPr>
        <w:t xml:space="preserve"> </w:t>
      </w:r>
      <w:r w:rsidRPr="693E750B">
        <w:t>order</w:t>
      </w:r>
      <w:r w:rsidRPr="693E750B">
        <w:rPr>
          <w:spacing w:val="-1"/>
        </w:rPr>
        <w:t xml:space="preserve"> </w:t>
      </w:r>
      <w:r w:rsidRPr="693E750B">
        <w:t>is</w:t>
      </w:r>
      <w:r w:rsidRPr="693E750B">
        <w:rPr>
          <w:spacing w:val="-1"/>
        </w:rPr>
        <w:t xml:space="preserve"> </w:t>
      </w:r>
      <w:r w:rsidRPr="693E750B">
        <w:t>taken to</w:t>
      </w:r>
      <w:r w:rsidRPr="693E750B">
        <w:rPr>
          <w:spacing w:val="-1"/>
        </w:rPr>
        <w:t xml:space="preserve"> </w:t>
      </w:r>
      <w:r w:rsidRPr="693E750B">
        <w:t>have been</w:t>
      </w:r>
      <w:r w:rsidRPr="693E750B">
        <w:rPr>
          <w:spacing w:val="-1"/>
        </w:rPr>
        <w:t xml:space="preserve"> </w:t>
      </w:r>
      <w:r w:rsidRPr="693E750B">
        <w:t>lost.</w:t>
      </w:r>
    </w:p>
    <w:p w14:paraId="1CAF5119" w14:textId="77777777" w:rsidR="00D830DE" w:rsidRPr="002721CF" w:rsidRDefault="00D830DE" w:rsidP="00A40170">
      <w:pPr>
        <w:pStyle w:val="Heading2"/>
      </w:pPr>
      <w:r w:rsidRPr="002721CF">
        <w:t>Motions</w:t>
      </w:r>
      <w:r w:rsidRPr="002721CF">
        <w:rPr>
          <w:spacing w:val="-3"/>
        </w:rPr>
        <w:t xml:space="preserve"> </w:t>
      </w:r>
      <w:r w:rsidRPr="002721CF">
        <w:t>requiring</w:t>
      </w:r>
      <w:r w:rsidRPr="002721CF">
        <w:rPr>
          <w:spacing w:val="-3"/>
        </w:rPr>
        <w:t xml:space="preserve"> </w:t>
      </w:r>
      <w:r w:rsidRPr="002721CF">
        <w:t>the</w:t>
      </w:r>
      <w:r w:rsidRPr="002721CF">
        <w:rPr>
          <w:spacing w:val="-3"/>
        </w:rPr>
        <w:t xml:space="preserve"> </w:t>
      </w:r>
      <w:r w:rsidRPr="002721CF">
        <w:t>expenditure</w:t>
      </w:r>
      <w:r w:rsidRPr="002721CF">
        <w:rPr>
          <w:spacing w:val="-3"/>
        </w:rPr>
        <w:t xml:space="preserve"> </w:t>
      </w:r>
      <w:r w:rsidRPr="002721CF">
        <w:t>of</w:t>
      </w:r>
      <w:r w:rsidRPr="002721CF">
        <w:rPr>
          <w:spacing w:val="-4"/>
        </w:rPr>
        <w:t xml:space="preserve"> </w:t>
      </w:r>
      <w:r w:rsidRPr="002721CF">
        <w:t>funds</w:t>
      </w:r>
    </w:p>
    <w:p w14:paraId="481E98B8" w14:textId="77777777" w:rsidR="00D830DE" w:rsidRPr="002721CF" w:rsidRDefault="00376B36" w:rsidP="00463F37">
      <w:pPr>
        <w:pStyle w:val="ListParagraph"/>
      </w:pPr>
      <w:r w:rsidRPr="693E750B">
        <w:t>A motion or an amendment to a motion which if passed would require the</w:t>
      </w:r>
      <w:r w:rsidRPr="693E750B">
        <w:rPr>
          <w:spacing w:val="1"/>
        </w:rPr>
        <w:t xml:space="preserve"> </w:t>
      </w:r>
      <w:r w:rsidRPr="693E750B">
        <w:t>expenditure of funds on works and/or services other than those already</w:t>
      </w:r>
      <w:r w:rsidRPr="693E750B">
        <w:rPr>
          <w:spacing w:val="1"/>
        </w:rPr>
        <w:t xml:space="preserve"> </w:t>
      </w:r>
      <w:r w:rsidRPr="693E750B">
        <w:t>provided for in the Council’s current adopted operational plan must identify</w:t>
      </w:r>
      <w:r w:rsidRPr="693E750B">
        <w:rPr>
          <w:spacing w:val="1"/>
        </w:rPr>
        <w:t xml:space="preserve"> </w:t>
      </w:r>
      <w:r w:rsidRPr="693E750B">
        <w:t>the source of funding for the expenditure that is the subject of the motion. If</w:t>
      </w:r>
      <w:r w:rsidRPr="693E750B">
        <w:rPr>
          <w:spacing w:val="-64"/>
        </w:rPr>
        <w:t xml:space="preserve"> </w:t>
      </w:r>
      <w:r w:rsidRPr="693E750B">
        <w:t>the motion does not identify a funding source, the Council must defer</w:t>
      </w:r>
      <w:r w:rsidRPr="693E750B">
        <w:rPr>
          <w:spacing w:val="1"/>
        </w:rPr>
        <w:t xml:space="preserve"> </w:t>
      </w:r>
      <w:r w:rsidRPr="693E750B">
        <w:t>consideration</w:t>
      </w:r>
      <w:r w:rsidRPr="693E750B">
        <w:rPr>
          <w:spacing w:val="-4"/>
        </w:rPr>
        <w:t xml:space="preserve"> </w:t>
      </w:r>
      <w:r w:rsidRPr="693E750B">
        <w:t>of</w:t>
      </w:r>
      <w:r w:rsidRPr="693E750B">
        <w:rPr>
          <w:spacing w:val="-4"/>
        </w:rPr>
        <w:t xml:space="preserve"> </w:t>
      </w:r>
      <w:r w:rsidRPr="693E750B">
        <w:t>the</w:t>
      </w:r>
      <w:r w:rsidRPr="693E750B">
        <w:rPr>
          <w:spacing w:val="-3"/>
        </w:rPr>
        <w:t xml:space="preserve"> </w:t>
      </w:r>
      <w:r w:rsidRPr="693E750B">
        <w:t>matter,</w:t>
      </w:r>
      <w:r w:rsidRPr="693E750B">
        <w:rPr>
          <w:spacing w:val="-2"/>
        </w:rPr>
        <w:t xml:space="preserve"> </w:t>
      </w:r>
      <w:r w:rsidRPr="693E750B">
        <w:t>pending</w:t>
      </w:r>
      <w:r w:rsidRPr="693E750B">
        <w:rPr>
          <w:spacing w:val="-4"/>
        </w:rPr>
        <w:t xml:space="preserve"> </w:t>
      </w:r>
      <w:r w:rsidRPr="693E750B">
        <w:t>the</w:t>
      </w:r>
      <w:r w:rsidRPr="693E750B">
        <w:rPr>
          <w:spacing w:val="-3"/>
        </w:rPr>
        <w:t xml:space="preserve"> </w:t>
      </w:r>
      <w:r w:rsidRPr="693E750B">
        <w:t>identification</w:t>
      </w:r>
      <w:r w:rsidRPr="693E750B">
        <w:rPr>
          <w:spacing w:val="-3"/>
        </w:rPr>
        <w:t xml:space="preserve"> </w:t>
      </w:r>
      <w:r w:rsidRPr="693E750B">
        <w:t>of</w:t>
      </w:r>
      <w:r w:rsidRPr="693E750B">
        <w:rPr>
          <w:spacing w:val="-3"/>
        </w:rPr>
        <w:t xml:space="preserve"> </w:t>
      </w:r>
      <w:r w:rsidRPr="693E750B">
        <w:t>the</w:t>
      </w:r>
      <w:r w:rsidRPr="693E750B">
        <w:rPr>
          <w:spacing w:val="-3"/>
        </w:rPr>
        <w:t xml:space="preserve"> </w:t>
      </w:r>
      <w:r w:rsidRPr="693E750B">
        <w:t>funding</w:t>
      </w:r>
      <w:r w:rsidRPr="693E750B">
        <w:rPr>
          <w:spacing w:val="-4"/>
        </w:rPr>
        <w:t xml:space="preserve"> </w:t>
      </w:r>
      <w:r w:rsidRPr="693E750B">
        <w:t>source.</w:t>
      </w:r>
    </w:p>
    <w:p w14:paraId="1829D318" w14:textId="77777777" w:rsidR="00D830DE" w:rsidRPr="002721CF" w:rsidRDefault="00D830DE" w:rsidP="00A40170">
      <w:pPr>
        <w:pStyle w:val="Heading2"/>
      </w:pPr>
      <w:r w:rsidRPr="002721CF">
        <w:t>Amendments</w:t>
      </w:r>
      <w:r w:rsidRPr="002721CF">
        <w:rPr>
          <w:spacing w:val="-3"/>
        </w:rPr>
        <w:t xml:space="preserve"> </w:t>
      </w:r>
      <w:r w:rsidRPr="002721CF">
        <w:t>to</w:t>
      </w:r>
      <w:r w:rsidRPr="002721CF">
        <w:rPr>
          <w:spacing w:val="-1"/>
        </w:rPr>
        <w:t xml:space="preserve"> </w:t>
      </w:r>
      <w:r w:rsidRPr="002721CF">
        <w:t>motions</w:t>
      </w:r>
    </w:p>
    <w:p w14:paraId="21449E15" w14:textId="06273534" w:rsidR="00D830DE" w:rsidRPr="002721CF" w:rsidRDefault="00376B36" w:rsidP="00463F37">
      <w:pPr>
        <w:pStyle w:val="ListParagraph"/>
      </w:pPr>
      <w:r w:rsidRPr="693E750B">
        <w:t>An amendment to a motion must be moved and seconded before it can be</w:t>
      </w:r>
      <w:r w:rsidR="00C5640F">
        <w:t xml:space="preserve"> </w:t>
      </w:r>
      <w:r w:rsidRPr="693E750B">
        <w:rPr>
          <w:spacing w:val="-64"/>
        </w:rPr>
        <w:t xml:space="preserve"> </w:t>
      </w:r>
      <w:r w:rsidR="00E648D8">
        <w:rPr>
          <w:spacing w:val="-64"/>
        </w:rPr>
        <w:t xml:space="preserve">   </w:t>
      </w:r>
      <w:r w:rsidR="00C5640F">
        <w:rPr>
          <w:spacing w:val="-64"/>
        </w:rPr>
        <w:t xml:space="preserve"> </w:t>
      </w:r>
      <w:r w:rsidRPr="693E750B">
        <w:t>debated.</w:t>
      </w:r>
    </w:p>
    <w:p w14:paraId="73948038" w14:textId="77777777" w:rsidR="00D830DE" w:rsidRPr="002721CF" w:rsidRDefault="00376B36" w:rsidP="00463F37">
      <w:pPr>
        <w:pStyle w:val="ListParagraph"/>
      </w:pPr>
      <w:r w:rsidRPr="693E750B">
        <w:t>An amendment to a motion must relate to the matter being dealt with in the</w:t>
      </w:r>
      <w:r w:rsidRPr="693E750B">
        <w:rPr>
          <w:spacing w:val="1"/>
        </w:rPr>
        <w:t xml:space="preserve"> </w:t>
      </w:r>
      <w:r w:rsidRPr="693E750B">
        <w:t>original motion before the Council and must not be a direct negative of the</w:t>
      </w:r>
      <w:r w:rsidRPr="693E750B">
        <w:rPr>
          <w:spacing w:val="1"/>
        </w:rPr>
        <w:t xml:space="preserve"> </w:t>
      </w:r>
      <w:r w:rsidRPr="693E750B">
        <w:t>original motion. An amendment to a motion which does not relate to the</w:t>
      </w:r>
      <w:r w:rsidRPr="693E750B">
        <w:rPr>
          <w:spacing w:val="1"/>
        </w:rPr>
        <w:t xml:space="preserve"> </w:t>
      </w:r>
      <w:r w:rsidRPr="693E750B">
        <w:t>matter being dealt with in the original motion, or which is a direct negative of</w:t>
      </w:r>
      <w:r w:rsidRPr="693E750B">
        <w:rPr>
          <w:spacing w:val="-64"/>
        </w:rPr>
        <w:t xml:space="preserve"> </w:t>
      </w:r>
      <w:r w:rsidRPr="693E750B">
        <w:t>the</w:t>
      </w:r>
      <w:r w:rsidRPr="693E750B">
        <w:rPr>
          <w:spacing w:val="-1"/>
        </w:rPr>
        <w:t xml:space="preserve"> </w:t>
      </w:r>
      <w:r w:rsidRPr="693E750B">
        <w:t>original</w:t>
      </w:r>
      <w:r w:rsidRPr="693E750B">
        <w:rPr>
          <w:spacing w:val="-1"/>
        </w:rPr>
        <w:t xml:space="preserve"> </w:t>
      </w:r>
      <w:r w:rsidRPr="693E750B">
        <w:t>motion,</w:t>
      </w:r>
      <w:r w:rsidRPr="693E750B">
        <w:rPr>
          <w:spacing w:val="-1"/>
        </w:rPr>
        <w:t xml:space="preserve"> </w:t>
      </w:r>
      <w:r w:rsidRPr="693E750B">
        <w:t>must be</w:t>
      </w:r>
      <w:r w:rsidRPr="693E750B">
        <w:rPr>
          <w:spacing w:val="-1"/>
        </w:rPr>
        <w:t xml:space="preserve"> </w:t>
      </w:r>
      <w:r w:rsidRPr="693E750B">
        <w:t>ruled</w:t>
      </w:r>
      <w:r w:rsidRPr="693E750B">
        <w:rPr>
          <w:spacing w:val="-2"/>
        </w:rPr>
        <w:t xml:space="preserve"> </w:t>
      </w:r>
      <w:r w:rsidRPr="693E750B">
        <w:t>out</w:t>
      </w:r>
      <w:r w:rsidRPr="693E750B">
        <w:rPr>
          <w:spacing w:val="-1"/>
        </w:rPr>
        <w:t xml:space="preserve"> </w:t>
      </w:r>
      <w:r w:rsidRPr="693E750B">
        <w:t>of</w:t>
      </w:r>
      <w:r w:rsidRPr="693E750B">
        <w:rPr>
          <w:spacing w:val="-2"/>
        </w:rPr>
        <w:t xml:space="preserve"> </w:t>
      </w:r>
      <w:r w:rsidRPr="693E750B">
        <w:t>order by</w:t>
      </w:r>
      <w:r w:rsidRPr="693E750B">
        <w:rPr>
          <w:spacing w:val="-1"/>
        </w:rPr>
        <w:t xml:space="preserve"> </w:t>
      </w:r>
      <w:r w:rsidRPr="693E750B">
        <w:t>the</w:t>
      </w:r>
      <w:r w:rsidRPr="693E750B">
        <w:rPr>
          <w:spacing w:val="-1"/>
        </w:rPr>
        <w:t xml:space="preserve"> </w:t>
      </w:r>
      <w:r w:rsidRPr="693E750B">
        <w:t>chairperson.</w:t>
      </w:r>
    </w:p>
    <w:p w14:paraId="7F8A2F9B" w14:textId="77777777" w:rsidR="00D830DE" w:rsidRPr="002721CF" w:rsidRDefault="00376B36" w:rsidP="00463F37">
      <w:pPr>
        <w:pStyle w:val="ListParagraph"/>
      </w:pPr>
      <w:r w:rsidRPr="693E750B">
        <w:t>The mover of an amendment is to be given the opportunity to explain any</w:t>
      </w:r>
      <w:r w:rsidRPr="693E750B">
        <w:rPr>
          <w:spacing w:val="-64"/>
        </w:rPr>
        <w:t xml:space="preserve"> </w:t>
      </w:r>
      <w:r w:rsidRPr="693E750B">
        <w:t>uncertainties</w:t>
      </w:r>
      <w:r w:rsidRPr="693E750B">
        <w:rPr>
          <w:spacing w:val="-4"/>
        </w:rPr>
        <w:t xml:space="preserve"> </w:t>
      </w:r>
      <w:r w:rsidRPr="693E750B">
        <w:t>in</w:t>
      </w:r>
      <w:r w:rsidRPr="693E750B">
        <w:rPr>
          <w:spacing w:val="-3"/>
        </w:rPr>
        <w:t xml:space="preserve"> </w:t>
      </w:r>
      <w:r w:rsidRPr="693E750B">
        <w:t>the</w:t>
      </w:r>
      <w:r w:rsidRPr="693E750B">
        <w:rPr>
          <w:spacing w:val="-3"/>
        </w:rPr>
        <w:t xml:space="preserve"> </w:t>
      </w:r>
      <w:r w:rsidRPr="693E750B">
        <w:t>proposed</w:t>
      </w:r>
      <w:r w:rsidRPr="693E750B">
        <w:rPr>
          <w:spacing w:val="-2"/>
        </w:rPr>
        <w:t xml:space="preserve"> </w:t>
      </w:r>
      <w:r w:rsidRPr="693E750B">
        <w:t>amendment</w:t>
      </w:r>
      <w:r w:rsidRPr="693E750B">
        <w:rPr>
          <w:spacing w:val="-4"/>
        </w:rPr>
        <w:t xml:space="preserve"> </w:t>
      </w:r>
      <w:r w:rsidRPr="693E750B">
        <w:t>before</w:t>
      </w:r>
      <w:r w:rsidRPr="693E750B">
        <w:rPr>
          <w:spacing w:val="-2"/>
        </w:rPr>
        <w:t xml:space="preserve"> </w:t>
      </w:r>
      <w:r w:rsidRPr="693E750B">
        <w:t>a</w:t>
      </w:r>
      <w:r w:rsidRPr="693E750B">
        <w:rPr>
          <w:spacing w:val="-3"/>
        </w:rPr>
        <w:t xml:space="preserve"> </w:t>
      </w:r>
      <w:r w:rsidRPr="693E750B">
        <w:t>seconder</w:t>
      </w:r>
      <w:r w:rsidRPr="693E750B">
        <w:rPr>
          <w:spacing w:val="-3"/>
        </w:rPr>
        <w:t xml:space="preserve"> </w:t>
      </w:r>
      <w:r w:rsidRPr="693E750B">
        <w:t>is</w:t>
      </w:r>
      <w:r w:rsidRPr="693E750B">
        <w:rPr>
          <w:spacing w:val="-3"/>
        </w:rPr>
        <w:t xml:space="preserve"> </w:t>
      </w:r>
      <w:r w:rsidRPr="693E750B">
        <w:t>called</w:t>
      </w:r>
      <w:r w:rsidRPr="693E750B">
        <w:rPr>
          <w:spacing w:val="-4"/>
        </w:rPr>
        <w:t xml:space="preserve"> </w:t>
      </w:r>
      <w:r w:rsidRPr="693E750B">
        <w:t>for.</w:t>
      </w:r>
    </w:p>
    <w:p w14:paraId="0EF824DC" w14:textId="77777777" w:rsidR="00D830DE" w:rsidRPr="002721CF" w:rsidRDefault="00376B36" w:rsidP="00463F37">
      <w:pPr>
        <w:pStyle w:val="ListParagraph"/>
      </w:pPr>
      <w:r w:rsidRPr="693E750B">
        <w:t>If an amendment has been lost, a further amendment can be moved to the</w:t>
      </w:r>
      <w:r w:rsidRPr="693E750B">
        <w:rPr>
          <w:spacing w:val="-64"/>
        </w:rPr>
        <w:t xml:space="preserve"> </w:t>
      </w:r>
      <w:r w:rsidRPr="693E750B">
        <w:t>motion to which the lost amendment was moved, and so on, but no more</w:t>
      </w:r>
      <w:r w:rsidRPr="693E750B">
        <w:rPr>
          <w:spacing w:val="1"/>
        </w:rPr>
        <w:t xml:space="preserve"> </w:t>
      </w:r>
      <w:r w:rsidRPr="693E750B">
        <w:t>than one (1) motion and one (1) proposed amendment can be before</w:t>
      </w:r>
      <w:r w:rsidRPr="693E750B">
        <w:rPr>
          <w:spacing w:val="1"/>
        </w:rPr>
        <w:t xml:space="preserve"> </w:t>
      </w:r>
      <w:r w:rsidRPr="693E750B">
        <w:t>Council</w:t>
      </w:r>
      <w:r w:rsidRPr="693E750B">
        <w:rPr>
          <w:spacing w:val="-1"/>
        </w:rPr>
        <w:t xml:space="preserve"> </w:t>
      </w:r>
      <w:r w:rsidRPr="693E750B">
        <w:t>at</w:t>
      </w:r>
      <w:r w:rsidRPr="693E750B">
        <w:rPr>
          <w:spacing w:val="-1"/>
        </w:rPr>
        <w:t xml:space="preserve"> </w:t>
      </w:r>
      <w:r w:rsidRPr="693E750B">
        <w:t>any</w:t>
      </w:r>
      <w:r w:rsidRPr="693E750B">
        <w:rPr>
          <w:spacing w:val="-1"/>
        </w:rPr>
        <w:t xml:space="preserve"> </w:t>
      </w:r>
      <w:r w:rsidRPr="693E750B">
        <w:t>one</w:t>
      </w:r>
      <w:r w:rsidRPr="693E750B">
        <w:rPr>
          <w:spacing w:val="-1"/>
        </w:rPr>
        <w:t xml:space="preserve"> </w:t>
      </w:r>
      <w:r w:rsidRPr="693E750B">
        <w:t>time.</w:t>
      </w:r>
    </w:p>
    <w:p w14:paraId="0F83947E" w14:textId="77777777" w:rsidR="00D830DE" w:rsidRPr="002721CF" w:rsidRDefault="00376B36" w:rsidP="00463F37">
      <w:pPr>
        <w:pStyle w:val="ListParagraph"/>
      </w:pPr>
      <w:r w:rsidRPr="693E750B">
        <w:t>While an amendment is being considered, debate must only occur in</w:t>
      </w:r>
      <w:r w:rsidRPr="693E750B">
        <w:rPr>
          <w:spacing w:val="1"/>
        </w:rPr>
        <w:t xml:space="preserve"> </w:t>
      </w:r>
      <w:r w:rsidRPr="693E750B">
        <w:t>relation to the amendment and not the original motion. Debate on the</w:t>
      </w:r>
      <w:r w:rsidRPr="693E750B">
        <w:rPr>
          <w:spacing w:val="1"/>
        </w:rPr>
        <w:t xml:space="preserve"> </w:t>
      </w:r>
      <w:r w:rsidRPr="693E750B">
        <w:t>original motion is to be suspended while the amendment to the original</w:t>
      </w:r>
      <w:r w:rsidRPr="693E750B">
        <w:rPr>
          <w:spacing w:val="-64"/>
        </w:rPr>
        <w:t xml:space="preserve"> </w:t>
      </w:r>
      <w:r w:rsidRPr="693E750B">
        <w:t>motion</w:t>
      </w:r>
      <w:r w:rsidRPr="693E750B">
        <w:rPr>
          <w:spacing w:val="-1"/>
        </w:rPr>
        <w:t xml:space="preserve"> </w:t>
      </w:r>
      <w:r w:rsidRPr="693E750B">
        <w:t>is</w:t>
      </w:r>
      <w:r w:rsidRPr="693E750B">
        <w:rPr>
          <w:spacing w:val="-1"/>
        </w:rPr>
        <w:t xml:space="preserve"> </w:t>
      </w:r>
      <w:r w:rsidRPr="693E750B">
        <w:t>being</w:t>
      </w:r>
      <w:r w:rsidRPr="693E750B">
        <w:rPr>
          <w:spacing w:val="-1"/>
        </w:rPr>
        <w:t xml:space="preserve"> </w:t>
      </w:r>
      <w:r w:rsidRPr="693E750B">
        <w:t>debated.</w:t>
      </w:r>
    </w:p>
    <w:p w14:paraId="63A584E7" w14:textId="77777777" w:rsidR="00D830DE" w:rsidRPr="002721CF" w:rsidRDefault="00376B36" w:rsidP="00463F37">
      <w:pPr>
        <w:pStyle w:val="ListParagraph"/>
      </w:pPr>
      <w:r w:rsidRPr="693E750B">
        <w:t>If the amendment is carried, it becomes the motion and is to be debated. If</w:t>
      </w:r>
      <w:r w:rsidRPr="693E750B">
        <w:rPr>
          <w:spacing w:val="-64"/>
        </w:rPr>
        <w:t xml:space="preserve"> </w:t>
      </w:r>
      <w:r w:rsidRPr="693E750B">
        <w:t>the</w:t>
      </w:r>
      <w:r w:rsidRPr="693E750B">
        <w:rPr>
          <w:spacing w:val="-1"/>
        </w:rPr>
        <w:t xml:space="preserve"> </w:t>
      </w:r>
      <w:r w:rsidRPr="693E750B">
        <w:t>amendment</w:t>
      </w:r>
      <w:r w:rsidRPr="693E750B">
        <w:rPr>
          <w:spacing w:val="-1"/>
        </w:rPr>
        <w:t xml:space="preserve"> </w:t>
      </w:r>
      <w:r w:rsidRPr="693E750B">
        <w:t>is</w:t>
      </w:r>
      <w:r w:rsidRPr="693E750B">
        <w:rPr>
          <w:spacing w:val="-2"/>
        </w:rPr>
        <w:t xml:space="preserve"> </w:t>
      </w:r>
      <w:r w:rsidRPr="693E750B">
        <w:t>lost,</w:t>
      </w:r>
      <w:r w:rsidRPr="693E750B">
        <w:rPr>
          <w:spacing w:val="-2"/>
        </w:rPr>
        <w:t xml:space="preserve"> </w:t>
      </w:r>
      <w:r w:rsidRPr="693E750B">
        <w:t>debate</w:t>
      </w:r>
      <w:r w:rsidRPr="693E750B">
        <w:rPr>
          <w:spacing w:val="-2"/>
        </w:rPr>
        <w:t xml:space="preserve"> </w:t>
      </w:r>
      <w:r w:rsidRPr="693E750B">
        <w:t>is</w:t>
      </w:r>
      <w:r w:rsidRPr="693E750B">
        <w:rPr>
          <w:spacing w:val="-1"/>
        </w:rPr>
        <w:t xml:space="preserve"> </w:t>
      </w:r>
      <w:r w:rsidRPr="693E750B">
        <w:t>to</w:t>
      </w:r>
      <w:r w:rsidRPr="693E750B">
        <w:rPr>
          <w:spacing w:val="-1"/>
        </w:rPr>
        <w:t xml:space="preserve"> </w:t>
      </w:r>
      <w:r w:rsidRPr="693E750B">
        <w:t>resume</w:t>
      </w:r>
      <w:r w:rsidRPr="693E750B">
        <w:rPr>
          <w:spacing w:val="-1"/>
        </w:rPr>
        <w:t xml:space="preserve"> </w:t>
      </w:r>
      <w:r w:rsidRPr="693E750B">
        <w:t>on</w:t>
      </w:r>
      <w:r w:rsidRPr="693E750B">
        <w:rPr>
          <w:spacing w:val="-2"/>
        </w:rPr>
        <w:t xml:space="preserve"> </w:t>
      </w:r>
      <w:r w:rsidRPr="693E750B">
        <w:t>the</w:t>
      </w:r>
      <w:r w:rsidRPr="693E750B">
        <w:rPr>
          <w:spacing w:val="-1"/>
        </w:rPr>
        <w:t xml:space="preserve"> </w:t>
      </w:r>
      <w:r w:rsidRPr="693E750B">
        <w:t>original</w:t>
      </w:r>
      <w:r w:rsidRPr="693E750B">
        <w:rPr>
          <w:spacing w:val="-2"/>
        </w:rPr>
        <w:t xml:space="preserve"> </w:t>
      </w:r>
      <w:r w:rsidRPr="693E750B">
        <w:lastRenderedPageBreak/>
        <w:t>motion.</w:t>
      </w:r>
    </w:p>
    <w:p w14:paraId="77040EE6" w14:textId="77777777" w:rsidR="00D830DE" w:rsidRPr="002721CF" w:rsidRDefault="00376B36" w:rsidP="00463F37">
      <w:pPr>
        <w:pStyle w:val="ListParagraph"/>
      </w:pPr>
      <w:r w:rsidRPr="693E750B">
        <w:t>An amendment may become the motion without debate or a vote where it is</w:t>
      </w:r>
      <w:r w:rsidRPr="693E750B">
        <w:rPr>
          <w:spacing w:val="-64"/>
        </w:rPr>
        <w:t xml:space="preserve"> </w:t>
      </w:r>
      <w:r w:rsidRPr="693E750B">
        <w:t>accepted</w:t>
      </w:r>
      <w:r w:rsidRPr="693E750B">
        <w:rPr>
          <w:spacing w:val="-1"/>
        </w:rPr>
        <w:t xml:space="preserve"> </w:t>
      </w:r>
      <w:r w:rsidRPr="693E750B">
        <w:t>by</w:t>
      </w:r>
      <w:r w:rsidRPr="693E750B">
        <w:rPr>
          <w:spacing w:val="-2"/>
        </w:rPr>
        <w:t xml:space="preserve"> </w:t>
      </w:r>
      <w:r w:rsidRPr="693E750B">
        <w:t>the Councillor</w:t>
      </w:r>
      <w:r w:rsidRPr="693E750B">
        <w:rPr>
          <w:spacing w:val="-2"/>
        </w:rPr>
        <w:t xml:space="preserve"> </w:t>
      </w:r>
      <w:r w:rsidRPr="693E750B">
        <w:t>who</w:t>
      </w:r>
      <w:r w:rsidRPr="693E750B">
        <w:rPr>
          <w:spacing w:val="-1"/>
        </w:rPr>
        <w:t xml:space="preserve"> </w:t>
      </w:r>
      <w:r w:rsidRPr="693E750B">
        <w:t>moved</w:t>
      </w:r>
      <w:r w:rsidRPr="693E750B">
        <w:rPr>
          <w:spacing w:val="-1"/>
        </w:rPr>
        <w:t xml:space="preserve"> </w:t>
      </w:r>
      <w:r w:rsidRPr="693E750B">
        <w:t>the</w:t>
      </w:r>
      <w:r w:rsidRPr="693E750B">
        <w:rPr>
          <w:spacing w:val="-1"/>
        </w:rPr>
        <w:t xml:space="preserve"> </w:t>
      </w:r>
      <w:r w:rsidRPr="693E750B">
        <w:t>original</w:t>
      </w:r>
      <w:r w:rsidRPr="693E750B">
        <w:rPr>
          <w:spacing w:val="-1"/>
        </w:rPr>
        <w:t xml:space="preserve"> </w:t>
      </w:r>
      <w:r w:rsidRPr="693E750B">
        <w:t>motion.</w:t>
      </w:r>
    </w:p>
    <w:p w14:paraId="673B7861" w14:textId="77777777" w:rsidR="00D830DE" w:rsidRPr="002721CF" w:rsidRDefault="00D830DE" w:rsidP="00A40170">
      <w:pPr>
        <w:pStyle w:val="Heading2"/>
      </w:pPr>
      <w:r w:rsidRPr="002721CF">
        <w:t>Foreshadowed</w:t>
      </w:r>
      <w:r w:rsidRPr="002721CF">
        <w:rPr>
          <w:spacing w:val="-3"/>
        </w:rPr>
        <w:t xml:space="preserve"> </w:t>
      </w:r>
      <w:r w:rsidRPr="002721CF">
        <w:t>motions</w:t>
      </w:r>
    </w:p>
    <w:p w14:paraId="1994C2E9" w14:textId="56A85446" w:rsidR="00EA1930" w:rsidRPr="00EA1930" w:rsidRDefault="00376B36" w:rsidP="00463F37">
      <w:pPr>
        <w:pStyle w:val="ListParagraph"/>
      </w:pPr>
      <w:r w:rsidRPr="693E750B">
        <w:t>A Councillor may propose a foreshadowed motion in relation to the matter</w:t>
      </w:r>
      <w:r w:rsidRPr="693E750B">
        <w:rPr>
          <w:spacing w:val="1"/>
        </w:rPr>
        <w:t xml:space="preserve"> </w:t>
      </w:r>
      <w:r w:rsidRPr="693E750B">
        <w:t>the subject of the original motion before the Council, without a seconder</w:t>
      </w:r>
      <w:r w:rsidRPr="693E750B">
        <w:rPr>
          <w:spacing w:val="1"/>
        </w:rPr>
        <w:t xml:space="preserve"> </w:t>
      </w:r>
      <w:r w:rsidRPr="693E750B">
        <w:t>during debate on the original motion. The foreshadowed motion is only to</w:t>
      </w:r>
      <w:r w:rsidRPr="693E750B">
        <w:rPr>
          <w:spacing w:val="1"/>
        </w:rPr>
        <w:t xml:space="preserve"> </w:t>
      </w:r>
      <w:r w:rsidRPr="693E750B">
        <w:t>be considered if the original motion is lost or withdrawn and the</w:t>
      </w:r>
      <w:r w:rsidRPr="693E750B">
        <w:rPr>
          <w:spacing w:val="1"/>
        </w:rPr>
        <w:t xml:space="preserve"> </w:t>
      </w:r>
      <w:r w:rsidRPr="693E750B">
        <w:t>foreshadowed motion is then moved and seconded. If the original motion is</w:t>
      </w:r>
      <w:r w:rsidRPr="693E750B">
        <w:rPr>
          <w:spacing w:val="-64"/>
        </w:rPr>
        <w:t xml:space="preserve"> </w:t>
      </w:r>
      <w:r w:rsidRPr="693E750B">
        <w:t>carried,</w:t>
      </w:r>
      <w:r w:rsidRPr="693E750B">
        <w:rPr>
          <w:spacing w:val="-2"/>
        </w:rPr>
        <w:t xml:space="preserve"> </w:t>
      </w:r>
      <w:r w:rsidRPr="693E750B">
        <w:t>the foreshadowed motion</w:t>
      </w:r>
      <w:r w:rsidRPr="693E750B">
        <w:rPr>
          <w:spacing w:val="-1"/>
        </w:rPr>
        <w:t xml:space="preserve"> </w:t>
      </w:r>
      <w:r w:rsidRPr="693E750B">
        <w:t>lapses.</w:t>
      </w:r>
    </w:p>
    <w:p w14:paraId="62EBEED3" w14:textId="77777777" w:rsidR="00D830DE" w:rsidRPr="002721CF" w:rsidRDefault="00376B36" w:rsidP="00463F37">
      <w:pPr>
        <w:pStyle w:val="ListParagraph"/>
      </w:pPr>
      <w:r w:rsidRPr="693E750B">
        <w:t>Where an amendment has been moved and seconded, a Councillor may,</w:t>
      </w:r>
      <w:r w:rsidRPr="693E750B">
        <w:rPr>
          <w:spacing w:val="1"/>
        </w:rPr>
        <w:t xml:space="preserve"> </w:t>
      </w:r>
      <w:r w:rsidRPr="693E750B">
        <w:t>without a seconder, foreshadow a further amendment that they propose to</w:t>
      </w:r>
      <w:r w:rsidRPr="693E750B">
        <w:rPr>
          <w:spacing w:val="1"/>
        </w:rPr>
        <w:t xml:space="preserve"> </w:t>
      </w:r>
      <w:r w:rsidRPr="693E750B">
        <w:t>move after the first amendment has been dealt with. There is no limit to the</w:t>
      </w:r>
      <w:r w:rsidRPr="693E750B">
        <w:rPr>
          <w:spacing w:val="-64"/>
        </w:rPr>
        <w:t xml:space="preserve"> </w:t>
      </w:r>
      <w:r w:rsidRPr="693E750B">
        <w:t>number of foreshadowed amendments that may be put before the Council</w:t>
      </w:r>
      <w:r w:rsidRPr="693E750B">
        <w:rPr>
          <w:spacing w:val="1"/>
        </w:rPr>
        <w:t xml:space="preserve"> </w:t>
      </w:r>
      <w:r w:rsidRPr="693E750B">
        <w:t>at any time. However, no discussion can take place on foreshadowed</w:t>
      </w:r>
      <w:r w:rsidRPr="693E750B">
        <w:rPr>
          <w:spacing w:val="1"/>
        </w:rPr>
        <w:t xml:space="preserve"> </w:t>
      </w:r>
      <w:r w:rsidRPr="693E750B">
        <w:t>amendments until the previous amendment has been dealt with and the</w:t>
      </w:r>
      <w:r w:rsidRPr="693E750B">
        <w:rPr>
          <w:spacing w:val="1"/>
        </w:rPr>
        <w:t xml:space="preserve"> </w:t>
      </w:r>
      <w:r w:rsidRPr="693E750B">
        <w:t>foreshadowed</w:t>
      </w:r>
      <w:r w:rsidRPr="693E750B">
        <w:rPr>
          <w:spacing w:val="-2"/>
        </w:rPr>
        <w:t xml:space="preserve"> </w:t>
      </w:r>
      <w:r w:rsidRPr="693E750B">
        <w:t>amendment</w:t>
      </w:r>
      <w:r w:rsidRPr="693E750B">
        <w:rPr>
          <w:spacing w:val="-2"/>
        </w:rPr>
        <w:t xml:space="preserve"> </w:t>
      </w:r>
      <w:r w:rsidRPr="693E750B">
        <w:t>has</w:t>
      </w:r>
      <w:r w:rsidRPr="693E750B">
        <w:rPr>
          <w:spacing w:val="-1"/>
        </w:rPr>
        <w:t xml:space="preserve"> </w:t>
      </w:r>
      <w:r w:rsidRPr="693E750B">
        <w:t>been</w:t>
      </w:r>
      <w:r w:rsidRPr="693E750B">
        <w:rPr>
          <w:spacing w:val="-2"/>
        </w:rPr>
        <w:t xml:space="preserve"> </w:t>
      </w:r>
      <w:r w:rsidRPr="693E750B">
        <w:t>moved</w:t>
      </w:r>
      <w:r w:rsidRPr="693E750B">
        <w:rPr>
          <w:spacing w:val="-2"/>
        </w:rPr>
        <w:t xml:space="preserve"> </w:t>
      </w:r>
      <w:r w:rsidRPr="693E750B">
        <w:t>and</w:t>
      </w:r>
      <w:r w:rsidRPr="693E750B">
        <w:rPr>
          <w:spacing w:val="-1"/>
        </w:rPr>
        <w:t xml:space="preserve"> </w:t>
      </w:r>
      <w:r w:rsidRPr="693E750B">
        <w:t>seconded.</w:t>
      </w:r>
    </w:p>
    <w:p w14:paraId="01C5D589" w14:textId="77777777" w:rsidR="00D830DE" w:rsidRPr="002721CF" w:rsidRDefault="00376B36" w:rsidP="00463F37">
      <w:pPr>
        <w:pStyle w:val="ListParagraph"/>
      </w:pPr>
      <w:r w:rsidRPr="693E750B">
        <w:t>Foreshadowed motions and foreshadowed amendments are to be</w:t>
      </w:r>
      <w:r w:rsidRPr="693E750B">
        <w:rPr>
          <w:spacing w:val="1"/>
        </w:rPr>
        <w:t xml:space="preserve"> </w:t>
      </w:r>
      <w:r w:rsidRPr="693E750B">
        <w:t>considered in the order in which they are proposed. However,</w:t>
      </w:r>
      <w:r w:rsidRPr="693E750B">
        <w:rPr>
          <w:spacing w:val="1"/>
        </w:rPr>
        <w:t xml:space="preserve"> </w:t>
      </w:r>
      <w:r w:rsidRPr="693E750B">
        <w:t>foreshadowed motions cannot be considered until all foreshadowed</w:t>
      </w:r>
      <w:r w:rsidRPr="693E750B">
        <w:rPr>
          <w:spacing w:val="-64"/>
        </w:rPr>
        <w:t xml:space="preserve"> </w:t>
      </w:r>
      <w:r w:rsidRPr="693E750B">
        <w:t>amendments</w:t>
      </w:r>
      <w:r w:rsidRPr="693E750B">
        <w:rPr>
          <w:spacing w:val="-1"/>
        </w:rPr>
        <w:t xml:space="preserve"> </w:t>
      </w:r>
      <w:r w:rsidRPr="693E750B">
        <w:t>have</w:t>
      </w:r>
      <w:r w:rsidRPr="693E750B">
        <w:rPr>
          <w:spacing w:val="-1"/>
        </w:rPr>
        <w:t xml:space="preserve"> </w:t>
      </w:r>
      <w:r w:rsidRPr="693E750B">
        <w:t>been</w:t>
      </w:r>
      <w:r w:rsidRPr="693E750B">
        <w:rPr>
          <w:spacing w:val="-1"/>
        </w:rPr>
        <w:t xml:space="preserve"> </w:t>
      </w:r>
      <w:r w:rsidRPr="693E750B">
        <w:t>dealt</w:t>
      </w:r>
      <w:r w:rsidRPr="693E750B">
        <w:rPr>
          <w:spacing w:val="-2"/>
        </w:rPr>
        <w:t xml:space="preserve"> </w:t>
      </w:r>
      <w:r w:rsidRPr="693E750B">
        <w:t>with.</w:t>
      </w:r>
    </w:p>
    <w:p w14:paraId="3F4F934A" w14:textId="77777777" w:rsidR="00D830DE" w:rsidRPr="002721CF" w:rsidRDefault="00D830DE" w:rsidP="00A40170">
      <w:pPr>
        <w:pStyle w:val="Heading2"/>
      </w:pPr>
      <w:r w:rsidRPr="002721CF">
        <w:t>Limitations</w:t>
      </w:r>
      <w:r w:rsidRPr="002721CF">
        <w:rPr>
          <w:spacing w:val="-5"/>
        </w:rPr>
        <w:t xml:space="preserve"> </w:t>
      </w:r>
      <w:r w:rsidRPr="002721CF">
        <w:t>on</w:t>
      </w:r>
      <w:r w:rsidRPr="002721CF">
        <w:rPr>
          <w:spacing w:val="-4"/>
        </w:rPr>
        <w:t xml:space="preserve"> </w:t>
      </w:r>
      <w:r w:rsidRPr="002721CF">
        <w:t>the</w:t>
      </w:r>
      <w:r w:rsidRPr="002721CF">
        <w:rPr>
          <w:spacing w:val="-3"/>
        </w:rPr>
        <w:t xml:space="preserve"> </w:t>
      </w:r>
      <w:r w:rsidRPr="002721CF">
        <w:t>number</w:t>
      </w:r>
      <w:r w:rsidRPr="002721CF">
        <w:rPr>
          <w:spacing w:val="-4"/>
        </w:rPr>
        <w:t xml:space="preserve"> </w:t>
      </w:r>
      <w:r w:rsidRPr="002721CF">
        <w:t>and</w:t>
      </w:r>
      <w:r w:rsidRPr="002721CF">
        <w:rPr>
          <w:spacing w:val="-4"/>
        </w:rPr>
        <w:t xml:space="preserve"> </w:t>
      </w:r>
      <w:r w:rsidRPr="002721CF">
        <w:t>duration</w:t>
      </w:r>
      <w:r w:rsidRPr="002721CF">
        <w:rPr>
          <w:spacing w:val="-4"/>
        </w:rPr>
        <w:t xml:space="preserve"> </w:t>
      </w:r>
      <w:r w:rsidRPr="002721CF">
        <w:t>of</w:t>
      </w:r>
      <w:r w:rsidRPr="002721CF">
        <w:rPr>
          <w:spacing w:val="-5"/>
        </w:rPr>
        <w:t xml:space="preserve"> </w:t>
      </w:r>
      <w:r w:rsidRPr="002721CF">
        <w:t>speeches</w:t>
      </w:r>
    </w:p>
    <w:p w14:paraId="2308FF8B" w14:textId="77777777" w:rsidR="00D830DE" w:rsidRPr="002721CF" w:rsidRDefault="00376B36" w:rsidP="00463F37">
      <w:pPr>
        <w:pStyle w:val="ListParagraph"/>
      </w:pPr>
      <w:r w:rsidRPr="693E750B">
        <w:t>A Councillor who, during a debate at a meeting of the Council, moves an</w:t>
      </w:r>
      <w:r w:rsidRPr="693E750B">
        <w:rPr>
          <w:spacing w:val="1"/>
        </w:rPr>
        <w:t xml:space="preserve"> </w:t>
      </w:r>
      <w:r w:rsidRPr="693E750B">
        <w:t>original motion, has the right to speak on each amendment to the motion</w:t>
      </w:r>
      <w:r w:rsidRPr="693E750B">
        <w:rPr>
          <w:spacing w:val="1"/>
        </w:rPr>
        <w:t xml:space="preserve"> </w:t>
      </w:r>
      <w:r w:rsidRPr="693E750B">
        <w:t>and a right of general reply to all observations that are made during the</w:t>
      </w:r>
      <w:r w:rsidRPr="693E750B">
        <w:rPr>
          <w:spacing w:val="1"/>
        </w:rPr>
        <w:t xml:space="preserve"> </w:t>
      </w:r>
      <w:r w:rsidRPr="693E750B">
        <w:t>debate in relation to the motion, and any amendment to it at the conclusion</w:t>
      </w:r>
      <w:r w:rsidRPr="693E750B">
        <w:rPr>
          <w:spacing w:val="-64"/>
        </w:rPr>
        <w:t xml:space="preserve"> </w:t>
      </w:r>
      <w:r w:rsidRPr="693E750B">
        <w:t>of</w:t>
      </w:r>
      <w:r w:rsidRPr="693E750B">
        <w:rPr>
          <w:spacing w:val="-3"/>
        </w:rPr>
        <w:t xml:space="preserve"> </w:t>
      </w:r>
      <w:r w:rsidRPr="693E750B">
        <w:t>the</w:t>
      </w:r>
      <w:r w:rsidRPr="693E750B">
        <w:rPr>
          <w:spacing w:val="-1"/>
        </w:rPr>
        <w:t xml:space="preserve"> </w:t>
      </w:r>
      <w:r w:rsidRPr="693E750B">
        <w:t>debate</w:t>
      </w:r>
      <w:r w:rsidRPr="693E750B">
        <w:rPr>
          <w:spacing w:val="-3"/>
        </w:rPr>
        <w:t xml:space="preserve"> </w:t>
      </w:r>
      <w:r w:rsidRPr="693E750B">
        <w:t>before</w:t>
      </w:r>
      <w:r w:rsidRPr="693E750B">
        <w:rPr>
          <w:spacing w:val="-1"/>
        </w:rPr>
        <w:t xml:space="preserve"> </w:t>
      </w:r>
      <w:r w:rsidRPr="693E750B">
        <w:t>the</w:t>
      </w:r>
      <w:r w:rsidRPr="693E750B">
        <w:rPr>
          <w:spacing w:val="-2"/>
        </w:rPr>
        <w:t xml:space="preserve"> </w:t>
      </w:r>
      <w:r w:rsidRPr="693E750B">
        <w:t>motion</w:t>
      </w:r>
      <w:r w:rsidRPr="693E750B">
        <w:rPr>
          <w:spacing w:val="-2"/>
        </w:rPr>
        <w:t xml:space="preserve"> </w:t>
      </w:r>
      <w:r w:rsidRPr="693E750B">
        <w:t>(whether</w:t>
      </w:r>
      <w:r w:rsidRPr="693E750B">
        <w:rPr>
          <w:spacing w:val="-2"/>
        </w:rPr>
        <w:t xml:space="preserve"> </w:t>
      </w:r>
      <w:r w:rsidRPr="693E750B">
        <w:t>amended</w:t>
      </w:r>
      <w:r w:rsidRPr="693E750B">
        <w:rPr>
          <w:spacing w:val="-2"/>
        </w:rPr>
        <w:t xml:space="preserve"> </w:t>
      </w:r>
      <w:r w:rsidRPr="693E750B">
        <w:t>or</w:t>
      </w:r>
      <w:r w:rsidRPr="693E750B">
        <w:rPr>
          <w:spacing w:val="-3"/>
        </w:rPr>
        <w:t xml:space="preserve"> </w:t>
      </w:r>
      <w:r w:rsidRPr="693E750B">
        <w:t>not)</w:t>
      </w:r>
      <w:r w:rsidRPr="693E750B">
        <w:rPr>
          <w:spacing w:val="-2"/>
        </w:rPr>
        <w:t xml:space="preserve"> </w:t>
      </w:r>
      <w:r w:rsidRPr="693E750B">
        <w:t>is</w:t>
      </w:r>
      <w:r w:rsidRPr="693E750B">
        <w:rPr>
          <w:spacing w:val="-3"/>
        </w:rPr>
        <w:t xml:space="preserve"> </w:t>
      </w:r>
      <w:r w:rsidRPr="693E750B">
        <w:t>finally</w:t>
      </w:r>
      <w:r w:rsidRPr="693E750B">
        <w:rPr>
          <w:spacing w:val="-2"/>
        </w:rPr>
        <w:t xml:space="preserve"> </w:t>
      </w:r>
      <w:r w:rsidRPr="693E750B">
        <w:t>put.</w:t>
      </w:r>
    </w:p>
    <w:p w14:paraId="5BEAB405" w14:textId="31761896" w:rsidR="00D830DE" w:rsidRPr="002721CF" w:rsidRDefault="00376B36" w:rsidP="00463F37">
      <w:pPr>
        <w:pStyle w:val="ListParagraph"/>
      </w:pPr>
      <w:r w:rsidRPr="693E750B">
        <w:t>A Councillor, other than the mover of an original motion, has the right to</w:t>
      </w:r>
      <w:r w:rsidRPr="693E750B">
        <w:rPr>
          <w:spacing w:val="-64"/>
        </w:rPr>
        <w:t xml:space="preserve"> </w:t>
      </w:r>
      <w:r w:rsidR="00125A7E">
        <w:rPr>
          <w:spacing w:val="-64"/>
        </w:rPr>
        <w:t xml:space="preserve">   </w:t>
      </w:r>
      <w:r w:rsidR="00125A7E">
        <w:t xml:space="preserve"> speak </w:t>
      </w:r>
      <w:r w:rsidRPr="693E750B">
        <w:t>once</w:t>
      </w:r>
      <w:r w:rsidRPr="693E750B">
        <w:rPr>
          <w:spacing w:val="-1"/>
        </w:rPr>
        <w:t xml:space="preserve"> </w:t>
      </w:r>
      <w:r w:rsidRPr="693E750B">
        <w:t>on</w:t>
      </w:r>
      <w:r w:rsidRPr="693E750B">
        <w:rPr>
          <w:spacing w:val="-1"/>
        </w:rPr>
        <w:t xml:space="preserve"> </w:t>
      </w:r>
      <w:r w:rsidRPr="693E750B">
        <w:t>the</w:t>
      </w:r>
      <w:r w:rsidRPr="693E750B">
        <w:rPr>
          <w:spacing w:val="-2"/>
        </w:rPr>
        <w:t xml:space="preserve"> </w:t>
      </w:r>
      <w:r w:rsidRPr="693E750B">
        <w:t>motion and</w:t>
      </w:r>
      <w:r w:rsidRPr="693E750B">
        <w:rPr>
          <w:spacing w:val="-2"/>
        </w:rPr>
        <w:t xml:space="preserve"> </w:t>
      </w:r>
      <w:r w:rsidRPr="693E750B">
        <w:t>once</w:t>
      </w:r>
      <w:r w:rsidRPr="693E750B">
        <w:rPr>
          <w:spacing w:val="-1"/>
        </w:rPr>
        <w:t xml:space="preserve"> </w:t>
      </w:r>
      <w:r w:rsidRPr="693E750B">
        <w:t>on</w:t>
      </w:r>
      <w:r w:rsidRPr="693E750B">
        <w:rPr>
          <w:spacing w:val="-1"/>
        </w:rPr>
        <w:t xml:space="preserve"> </w:t>
      </w:r>
      <w:r w:rsidRPr="693E750B">
        <w:t>each</w:t>
      </w:r>
      <w:r w:rsidRPr="693E750B">
        <w:rPr>
          <w:spacing w:val="-2"/>
        </w:rPr>
        <w:t xml:space="preserve"> </w:t>
      </w:r>
      <w:r w:rsidRPr="693E750B">
        <w:t>amendment to</w:t>
      </w:r>
      <w:r w:rsidRPr="693E750B">
        <w:rPr>
          <w:spacing w:val="-1"/>
        </w:rPr>
        <w:t xml:space="preserve"> </w:t>
      </w:r>
      <w:r w:rsidRPr="693E750B">
        <w:t>it.</w:t>
      </w:r>
    </w:p>
    <w:p w14:paraId="322025E5" w14:textId="77777777" w:rsidR="00D830DE" w:rsidRPr="002721CF" w:rsidRDefault="00376B36" w:rsidP="00463F37">
      <w:pPr>
        <w:pStyle w:val="ListParagraph"/>
      </w:pPr>
      <w:r w:rsidRPr="693E750B">
        <w:t>A Councillor must not, without the consent of the Council, speak more than</w:t>
      </w:r>
      <w:r w:rsidRPr="693E750B">
        <w:rPr>
          <w:spacing w:val="1"/>
        </w:rPr>
        <w:t xml:space="preserve"> </w:t>
      </w:r>
      <w:r w:rsidRPr="693E750B">
        <w:t xml:space="preserve">once on a motion or an amendment, or for longer than 2 </w:t>
      </w:r>
      <w:r w:rsidRPr="693E750B">
        <w:lastRenderedPageBreak/>
        <w:t>minutes at any one</w:t>
      </w:r>
      <w:r w:rsidRPr="693E750B">
        <w:rPr>
          <w:spacing w:val="-64"/>
        </w:rPr>
        <w:t xml:space="preserve"> </w:t>
      </w:r>
      <w:r w:rsidRPr="693E750B">
        <w:t>time.</w:t>
      </w:r>
    </w:p>
    <w:p w14:paraId="2A29D2B9" w14:textId="77777777" w:rsidR="00D830DE" w:rsidRPr="002721CF" w:rsidRDefault="00376B36" w:rsidP="00463F37">
      <w:pPr>
        <w:pStyle w:val="ListParagraph"/>
      </w:pPr>
      <w:r w:rsidRPr="693E750B">
        <w:t>Despite clause 10.22, the chairperson may permit a Councillor who claims</w:t>
      </w:r>
      <w:r w:rsidRPr="693E750B">
        <w:rPr>
          <w:spacing w:val="1"/>
        </w:rPr>
        <w:t xml:space="preserve"> </w:t>
      </w:r>
      <w:r w:rsidRPr="693E750B">
        <w:t>to have been misrepresented or misunderstood to speak more than once on</w:t>
      </w:r>
      <w:r w:rsidRPr="693E750B">
        <w:rPr>
          <w:spacing w:val="-64"/>
        </w:rPr>
        <w:t xml:space="preserve"> </w:t>
      </w:r>
      <w:r w:rsidRPr="693E750B">
        <w:t>a motion or an amendment, and for longer than 3 minutes on that motion or</w:t>
      </w:r>
      <w:r w:rsidRPr="693E750B">
        <w:rPr>
          <w:spacing w:val="1"/>
        </w:rPr>
        <w:t xml:space="preserve"> </w:t>
      </w:r>
      <w:r w:rsidRPr="693E750B">
        <w:t>amendment to enable the Councillor to make a statement limited to</w:t>
      </w:r>
      <w:r w:rsidRPr="693E750B">
        <w:rPr>
          <w:spacing w:val="1"/>
        </w:rPr>
        <w:t xml:space="preserve"> </w:t>
      </w:r>
      <w:r w:rsidRPr="693E750B">
        <w:t>explaining</w:t>
      </w:r>
      <w:r w:rsidRPr="693E750B">
        <w:rPr>
          <w:spacing w:val="-2"/>
        </w:rPr>
        <w:t xml:space="preserve"> </w:t>
      </w:r>
      <w:r w:rsidRPr="693E750B">
        <w:t>the</w:t>
      </w:r>
      <w:r w:rsidRPr="693E750B">
        <w:rPr>
          <w:spacing w:val="-1"/>
        </w:rPr>
        <w:t xml:space="preserve"> </w:t>
      </w:r>
      <w:r w:rsidRPr="693E750B">
        <w:t>misrepresentation or</w:t>
      </w:r>
      <w:r w:rsidRPr="693E750B">
        <w:rPr>
          <w:spacing w:val="-1"/>
        </w:rPr>
        <w:t xml:space="preserve"> </w:t>
      </w:r>
      <w:r w:rsidRPr="693E750B">
        <w:t>misunderstanding.</w:t>
      </w:r>
    </w:p>
    <w:p w14:paraId="23BDD23A" w14:textId="6C11A6D0" w:rsidR="00D830DE" w:rsidRPr="002721CF" w:rsidRDefault="00376B36" w:rsidP="00463F37">
      <w:pPr>
        <w:pStyle w:val="ListParagraph"/>
      </w:pPr>
      <w:r w:rsidRPr="693E750B">
        <w:t xml:space="preserve">Despite clause 10.22, the Council may resolve to shorten the duration </w:t>
      </w:r>
      <w:r w:rsidR="00125A7E">
        <w:t>of speeches</w:t>
      </w:r>
      <w:r w:rsidRPr="693E750B">
        <w:rPr>
          <w:spacing w:val="-2"/>
        </w:rPr>
        <w:t xml:space="preserve"> </w:t>
      </w:r>
      <w:r w:rsidRPr="693E750B">
        <w:t>to</w:t>
      </w:r>
      <w:r w:rsidRPr="693E750B">
        <w:rPr>
          <w:spacing w:val="-1"/>
        </w:rPr>
        <w:t xml:space="preserve"> </w:t>
      </w:r>
      <w:r w:rsidRPr="693E750B">
        <w:t>expedite</w:t>
      </w:r>
      <w:r w:rsidRPr="693E750B">
        <w:rPr>
          <w:spacing w:val="-1"/>
        </w:rPr>
        <w:t xml:space="preserve"> </w:t>
      </w:r>
      <w:r w:rsidRPr="693E750B">
        <w:t>the</w:t>
      </w:r>
      <w:r w:rsidRPr="693E750B">
        <w:rPr>
          <w:spacing w:val="-1"/>
        </w:rPr>
        <w:t xml:space="preserve"> </w:t>
      </w:r>
      <w:r w:rsidRPr="693E750B">
        <w:t>consideration</w:t>
      </w:r>
      <w:r w:rsidRPr="693E750B">
        <w:rPr>
          <w:spacing w:val="-2"/>
        </w:rPr>
        <w:t xml:space="preserve"> </w:t>
      </w:r>
      <w:r w:rsidRPr="693E750B">
        <w:t>of</w:t>
      </w:r>
      <w:r w:rsidRPr="693E750B">
        <w:rPr>
          <w:spacing w:val="-2"/>
        </w:rPr>
        <w:t xml:space="preserve"> </w:t>
      </w:r>
      <w:r w:rsidRPr="693E750B">
        <w:t>business</w:t>
      </w:r>
      <w:r w:rsidRPr="693E750B">
        <w:rPr>
          <w:spacing w:val="-2"/>
        </w:rPr>
        <w:t xml:space="preserve"> </w:t>
      </w:r>
      <w:r w:rsidRPr="693E750B">
        <w:t>at</w:t>
      </w:r>
      <w:r w:rsidRPr="693E750B">
        <w:rPr>
          <w:spacing w:val="-2"/>
        </w:rPr>
        <w:t xml:space="preserve"> </w:t>
      </w:r>
      <w:r w:rsidRPr="693E750B">
        <w:t>a</w:t>
      </w:r>
      <w:r w:rsidRPr="693E750B">
        <w:rPr>
          <w:spacing w:val="-1"/>
        </w:rPr>
        <w:t xml:space="preserve"> </w:t>
      </w:r>
      <w:r w:rsidRPr="693E750B">
        <w:t>meeting.</w:t>
      </w:r>
    </w:p>
    <w:p w14:paraId="05CF491D" w14:textId="06A568FF" w:rsidR="00D830DE" w:rsidRPr="002721CF" w:rsidRDefault="00376B36" w:rsidP="00463F37">
      <w:pPr>
        <w:pStyle w:val="ListParagraph"/>
      </w:pPr>
      <w:r w:rsidRPr="693E750B">
        <w:t>Despite clauses 10.20 and 10.21, a Councillor may move that a motion o</w:t>
      </w:r>
      <w:r w:rsidR="00125A7E">
        <w:t>r an</w:t>
      </w:r>
      <w:r w:rsidRPr="693E750B">
        <w:rPr>
          <w:spacing w:val="-2"/>
        </w:rPr>
        <w:t xml:space="preserve"> </w:t>
      </w:r>
      <w:r w:rsidRPr="693E750B">
        <w:t>amendment</w:t>
      </w:r>
      <w:r w:rsidRPr="693E750B">
        <w:rPr>
          <w:spacing w:val="-1"/>
        </w:rPr>
        <w:t xml:space="preserve"> </w:t>
      </w:r>
      <w:r w:rsidRPr="693E750B">
        <w:t>be</w:t>
      </w:r>
      <w:r w:rsidRPr="693E750B">
        <w:rPr>
          <w:spacing w:val="-1"/>
        </w:rPr>
        <w:t xml:space="preserve"> </w:t>
      </w:r>
      <w:r w:rsidRPr="693E750B">
        <w:t>now</w:t>
      </w:r>
      <w:r w:rsidRPr="693E750B">
        <w:rPr>
          <w:spacing w:val="-1"/>
        </w:rPr>
        <w:t xml:space="preserve"> </w:t>
      </w:r>
      <w:r w:rsidRPr="693E750B">
        <w:t>put:</w:t>
      </w:r>
    </w:p>
    <w:p w14:paraId="5914B32D" w14:textId="589A6AEF" w:rsidR="00EB76F1" w:rsidRPr="00EB76F1" w:rsidRDefault="00376B36" w:rsidP="00BE1078">
      <w:pPr>
        <w:pStyle w:val="ListParagraph"/>
        <w:numPr>
          <w:ilvl w:val="0"/>
          <w:numId w:val="30"/>
        </w:numPr>
        <w:ind w:left="1276" w:hanging="567"/>
      </w:pPr>
      <w:r w:rsidRPr="00EB76F1">
        <w:t xml:space="preserve">if the mover of the motion or amendment has spoken in favour of </w:t>
      </w:r>
      <w:r w:rsidR="00125A7E">
        <w:t>it and</w:t>
      </w:r>
      <w:r w:rsidRPr="00EB76F1">
        <w:rPr>
          <w:spacing w:val="-4"/>
        </w:rPr>
        <w:t xml:space="preserve"> </w:t>
      </w:r>
      <w:r w:rsidRPr="00EB76F1">
        <w:t>no</w:t>
      </w:r>
      <w:r w:rsidRPr="00EB76F1">
        <w:rPr>
          <w:spacing w:val="-2"/>
        </w:rPr>
        <w:t xml:space="preserve"> </w:t>
      </w:r>
      <w:r w:rsidRPr="00EB76F1">
        <w:t>Councillor</w:t>
      </w:r>
      <w:r w:rsidRPr="00EB76F1">
        <w:rPr>
          <w:spacing w:val="-3"/>
        </w:rPr>
        <w:t xml:space="preserve"> </w:t>
      </w:r>
      <w:r w:rsidRPr="00EB76F1">
        <w:t>expresses</w:t>
      </w:r>
      <w:r w:rsidRPr="00EB76F1">
        <w:rPr>
          <w:spacing w:val="-3"/>
        </w:rPr>
        <w:t xml:space="preserve"> </w:t>
      </w:r>
      <w:r w:rsidRPr="00EB76F1">
        <w:t>an</w:t>
      </w:r>
      <w:r w:rsidRPr="00EB76F1">
        <w:rPr>
          <w:spacing w:val="-3"/>
        </w:rPr>
        <w:t xml:space="preserve"> </w:t>
      </w:r>
      <w:r w:rsidRPr="00EB76F1">
        <w:t>intention</w:t>
      </w:r>
      <w:r w:rsidRPr="00EB76F1">
        <w:rPr>
          <w:spacing w:val="-3"/>
        </w:rPr>
        <w:t xml:space="preserve"> </w:t>
      </w:r>
      <w:r w:rsidRPr="00EB76F1">
        <w:t>to</w:t>
      </w:r>
      <w:r w:rsidRPr="00EB76F1">
        <w:rPr>
          <w:spacing w:val="-2"/>
        </w:rPr>
        <w:t xml:space="preserve"> </w:t>
      </w:r>
      <w:r w:rsidRPr="00EB76F1">
        <w:t>speak</w:t>
      </w:r>
      <w:r w:rsidRPr="00EB76F1">
        <w:rPr>
          <w:spacing w:val="-2"/>
        </w:rPr>
        <w:t xml:space="preserve"> </w:t>
      </w:r>
      <w:r w:rsidRPr="00EB76F1">
        <w:t>against</w:t>
      </w:r>
      <w:r w:rsidRPr="00EB76F1">
        <w:rPr>
          <w:spacing w:val="-3"/>
        </w:rPr>
        <w:t xml:space="preserve"> </w:t>
      </w:r>
      <w:r w:rsidRPr="00EB76F1">
        <w:t>it,</w:t>
      </w:r>
    </w:p>
    <w:p w14:paraId="6CAE6712" w14:textId="2C126761" w:rsidR="00D830DE" w:rsidRPr="00EB76F1" w:rsidRDefault="00376B36" w:rsidP="00BE1078">
      <w:pPr>
        <w:pStyle w:val="ListParagraph"/>
        <w:numPr>
          <w:ilvl w:val="0"/>
          <w:numId w:val="30"/>
        </w:numPr>
        <w:ind w:left="1276" w:hanging="567"/>
      </w:pPr>
      <w:r w:rsidRPr="00EB76F1">
        <w:t>if at least two (2) Councillors have spoken in favour of the motion or</w:t>
      </w:r>
      <w:r w:rsidRPr="00EB76F1">
        <w:rPr>
          <w:spacing w:val="-64"/>
        </w:rPr>
        <w:t xml:space="preserve"> </w:t>
      </w:r>
      <w:r w:rsidRPr="00EB76F1">
        <w:t>amendment</w:t>
      </w:r>
      <w:r w:rsidRPr="00EB76F1">
        <w:rPr>
          <w:spacing w:val="-3"/>
        </w:rPr>
        <w:t xml:space="preserve"> </w:t>
      </w:r>
      <w:r w:rsidRPr="00EB76F1">
        <w:t>and</w:t>
      </w:r>
      <w:r w:rsidRPr="00EB76F1">
        <w:rPr>
          <w:spacing w:val="-4"/>
        </w:rPr>
        <w:t xml:space="preserve"> </w:t>
      </w:r>
      <w:r w:rsidRPr="00EB76F1">
        <w:t>at</w:t>
      </w:r>
      <w:r w:rsidRPr="00EB76F1">
        <w:rPr>
          <w:spacing w:val="-4"/>
        </w:rPr>
        <w:t xml:space="preserve"> </w:t>
      </w:r>
      <w:r w:rsidRPr="00EB76F1">
        <w:t>least</w:t>
      </w:r>
      <w:r w:rsidRPr="00EB76F1">
        <w:rPr>
          <w:spacing w:val="-4"/>
        </w:rPr>
        <w:t xml:space="preserve"> </w:t>
      </w:r>
      <w:r w:rsidRPr="00EB76F1">
        <w:t>two</w:t>
      </w:r>
      <w:r w:rsidRPr="00EB76F1">
        <w:rPr>
          <w:spacing w:val="-3"/>
        </w:rPr>
        <w:t xml:space="preserve"> </w:t>
      </w:r>
      <w:r w:rsidRPr="00EB76F1">
        <w:t>(2)</w:t>
      </w:r>
      <w:r w:rsidRPr="00EB76F1">
        <w:rPr>
          <w:spacing w:val="-3"/>
        </w:rPr>
        <w:t xml:space="preserve"> </w:t>
      </w:r>
      <w:r w:rsidRPr="00EB76F1">
        <w:t>Councillors</w:t>
      </w:r>
      <w:r w:rsidRPr="00EB76F1">
        <w:rPr>
          <w:spacing w:val="-4"/>
        </w:rPr>
        <w:t xml:space="preserve"> </w:t>
      </w:r>
      <w:r w:rsidRPr="00EB76F1">
        <w:t>have</w:t>
      </w:r>
      <w:r w:rsidRPr="00EB76F1">
        <w:rPr>
          <w:spacing w:val="-4"/>
        </w:rPr>
        <w:t xml:space="preserve"> </w:t>
      </w:r>
      <w:r w:rsidRPr="00EB76F1">
        <w:t>spoken</w:t>
      </w:r>
      <w:r w:rsidRPr="00EB76F1">
        <w:rPr>
          <w:spacing w:val="-4"/>
        </w:rPr>
        <w:t xml:space="preserve"> </w:t>
      </w:r>
      <w:r w:rsidRPr="00EB76F1">
        <w:t>against</w:t>
      </w:r>
      <w:r w:rsidRPr="00EB76F1">
        <w:rPr>
          <w:spacing w:val="-4"/>
        </w:rPr>
        <w:t xml:space="preserve"> </w:t>
      </w:r>
      <w:r w:rsidRPr="00EB76F1">
        <w:t>it.</w:t>
      </w:r>
    </w:p>
    <w:p w14:paraId="33799CD3" w14:textId="7C397A96" w:rsidR="00D830DE" w:rsidRPr="002721CF" w:rsidRDefault="00376B36" w:rsidP="00463F37">
      <w:pPr>
        <w:pStyle w:val="ListParagraph"/>
      </w:pPr>
      <w:r w:rsidRPr="693E750B">
        <w:t>The chairperson must immediately put to the vote, without debate, a motion</w:t>
      </w:r>
      <w:r w:rsidR="00125A7E">
        <w:t xml:space="preserve"> </w:t>
      </w:r>
      <w:r w:rsidRPr="693E750B">
        <w:rPr>
          <w:spacing w:val="-64"/>
        </w:rPr>
        <w:t xml:space="preserve"> </w:t>
      </w:r>
      <w:r w:rsidRPr="693E750B">
        <w:t>moved</w:t>
      </w:r>
      <w:r w:rsidRPr="693E750B">
        <w:rPr>
          <w:spacing w:val="-1"/>
        </w:rPr>
        <w:t xml:space="preserve"> </w:t>
      </w:r>
      <w:r w:rsidRPr="693E750B">
        <w:t>under</w:t>
      </w:r>
      <w:r w:rsidRPr="693E750B">
        <w:rPr>
          <w:spacing w:val="-2"/>
        </w:rPr>
        <w:t xml:space="preserve"> </w:t>
      </w:r>
      <w:r w:rsidRPr="693E750B">
        <w:t>clause</w:t>
      </w:r>
      <w:r w:rsidRPr="693E750B">
        <w:rPr>
          <w:spacing w:val="-1"/>
        </w:rPr>
        <w:t xml:space="preserve"> </w:t>
      </w:r>
      <w:r w:rsidRPr="693E750B">
        <w:t>10.25.</w:t>
      </w:r>
      <w:r w:rsidRPr="693E750B">
        <w:rPr>
          <w:spacing w:val="-2"/>
        </w:rPr>
        <w:t xml:space="preserve"> </w:t>
      </w:r>
      <w:r w:rsidRPr="693E750B">
        <w:t>A seconder</w:t>
      </w:r>
      <w:r w:rsidRPr="693E750B">
        <w:rPr>
          <w:spacing w:val="-2"/>
        </w:rPr>
        <w:t xml:space="preserve"> </w:t>
      </w:r>
      <w:r w:rsidRPr="693E750B">
        <w:t>is</w:t>
      </w:r>
      <w:r w:rsidRPr="693E750B">
        <w:rPr>
          <w:spacing w:val="-2"/>
        </w:rPr>
        <w:t xml:space="preserve"> </w:t>
      </w:r>
      <w:r w:rsidRPr="693E750B">
        <w:t>not</w:t>
      </w:r>
      <w:r w:rsidRPr="693E750B">
        <w:rPr>
          <w:spacing w:val="-2"/>
        </w:rPr>
        <w:t xml:space="preserve"> </w:t>
      </w:r>
      <w:r w:rsidRPr="693E750B">
        <w:t>required</w:t>
      </w:r>
      <w:r w:rsidRPr="693E750B">
        <w:rPr>
          <w:spacing w:val="-1"/>
        </w:rPr>
        <w:t xml:space="preserve"> </w:t>
      </w:r>
      <w:r w:rsidRPr="693E750B">
        <w:t>for</w:t>
      </w:r>
      <w:r w:rsidRPr="693E750B">
        <w:rPr>
          <w:spacing w:val="-1"/>
        </w:rPr>
        <w:t xml:space="preserve"> </w:t>
      </w:r>
      <w:r w:rsidRPr="693E750B">
        <w:t>such</w:t>
      </w:r>
      <w:r w:rsidRPr="693E750B">
        <w:rPr>
          <w:spacing w:val="-1"/>
        </w:rPr>
        <w:t xml:space="preserve"> </w:t>
      </w:r>
      <w:r w:rsidRPr="693E750B">
        <w:t>a</w:t>
      </w:r>
      <w:r w:rsidRPr="693E750B">
        <w:rPr>
          <w:spacing w:val="-2"/>
        </w:rPr>
        <w:t xml:space="preserve"> </w:t>
      </w:r>
      <w:r w:rsidRPr="693E750B">
        <w:t>motion.</w:t>
      </w:r>
    </w:p>
    <w:p w14:paraId="28F89BE1" w14:textId="77777777" w:rsidR="00D830DE" w:rsidRPr="002721CF" w:rsidRDefault="00376B36" w:rsidP="00463F37">
      <w:pPr>
        <w:pStyle w:val="ListParagraph"/>
      </w:pPr>
      <w:r w:rsidRPr="693E750B">
        <w:t>If a motion that the original motion or an amendment be now put is passed,</w:t>
      </w:r>
      <w:r w:rsidRPr="693E750B">
        <w:rPr>
          <w:spacing w:val="-64"/>
        </w:rPr>
        <w:t xml:space="preserve"> </w:t>
      </w:r>
      <w:r w:rsidRPr="693E750B">
        <w:t>the chairperson must, without further debate, put the original motion or</w:t>
      </w:r>
      <w:r w:rsidRPr="693E750B">
        <w:rPr>
          <w:spacing w:val="1"/>
        </w:rPr>
        <w:t xml:space="preserve"> </w:t>
      </w:r>
      <w:r w:rsidRPr="693E750B">
        <w:t>amendment to the vote immediately after the mover of the original motion</w:t>
      </w:r>
      <w:r w:rsidRPr="693E750B">
        <w:rPr>
          <w:spacing w:val="1"/>
        </w:rPr>
        <w:t xml:space="preserve"> </w:t>
      </w:r>
      <w:r w:rsidRPr="693E750B">
        <w:t>has</w:t>
      </w:r>
      <w:r w:rsidRPr="693E750B">
        <w:rPr>
          <w:spacing w:val="-2"/>
        </w:rPr>
        <w:t xml:space="preserve"> </w:t>
      </w:r>
      <w:r w:rsidRPr="693E750B">
        <w:t>exercised their right</w:t>
      </w:r>
      <w:r w:rsidRPr="693E750B">
        <w:rPr>
          <w:spacing w:val="-1"/>
        </w:rPr>
        <w:t xml:space="preserve"> </w:t>
      </w:r>
      <w:r w:rsidRPr="693E750B">
        <w:t>of</w:t>
      </w:r>
      <w:r w:rsidRPr="693E750B">
        <w:rPr>
          <w:spacing w:val="-1"/>
        </w:rPr>
        <w:t xml:space="preserve"> </w:t>
      </w:r>
      <w:r w:rsidRPr="693E750B">
        <w:t>reply under</w:t>
      </w:r>
      <w:r w:rsidRPr="693E750B">
        <w:rPr>
          <w:spacing w:val="-2"/>
        </w:rPr>
        <w:t xml:space="preserve"> </w:t>
      </w:r>
      <w:r w:rsidRPr="693E750B">
        <w:t>clause 10.20.</w:t>
      </w:r>
    </w:p>
    <w:p w14:paraId="3EFAE206" w14:textId="5E720810" w:rsidR="00D830DE" w:rsidRPr="002721CF" w:rsidRDefault="00376B36" w:rsidP="00463F37">
      <w:pPr>
        <w:pStyle w:val="ListParagraph"/>
      </w:pPr>
      <w:r w:rsidRPr="693E750B">
        <w:t>If a motion that the original motion or an amendment be now put is lost, the</w:t>
      </w:r>
      <w:r w:rsidRPr="693E750B">
        <w:rPr>
          <w:spacing w:val="-64"/>
        </w:rPr>
        <w:t xml:space="preserve"> </w:t>
      </w:r>
      <w:r w:rsidRPr="693E750B">
        <w:t>chairperson must allow the debate on the original motion or the amend</w:t>
      </w:r>
      <w:r w:rsidR="00125A7E" w:rsidRPr="693E750B">
        <w:t>ment</w:t>
      </w:r>
      <w:r w:rsidR="00125A7E">
        <w:t xml:space="preserve"> </w:t>
      </w:r>
      <w:r w:rsidRPr="693E750B">
        <w:rPr>
          <w:spacing w:val="-64"/>
        </w:rPr>
        <w:t xml:space="preserve"> </w:t>
      </w:r>
      <w:r w:rsidRPr="693E750B">
        <w:t>to</w:t>
      </w:r>
      <w:r w:rsidRPr="693E750B">
        <w:rPr>
          <w:spacing w:val="-1"/>
        </w:rPr>
        <w:t xml:space="preserve"> </w:t>
      </w:r>
      <w:r w:rsidRPr="693E750B">
        <w:t>be</w:t>
      </w:r>
      <w:r w:rsidRPr="693E750B">
        <w:rPr>
          <w:spacing w:val="-1"/>
        </w:rPr>
        <w:t xml:space="preserve"> </w:t>
      </w:r>
      <w:r w:rsidRPr="693E750B">
        <w:t>resumed.</w:t>
      </w:r>
    </w:p>
    <w:p w14:paraId="442AFA6F" w14:textId="77777777" w:rsidR="00D830DE" w:rsidRPr="002721CF" w:rsidRDefault="00376B36" w:rsidP="00463F37">
      <w:pPr>
        <w:pStyle w:val="ListParagraph"/>
      </w:pPr>
      <w:r w:rsidRPr="693E750B">
        <w:t>All Councillors must be heard without interruption and all other Councillors</w:t>
      </w:r>
      <w:r w:rsidRPr="693E750B">
        <w:rPr>
          <w:spacing w:val="-64"/>
        </w:rPr>
        <w:t xml:space="preserve"> </w:t>
      </w:r>
      <w:r w:rsidRPr="693E750B">
        <w:t>must, unless otherwise permitted under this code, remain silent while</w:t>
      </w:r>
      <w:r w:rsidRPr="693E750B">
        <w:rPr>
          <w:spacing w:val="1"/>
        </w:rPr>
        <w:t xml:space="preserve"> </w:t>
      </w:r>
      <w:r w:rsidRPr="693E750B">
        <w:t>another</w:t>
      </w:r>
      <w:r w:rsidRPr="693E750B">
        <w:rPr>
          <w:spacing w:val="-2"/>
        </w:rPr>
        <w:t xml:space="preserve"> </w:t>
      </w:r>
      <w:r w:rsidRPr="693E750B">
        <w:t>Councillor</w:t>
      </w:r>
      <w:r w:rsidRPr="693E750B">
        <w:rPr>
          <w:spacing w:val="-1"/>
        </w:rPr>
        <w:t xml:space="preserve"> </w:t>
      </w:r>
      <w:r w:rsidRPr="693E750B">
        <w:t>is</w:t>
      </w:r>
      <w:r w:rsidRPr="693E750B">
        <w:rPr>
          <w:spacing w:val="-1"/>
        </w:rPr>
        <w:t xml:space="preserve"> </w:t>
      </w:r>
      <w:r w:rsidRPr="693E750B">
        <w:t>speaking.</w:t>
      </w:r>
    </w:p>
    <w:p w14:paraId="1043318C" w14:textId="3E450D48" w:rsidR="00132D5E" w:rsidRPr="0063182C" w:rsidRDefault="00376B36" w:rsidP="00463F37">
      <w:pPr>
        <w:pStyle w:val="ListParagraph"/>
      </w:pPr>
      <w:r w:rsidRPr="693E750B">
        <w:t>Once the debate on a matter has concluded and a matter has been dealt</w:t>
      </w:r>
      <w:r w:rsidR="00D5198F">
        <w:t xml:space="preserve"> </w:t>
      </w:r>
      <w:r w:rsidRPr="693E750B">
        <w:rPr>
          <w:spacing w:val="-64"/>
        </w:rPr>
        <w:t xml:space="preserve"> </w:t>
      </w:r>
      <w:r w:rsidRPr="693E750B">
        <w:t>with,</w:t>
      </w:r>
      <w:r w:rsidRPr="693E750B">
        <w:rPr>
          <w:spacing w:val="-2"/>
        </w:rPr>
        <w:t xml:space="preserve"> </w:t>
      </w:r>
      <w:r w:rsidRPr="693E750B">
        <w:t>the</w:t>
      </w:r>
      <w:r w:rsidRPr="693E750B">
        <w:rPr>
          <w:spacing w:val="-1"/>
        </w:rPr>
        <w:t xml:space="preserve"> </w:t>
      </w:r>
      <w:r w:rsidRPr="693E750B">
        <w:t>chairperson</w:t>
      </w:r>
      <w:r w:rsidRPr="693E750B">
        <w:rPr>
          <w:spacing w:val="-2"/>
        </w:rPr>
        <w:t xml:space="preserve"> </w:t>
      </w:r>
      <w:r w:rsidRPr="693E750B">
        <w:t>must</w:t>
      </w:r>
      <w:r w:rsidRPr="693E750B">
        <w:rPr>
          <w:spacing w:val="-1"/>
        </w:rPr>
        <w:t xml:space="preserve"> </w:t>
      </w:r>
      <w:r w:rsidRPr="693E750B">
        <w:t>not</w:t>
      </w:r>
      <w:r w:rsidRPr="693E750B">
        <w:rPr>
          <w:spacing w:val="-2"/>
        </w:rPr>
        <w:t xml:space="preserve"> </w:t>
      </w:r>
      <w:r w:rsidRPr="693E750B">
        <w:t>allow further</w:t>
      </w:r>
      <w:r w:rsidRPr="693E750B">
        <w:rPr>
          <w:spacing w:val="-2"/>
        </w:rPr>
        <w:t xml:space="preserve"> </w:t>
      </w:r>
      <w:r w:rsidRPr="693E750B">
        <w:t>debate</w:t>
      </w:r>
      <w:r w:rsidRPr="693E750B">
        <w:rPr>
          <w:spacing w:val="-2"/>
        </w:rPr>
        <w:t xml:space="preserve"> </w:t>
      </w:r>
      <w:r w:rsidRPr="693E750B">
        <w:t>on</w:t>
      </w:r>
      <w:r w:rsidRPr="693E750B">
        <w:rPr>
          <w:spacing w:val="-2"/>
        </w:rPr>
        <w:t xml:space="preserve"> </w:t>
      </w:r>
      <w:r w:rsidRPr="693E750B">
        <w:t>the</w:t>
      </w:r>
      <w:r w:rsidRPr="693E750B">
        <w:rPr>
          <w:spacing w:val="-1"/>
        </w:rPr>
        <w:t xml:space="preserve"> </w:t>
      </w:r>
      <w:r w:rsidRPr="693E750B">
        <w:t>matter.</w:t>
      </w:r>
    </w:p>
    <w:p w14:paraId="3200F8FF" w14:textId="77777777" w:rsidR="00D5198F" w:rsidRDefault="00D5198F" w:rsidP="00B43BA9">
      <w:pPr>
        <w:pStyle w:val="BodyText"/>
        <w:tabs>
          <w:tab w:val="left" w:pos="8364"/>
        </w:tabs>
        <w:rPr>
          <w:rFonts w:ascii="Poppins" w:hAnsi="Poppins" w:cs="Poppins"/>
          <w:sz w:val="24"/>
          <w:szCs w:val="24"/>
        </w:rPr>
      </w:pPr>
    </w:p>
    <w:p w14:paraId="3EB32BEB" w14:textId="4FDED0E6" w:rsidR="00AA5CAE" w:rsidRDefault="00D830DE" w:rsidP="00B43BA9">
      <w:pPr>
        <w:pStyle w:val="BodyText"/>
        <w:tabs>
          <w:tab w:val="left" w:pos="8364"/>
        </w:tabs>
        <w:rPr>
          <w:rFonts w:ascii="Poppins" w:hAnsi="Poppins" w:cs="Poppins"/>
          <w:sz w:val="24"/>
          <w:szCs w:val="24"/>
        </w:rPr>
      </w:pPr>
      <w:r w:rsidRPr="005F6E73">
        <w:rPr>
          <w:rFonts w:ascii="Poppins" w:hAnsi="Poppins" w:cs="Poppins"/>
          <w:sz w:val="24"/>
          <w:szCs w:val="24"/>
        </w:rPr>
        <w:lastRenderedPageBreak/>
        <w:t>Examples</w:t>
      </w:r>
      <w:r w:rsidRPr="005F6E73">
        <w:rPr>
          <w:rFonts w:ascii="Poppins" w:hAnsi="Poppins" w:cs="Poppins"/>
          <w:spacing w:val="-2"/>
          <w:sz w:val="24"/>
          <w:szCs w:val="24"/>
        </w:rPr>
        <w:t xml:space="preserve"> </w:t>
      </w:r>
      <w:r w:rsidRPr="005F6E73">
        <w:rPr>
          <w:rFonts w:ascii="Poppins" w:hAnsi="Poppins" w:cs="Poppins"/>
          <w:sz w:val="24"/>
          <w:szCs w:val="24"/>
        </w:rPr>
        <w:t>of</w:t>
      </w:r>
      <w:r w:rsidRPr="005F6E73">
        <w:rPr>
          <w:rFonts w:ascii="Poppins" w:hAnsi="Poppins" w:cs="Poppins"/>
          <w:spacing w:val="-2"/>
          <w:sz w:val="24"/>
          <w:szCs w:val="24"/>
        </w:rPr>
        <w:t xml:space="preserve"> </w:t>
      </w:r>
      <w:r w:rsidRPr="005F6E73">
        <w:rPr>
          <w:rFonts w:ascii="Poppins" w:hAnsi="Poppins" w:cs="Poppins"/>
          <w:sz w:val="24"/>
          <w:szCs w:val="24"/>
        </w:rPr>
        <w:t>procedural</w:t>
      </w:r>
      <w:r w:rsidRPr="005F6E73">
        <w:rPr>
          <w:rFonts w:ascii="Poppins" w:hAnsi="Poppins" w:cs="Poppins"/>
          <w:spacing w:val="-2"/>
          <w:sz w:val="24"/>
          <w:szCs w:val="24"/>
        </w:rPr>
        <w:t xml:space="preserve"> </w:t>
      </w:r>
      <w:r w:rsidRPr="005F6E73">
        <w:rPr>
          <w:rFonts w:ascii="Poppins" w:hAnsi="Poppins" w:cs="Poppins"/>
          <w:sz w:val="24"/>
          <w:szCs w:val="24"/>
        </w:rPr>
        <w:t>motions</w:t>
      </w:r>
      <w:r w:rsidRPr="005F6E73">
        <w:rPr>
          <w:rFonts w:ascii="Poppins" w:hAnsi="Poppins" w:cs="Poppins"/>
          <w:spacing w:val="-2"/>
          <w:sz w:val="24"/>
          <w:szCs w:val="24"/>
        </w:rPr>
        <w:t xml:space="preserve"> </w:t>
      </w:r>
      <w:r w:rsidRPr="005F6E73">
        <w:rPr>
          <w:rFonts w:ascii="Poppins" w:hAnsi="Poppins" w:cs="Poppins"/>
          <w:sz w:val="24"/>
          <w:szCs w:val="24"/>
        </w:rPr>
        <w:t>are</w:t>
      </w:r>
      <w:r w:rsidRPr="005F6E73">
        <w:rPr>
          <w:rFonts w:ascii="Poppins" w:hAnsi="Poppins" w:cs="Poppins"/>
          <w:spacing w:val="-2"/>
          <w:sz w:val="24"/>
          <w:szCs w:val="24"/>
        </w:rPr>
        <w:t xml:space="preserve"> </w:t>
      </w:r>
      <w:r w:rsidRPr="005F6E73">
        <w:rPr>
          <w:rFonts w:ascii="Poppins" w:hAnsi="Poppins" w:cs="Poppins"/>
          <w:sz w:val="24"/>
          <w:szCs w:val="24"/>
        </w:rPr>
        <w:t>shown</w:t>
      </w:r>
      <w:r w:rsidRPr="005F6E73">
        <w:rPr>
          <w:rFonts w:ascii="Poppins" w:hAnsi="Poppins" w:cs="Poppins"/>
          <w:spacing w:val="-2"/>
          <w:sz w:val="24"/>
          <w:szCs w:val="24"/>
        </w:rPr>
        <w:t xml:space="preserve"> </w:t>
      </w:r>
      <w:r w:rsidRPr="005F6E73">
        <w:rPr>
          <w:rFonts w:ascii="Poppins" w:hAnsi="Poppins" w:cs="Poppins"/>
          <w:sz w:val="24"/>
          <w:szCs w:val="24"/>
        </w:rPr>
        <w:t>in</w:t>
      </w:r>
      <w:r w:rsidRPr="005F6E73">
        <w:rPr>
          <w:rFonts w:ascii="Poppins" w:hAnsi="Poppins" w:cs="Poppins"/>
          <w:spacing w:val="-1"/>
          <w:sz w:val="24"/>
          <w:szCs w:val="24"/>
        </w:rPr>
        <w:t xml:space="preserve"> </w:t>
      </w:r>
      <w:r w:rsidRPr="005F6E73">
        <w:rPr>
          <w:rFonts w:ascii="Poppins" w:hAnsi="Poppins" w:cs="Poppins"/>
          <w:sz w:val="24"/>
          <w:szCs w:val="24"/>
        </w:rPr>
        <w:t>the</w:t>
      </w:r>
      <w:r w:rsidRPr="005F6E73">
        <w:rPr>
          <w:rFonts w:ascii="Poppins" w:hAnsi="Poppins" w:cs="Poppins"/>
          <w:spacing w:val="-1"/>
          <w:sz w:val="24"/>
          <w:szCs w:val="24"/>
        </w:rPr>
        <w:t xml:space="preserve"> </w:t>
      </w:r>
      <w:r w:rsidRPr="005F6E73">
        <w:rPr>
          <w:rFonts w:ascii="Poppins" w:hAnsi="Poppins" w:cs="Poppins"/>
          <w:sz w:val="24"/>
          <w:szCs w:val="24"/>
        </w:rPr>
        <w:t>following</w:t>
      </w:r>
      <w:r w:rsidRPr="005F6E73">
        <w:rPr>
          <w:rFonts w:ascii="Poppins" w:hAnsi="Poppins" w:cs="Poppins"/>
          <w:spacing w:val="-2"/>
          <w:sz w:val="24"/>
          <w:szCs w:val="24"/>
        </w:rPr>
        <w:t xml:space="preserve"> </w:t>
      </w:r>
      <w:r w:rsidRPr="005F6E73">
        <w:rPr>
          <w:rFonts w:ascii="Poppins" w:hAnsi="Poppins" w:cs="Poppins"/>
          <w:sz w:val="24"/>
          <w:szCs w:val="24"/>
        </w:rPr>
        <w:t>table:</w:t>
      </w:r>
    </w:p>
    <w:p w14:paraId="12EC61BD" w14:textId="77777777" w:rsidR="00D5198F" w:rsidRPr="005F6E73" w:rsidRDefault="00D5198F" w:rsidP="00B43BA9">
      <w:pPr>
        <w:pStyle w:val="BodyText"/>
        <w:tabs>
          <w:tab w:val="left" w:pos="8364"/>
        </w:tabs>
        <w:rPr>
          <w:rFonts w:ascii="Poppins" w:hAnsi="Poppins" w:cs="Poppins"/>
          <w:sz w:val="24"/>
          <w:szCs w:val="24"/>
        </w:rPr>
      </w:pP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9"/>
        <w:gridCol w:w="2279"/>
        <w:gridCol w:w="1395"/>
        <w:gridCol w:w="2151"/>
        <w:gridCol w:w="1020"/>
      </w:tblGrid>
      <w:tr w:rsidR="007C454E" w:rsidRPr="002721CF" w14:paraId="18EBA106" w14:textId="77777777" w:rsidTr="05B11778">
        <w:trPr>
          <w:trHeight w:val="827"/>
        </w:trPr>
        <w:tc>
          <w:tcPr>
            <w:tcW w:w="2799" w:type="dxa"/>
            <w:shd w:val="clear" w:color="auto" w:fill="F9DED7" w:themeFill="accent3" w:themeFillTint="33"/>
          </w:tcPr>
          <w:p w14:paraId="78C6ED8B" w14:textId="77777777" w:rsidR="00D830DE" w:rsidRPr="005F6E73" w:rsidRDefault="00D830DE" w:rsidP="00F66959">
            <w:pPr>
              <w:pStyle w:val="TableParagraph"/>
              <w:tabs>
                <w:tab w:val="left" w:pos="8364"/>
              </w:tabs>
              <w:rPr>
                <w:rFonts w:ascii="Poppins" w:hAnsi="Poppins" w:cs="Poppins"/>
                <w:b/>
              </w:rPr>
            </w:pPr>
            <w:r w:rsidRPr="005F6E73">
              <w:rPr>
                <w:rFonts w:ascii="Poppins" w:hAnsi="Poppins" w:cs="Poppins"/>
                <w:b/>
              </w:rPr>
              <w:t>Motion</w:t>
            </w:r>
          </w:p>
        </w:tc>
        <w:tc>
          <w:tcPr>
            <w:tcW w:w="2279" w:type="dxa"/>
            <w:shd w:val="clear" w:color="auto" w:fill="F9DED7" w:themeFill="accent3" w:themeFillTint="33"/>
          </w:tcPr>
          <w:p w14:paraId="0293E383" w14:textId="77777777" w:rsidR="00D830DE" w:rsidRPr="005F6E73" w:rsidRDefault="00D830DE" w:rsidP="00F66959">
            <w:pPr>
              <w:pStyle w:val="TableParagraph"/>
              <w:tabs>
                <w:tab w:val="left" w:pos="8364"/>
              </w:tabs>
              <w:rPr>
                <w:rFonts w:ascii="Poppins" w:hAnsi="Poppins" w:cs="Poppins"/>
                <w:b/>
              </w:rPr>
            </w:pPr>
            <w:r w:rsidRPr="005F6E73">
              <w:rPr>
                <w:rFonts w:ascii="Poppins" w:hAnsi="Poppins" w:cs="Poppins"/>
                <w:b/>
              </w:rPr>
              <w:t>Moved without</w:t>
            </w:r>
            <w:r w:rsidRPr="005F6E73">
              <w:rPr>
                <w:rFonts w:ascii="Poppins" w:hAnsi="Poppins" w:cs="Poppins"/>
                <w:b/>
                <w:spacing w:val="-65"/>
              </w:rPr>
              <w:t xml:space="preserve"> </w:t>
            </w:r>
            <w:r w:rsidRPr="005F6E73">
              <w:rPr>
                <w:rFonts w:ascii="Poppins" w:hAnsi="Poppins" w:cs="Poppins"/>
                <w:b/>
              </w:rPr>
              <w:t>Notice</w:t>
            </w:r>
          </w:p>
        </w:tc>
        <w:tc>
          <w:tcPr>
            <w:tcW w:w="1395" w:type="dxa"/>
            <w:shd w:val="clear" w:color="auto" w:fill="F9DED7" w:themeFill="accent3" w:themeFillTint="33"/>
          </w:tcPr>
          <w:p w14:paraId="7E8BCF5C" w14:textId="77777777" w:rsidR="00D830DE" w:rsidRPr="005F6E73" w:rsidRDefault="00D830DE" w:rsidP="00F66959">
            <w:pPr>
              <w:pStyle w:val="TableParagraph"/>
              <w:tabs>
                <w:tab w:val="left" w:pos="8364"/>
              </w:tabs>
              <w:ind w:left="107"/>
              <w:rPr>
                <w:rFonts w:ascii="Poppins" w:hAnsi="Poppins" w:cs="Poppins"/>
                <w:b/>
              </w:rPr>
            </w:pPr>
            <w:r w:rsidRPr="005F6E73">
              <w:rPr>
                <w:rFonts w:ascii="Poppins" w:hAnsi="Poppins" w:cs="Poppins"/>
                <w:b/>
              </w:rPr>
              <w:t>Requires</w:t>
            </w:r>
            <w:r w:rsidRPr="005F6E73">
              <w:rPr>
                <w:rFonts w:ascii="Poppins" w:hAnsi="Poppins" w:cs="Poppins"/>
                <w:b/>
                <w:spacing w:val="1"/>
              </w:rPr>
              <w:t xml:space="preserve"> </w:t>
            </w:r>
            <w:r w:rsidRPr="005F6E73">
              <w:rPr>
                <w:rFonts w:ascii="Poppins" w:hAnsi="Poppins" w:cs="Poppins"/>
                <w:b/>
              </w:rPr>
              <w:t>Seconder</w:t>
            </w:r>
          </w:p>
        </w:tc>
        <w:tc>
          <w:tcPr>
            <w:tcW w:w="2151" w:type="dxa"/>
            <w:shd w:val="clear" w:color="auto" w:fill="F9DED7" w:themeFill="accent3" w:themeFillTint="33"/>
          </w:tcPr>
          <w:p w14:paraId="549EF429" w14:textId="06A30ECD" w:rsidR="00D830DE" w:rsidRPr="005F6E73" w:rsidRDefault="00D830DE" w:rsidP="00F66959">
            <w:pPr>
              <w:pStyle w:val="TableParagraph"/>
              <w:tabs>
                <w:tab w:val="left" w:pos="8364"/>
              </w:tabs>
              <w:rPr>
                <w:rFonts w:ascii="Poppins" w:hAnsi="Poppins" w:cs="Poppins"/>
                <w:b/>
              </w:rPr>
            </w:pPr>
            <w:r w:rsidRPr="005F6E73">
              <w:rPr>
                <w:rFonts w:ascii="Poppins" w:hAnsi="Poppins" w:cs="Poppins"/>
                <w:b/>
                <w:spacing w:val="-1"/>
              </w:rPr>
              <w:t>Speakers/</w:t>
            </w:r>
            <w:r w:rsidR="005F6E73" w:rsidRPr="005F6E73">
              <w:rPr>
                <w:rFonts w:ascii="Poppins" w:hAnsi="Poppins" w:cs="Poppins"/>
                <w:b/>
                <w:spacing w:val="-1"/>
              </w:rPr>
              <w:t xml:space="preserve"> </w:t>
            </w:r>
            <w:r w:rsidRPr="005F6E73">
              <w:rPr>
                <w:rFonts w:ascii="Poppins" w:hAnsi="Poppins" w:cs="Poppins"/>
                <w:b/>
                <w:spacing w:val="-1"/>
              </w:rPr>
              <w:t>Debate</w:t>
            </w:r>
            <w:r w:rsidRPr="005F6E73">
              <w:rPr>
                <w:rFonts w:ascii="Poppins" w:hAnsi="Poppins" w:cs="Poppins"/>
                <w:b/>
                <w:spacing w:val="-64"/>
              </w:rPr>
              <w:t xml:space="preserve"> </w:t>
            </w:r>
            <w:r w:rsidRPr="005F6E73">
              <w:rPr>
                <w:rFonts w:ascii="Poppins" w:hAnsi="Poppins" w:cs="Poppins"/>
                <w:b/>
              </w:rPr>
              <w:t>Permitted</w:t>
            </w:r>
          </w:p>
        </w:tc>
        <w:tc>
          <w:tcPr>
            <w:tcW w:w="1020" w:type="dxa"/>
            <w:shd w:val="clear" w:color="auto" w:fill="F9DED7" w:themeFill="accent3" w:themeFillTint="33"/>
          </w:tcPr>
          <w:p w14:paraId="71099D7C" w14:textId="77777777" w:rsidR="00D830DE" w:rsidRPr="005F6E73" w:rsidRDefault="00D830DE" w:rsidP="00F66959">
            <w:pPr>
              <w:pStyle w:val="TableParagraph"/>
              <w:tabs>
                <w:tab w:val="left" w:pos="8364"/>
              </w:tabs>
              <w:rPr>
                <w:rFonts w:ascii="Poppins" w:hAnsi="Poppins" w:cs="Poppins"/>
                <w:b/>
              </w:rPr>
            </w:pPr>
            <w:r w:rsidRPr="005F6E73">
              <w:rPr>
                <w:rFonts w:ascii="Poppins" w:hAnsi="Poppins" w:cs="Poppins"/>
                <w:b/>
              </w:rPr>
              <w:t>Right</w:t>
            </w:r>
            <w:r w:rsidRPr="005F6E73">
              <w:rPr>
                <w:rFonts w:ascii="Poppins" w:hAnsi="Poppins" w:cs="Poppins"/>
                <w:b/>
                <w:spacing w:val="-64"/>
              </w:rPr>
              <w:t xml:space="preserve"> </w:t>
            </w:r>
            <w:r w:rsidRPr="005F6E73">
              <w:rPr>
                <w:rFonts w:ascii="Poppins" w:hAnsi="Poppins" w:cs="Poppins"/>
                <w:b/>
              </w:rPr>
              <w:t>of</w:t>
            </w:r>
            <w:r w:rsidRPr="005F6E73">
              <w:rPr>
                <w:rFonts w:ascii="Poppins" w:hAnsi="Poppins" w:cs="Poppins"/>
                <w:b/>
                <w:spacing w:val="1"/>
              </w:rPr>
              <w:t xml:space="preserve"> </w:t>
            </w:r>
            <w:r w:rsidRPr="005F6E73">
              <w:rPr>
                <w:rFonts w:ascii="Poppins" w:hAnsi="Poppins" w:cs="Poppins"/>
                <w:b/>
                <w:spacing w:val="-1"/>
              </w:rPr>
              <w:t>Reply</w:t>
            </w:r>
          </w:p>
        </w:tc>
      </w:tr>
      <w:tr w:rsidR="00D830DE" w:rsidRPr="002721CF" w14:paraId="0CA94237" w14:textId="77777777" w:rsidTr="05B11778">
        <w:trPr>
          <w:trHeight w:val="551"/>
        </w:trPr>
        <w:tc>
          <w:tcPr>
            <w:tcW w:w="2799" w:type="dxa"/>
          </w:tcPr>
          <w:p w14:paraId="228D2A24"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Change the order</w:t>
            </w:r>
            <w:r w:rsidRPr="005F6E73">
              <w:rPr>
                <w:rFonts w:ascii="Poppins" w:hAnsi="Poppins" w:cs="Poppins"/>
                <w:spacing w:val="-65"/>
              </w:rPr>
              <w:t xml:space="preserve"> </w:t>
            </w:r>
            <w:r w:rsidRPr="005F6E73">
              <w:rPr>
                <w:rFonts w:ascii="Poppins" w:hAnsi="Poppins" w:cs="Poppins"/>
              </w:rPr>
              <w:t>of</w:t>
            </w:r>
            <w:r w:rsidRPr="005F6E73">
              <w:rPr>
                <w:rFonts w:ascii="Poppins" w:hAnsi="Poppins" w:cs="Poppins"/>
                <w:spacing w:val="-2"/>
              </w:rPr>
              <w:t xml:space="preserve"> </w:t>
            </w:r>
            <w:r w:rsidRPr="005F6E73">
              <w:rPr>
                <w:rFonts w:ascii="Poppins" w:hAnsi="Poppins" w:cs="Poppins"/>
              </w:rPr>
              <w:t>Business</w:t>
            </w:r>
          </w:p>
        </w:tc>
        <w:tc>
          <w:tcPr>
            <w:tcW w:w="2279" w:type="dxa"/>
          </w:tcPr>
          <w:p w14:paraId="1C965B15"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395" w:type="dxa"/>
          </w:tcPr>
          <w:p w14:paraId="4F30EA5A"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Yes</w:t>
            </w:r>
          </w:p>
        </w:tc>
        <w:tc>
          <w:tcPr>
            <w:tcW w:w="2151" w:type="dxa"/>
          </w:tcPr>
          <w:p w14:paraId="229B619A"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Mover of motion</w:t>
            </w:r>
            <w:r w:rsidRPr="005F6E73">
              <w:rPr>
                <w:rFonts w:ascii="Poppins" w:hAnsi="Poppins" w:cs="Poppins"/>
                <w:spacing w:val="-65"/>
              </w:rPr>
              <w:t xml:space="preserve"> </w:t>
            </w:r>
            <w:r w:rsidRPr="005F6E73">
              <w:rPr>
                <w:rFonts w:ascii="Poppins" w:hAnsi="Poppins" w:cs="Poppins"/>
              </w:rPr>
              <w:t>only</w:t>
            </w:r>
          </w:p>
        </w:tc>
        <w:tc>
          <w:tcPr>
            <w:tcW w:w="1020" w:type="dxa"/>
          </w:tcPr>
          <w:p w14:paraId="3DFC21CB"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w:t>
            </w:r>
          </w:p>
        </w:tc>
      </w:tr>
      <w:tr w:rsidR="00D830DE" w:rsidRPr="002721CF" w14:paraId="26FAA820" w14:textId="77777777" w:rsidTr="05B11778">
        <w:trPr>
          <w:trHeight w:val="827"/>
        </w:trPr>
        <w:tc>
          <w:tcPr>
            <w:tcW w:w="2799" w:type="dxa"/>
          </w:tcPr>
          <w:p w14:paraId="545DE6CF" w14:textId="77777777" w:rsidR="00D830DE" w:rsidRPr="005F6E73" w:rsidRDefault="00D830DE" w:rsidP="00F66959">
            <w:pPr>
              <w:pStyle w:val="TableParagraph"/>
              <w:tabs>
                <w:tab w:val="left" w:pos="8364"/>
              </w:tabs>
              <w:jc w:val="both"/>
              <w:rPr>
                <w:rFonts w:ascii="Poppins" w:hAnsi="Poppins" w:cs="Poppins"/>
              </w:rPr>
            </w:pPr>
            <w:r w:rsidRPr="005F6E73">
              <w:rPr>
                <w:rFonts w:ascii="Poppins" w:hAnsi="Poppins" w:cs="Poppins"/>
              </w:rPr>
              <w:t>Business without</w:t>
            </w:r>
            <w:r w:rsidRPr="005F6E73">
              <w:rPr>
                <w:rFonts w:ascii="Poppins" w:hAnsi="Poppins" w:cs="Poppins"/>
                <w:spacing w:val="-65"/>
              </w:rPr>
              <w:t xml:space="preserve"> </w:t>
            </w:r>
            <w:r w:rsidRPr="005F6E73">
              <w:rPr>
                <w:rFonts w:ascii="Poppins" w:hAnsi="Poppins" w:cs="Poppins"/>
              </w:rPr>
              <w:t>Notice (matter of</w:t>
            </w:r>
            <w:r w:rsidRPr="005F6E73">
              <w:rPr>
                <w:rFonts w:ascii="Poppins" w:hAnsi="Poppins" w:cs="Poppins"/>
                <w:spacing w:val="-64"/>
              </w:rPr>
              <w:t xml:space="preserve"> </w:t>
            </w:r>
            <w:r w:rsidRPr="005F6E73">
              <w:rPr>
                <w:rFonts w:ascii="Poppins" w:hAnsi="Poppins" w:cs="Poppins"/>
              </w:rPr>
              <w:t>urgency)</w:t>
            </w:r>
          </w:p>
        </w:tc>
        <w:tc>
          <w:tcPr>
            <w:tcW w:w="2279" w:type="dxa"/>
          </w:tcPr>
          <w:p w14:paraId="316C8132"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395" w:type="dxa"/>
          </w:tcPr>
          <w:p w14:paraId="2AA52785"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Yes</w:t>
            </w:r>
          </w:p>
        </w:tc>
        <w:tc>
          <w:tcPr>
            <w:tcW w:w="2151" w:type="dxa"/>
          </w:tcPr>
          <w:p w14:paraId="1CE9D051"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Mover of motion</w:t>
            </w:r>
            <w:r w:rsidRPr="005F6E73">
              <w:rPr>
                <w:rFonts w:ascii="Poppins" w:hAnsi="Poppins" w:cs="Poppins"/>
                <w:spacing w:val="-65"/>
              </w:rPr>
              <w:t xml:space="preserve"> </w:t>
            </w:r>
            <w:r w:rsidRPr="005F6E73">
              <w:rPr>
                <w:rFonts w:ascii="Poppins" w:hAnsi="Poppins" w:cs="Poppins"/>
              </w:rPr>
              <w:t>only</w:t>
            </w:r>
          </w:p>
        </w:tc>
        <w:tc>
          <w:tcPr>
            <w:tcW w:w="1020" w:type="dxa"/>
          </w:tcPr>
          <w:p w14:paraId="50E97357"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w:t>
            </w:r>
          </w:p>
        </w:tc>
      </w:tr>
      <w:tr w:rsidR="00D830DE" w:rsidRPr="002721CF" w14:paraId="2919A8FF" w14:textId="77777777" w:rsidTr="05B11778">
        <w:trPr>
          <w:trHeight w:val="1103"/>
        </w:trPr>
        <w:tc>
          <w:tcPr>
            <w:tcW w:w="2799" w:type="dxa"/>
          </w:tcPr>
          <w:p w14:paraId="79108D18"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Dissent from</w:t>
            </w:r>
            <w:r w:rsidRPr="005F6E73">
              <w:rPr>
                <w:rFonts w:ascii="Poppins" w:hAnsi="Poppins" w:cs="Poppins"/>
                <w:spacing w:val="1"/>
              </w:rPr>
              <w:t xml:space="preserve"> </w:t>
            </w:r>
            <w:r w:rsidRPr="005F6E73">
              <w:rPr>
                <w:rFonts w:ascii="Poppins" w:hAnsi="Poppins" w:cs="Poppins"/>
              </w:rPr>
              <w:t>Chairpersons’</w:t>
            </w:r>
            <w:r w:rsidRPr="005F6E73">
              <w:rPr>
                <w:rFonts w:ascii="Poppins" w:hAnsi="Poppins" w:cs="Poppins"/>
                <w:spacing w:val="1"/>
              </w:rPr>
              <w:t xml:space="preserve"> </w:t>
            </w:r>
            <w:r w:rsidRPr="005F6E73">
              <w:rPr>
                <w:rFonts w:ascii="Poppins" w:hAnsi="Poppins" w:cs="Poppins"/>
              </w:rPr>
              <w:t>ruling (on point of</w:t>
            </w:r>
            <w:r w:rsidRPr="005F6E73">
              <w:rPr>
                <w:rFonts w:ascii="Poppins" w:hAnsi="Poppins" w:cs="Poppins"/>
                <w:spacing w:val="-65"/>
              </w:rPr>
              <w:t xml:space="preserve"> </w:t>
            </w:r>
            <w:r w:rsidRPr="005F6E73">
              <w:rPr>
                <w:rFonts w:ascii="Poppins" w:hAnsi="Poppins" w:cs="Poppins"/>
              </w:rPr>
              <w:t>order)</w:t>
            </w:r>
          </w:p>
        </w:tc>
        <w:tc>
          <w:tcPr>
            <w:tcW w:w="2279" w:type="dxa"/>
          </w:tcPr>
          <w:p w14:paraId="0B01B7C6"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395" w:type="dxa"/>
          </w:tcPr>
          <w:p w14:paraId="5BF3E9B0"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Yes</w:t>
            </w:r>
          </w:p>
        </w:tc>
        <w:tc>
          <w:tcPr>
            <w:tcW w:w="2151" w:type="dxa"/>
          </w:tcPr>
          <w:p w14:paraId="3758FF12"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Mover and</w:t>
            </w:r>
            <w:r w:rsidRPr="005F6E73">
              <w:rPr>
                <w:rFonts w:ascii="Poppins" w:hAnsi="Poppins" w:cs="Poppins"/>
                <w:spacing w:val="1"/>
              </w:rPr>
              <w:t xml:space="preserve"> </w:t>
            </w:r>
            <w:r w:rsidRPr="005F6E73">
              <w:rPr>
                <w:rFonts w:ascii="Poppins" w:hAnsi="Poppins" w:cs="Poppins"/>
              </w:rPr>
              <w:t>Chairperson only</w:t>
            </w:r>
            <w:r w:rsidRPr="005F6E73">
              <w:rPr>
                <w:rFonts w:ascii="Poppins" w:hAnsi="Poppins" w:cs="Poppins"/>
                <w:spacing w:val="-65"/>
              </w:rPr>
              <w:t xml:space="preserve"> </w:t>
            </w:r>
            <w:r w:rsidRPr="005F6E73">
              <w:rPr>
                <w:rFonts w:ascii="Poppins" w:hAnsi="Poppins" w:cs="Poppins"/>
              </w:rPr>
              <w:t>may speak</w:t>
            </w:r>
          </w:p>
        </w:tc>
        <w:tc>
          <w:tcPr>
            <w:tcW w:w="1020" w:type="dxa"/>
          </w:tcPr>
          <w:p w14:paraId="6C3E3239"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w:t>
            </w:r>
          </w:p>
        </w:tc>
      </w:tr>
      <w:tr w:rsidR="00D830DE" w:rsidRPr="002721CF" w14:paraId="497CAA71" w14:textId="77777777" w:rsidTr="05B11778">
        <w:trPr>
          <w:trHeight w:val="551"/>
        </w:trPr>
        <w:tc>
          <w:tcPr>
            <w:tcW w:w="2799" w:type="dxa"/>
          </w:tcPr>
          <w:p w14:paraId="587514E1"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Adjournment of</w:t>
            </w:r>
            <w:r w:rsidRPr="005F6E73">
              <w:rPr>
                <w:rFonts w:ascii="Poppins" w:hAnsi="Poppins" w:cs="Poppins"/>
                <w:spacing w:val="-65"/>
              </w:rPr>
              <w:t xml:space="preserve"> </w:t>
            </w:r>
            <w:r w:rsidRPr="005F6E73">
              <w:rPr>
                <w:rFonts w:ascii="Poppins" w:hAnsi="Poppins" w:cs="Poppins"/>
              </w:rPr>
              <w:t>meeting</w:t>
            </w:r>
          </w:p>
        </w:tc>
        <w:tc>
          <w:tcPr>
            <w:tcW w:w="2279" w:type="dxa"/>
          </w:tcPr>
          <w:p w14:paraId="1EAED834"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395" w:type="dxa"/>
          </w:tcPr>
          <w:p w14:paraId="34A8FBE9"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Yes</w:t>
            </w:r>
          </w:p>
        </w:tc>
        <w:tc>
          <w:tcPr>
            <w:tcW w:w="2151" w:type="dxa"/>
          </w:tcPr>
          <w:p w14:paraId="51D4FC40"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 debate</w:t>
            </w:r>
            <w:r w:rsidRPr="005F6E73">
              <w:rPr>
                <w:rFonts w:ascii="Poppins" w:hAnsi="Poppins" w:cs="Poppins"/>
                <w:spacing w:val="-65"/>
              </w:rPr>
              <w:t xml:space="preserve"> </w:t>
            </w:r>
            <w:r w:rsidRPr="005F6E73">
              <w:rPr>
                <w:rFonts w:ascii="Poppins" w:hAnsi="Poppins" w:cs="Poppins"/>
              </w:rPr>
              <w:t>permitted</w:t>
            </w:r>
          </w:p>
        </w:tc>
        <w:tc>
          <w:tcPr>
            <w:tcW w:w="1020" w:type="dxa"/>
          </w:tcPr>
          <w:p w14:paraId="72DDFE96"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w:t>
            </w:r>
          </w:p>
        </w:tc>
      </w:tr>
      <w:tr w:rsidR="00D830DE" w:rsidRPr="002721CF" w14:paraId="0E2F8640" w14:textId="77777777" w:rsidTr="05B11778">
        <w:trPr>
          <w:trHeight w:val="2759"/>
        </w:trPr>
        <w:tc>
          <w:tcPr>
            <w:tcW w:w="2799" w:type="dxa"/>
          </w:tcPr>
          <w:p w14:paraId="4EA384E5"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Limitation to</w:t>
            </w:r>
            <w:r w:rsidRPr="005F6E73">
              <w:rPr>
                <w:rFonts w:ascii="Poppins" w:hAnsi="Poppins" w:cs="Poppins"/>
                <w:spacing w:val="1"/>
              </w:rPr>
              <w:t xml:space="preserve"> </w:t>
            </w:r>
            <w:r w:rsidRPr="005F6E73">
              <w:rPr>
                <w:rFonts w:ascii="Poppins" w:hAnsi="Poppins" w:cs="Poppins"/>
              </w:rPr>
              <w:t>number of</w:t>
            </w:r>
            <w:r w:rsidRPr="005F6E73">
              <w:rPr>
                <w:rFonts w:ascii="Poppins" w:hAnsi="Poppins" w:cs="Poppins"/>
                <w:spacing w:val="1"/>
              </w:rPr>
              <w:t xml:space="preserve"> </w:t>
            </w:r>
            <w:r w:rsidRPr="005F6E73">
              <w:rPr>
                <w:rFonts w:ascii="Poppins" w:hAnsi="Poppins" w:cs="Poppins"/>
              </w:rPr>
              <w:t>speakers</w:t>
            </w:r>
            <w:r w:rsidRPr="005F6E73">
              <w:rPr>
                <w:rFonts w:ascii="Poppins" w:hAnsi="Poppins" w:cs="Poppins"/>
                <w:spacing w:val="1"/>
              </w:rPr>
              <w:t xml:space="preserve"> </w:t>
            </w:r>
            <w:r w:rsidRPr="005F6E73">
              <w:rPr>
                <w:rFonts w:ascii="Poppins" w:hAnsi="Poppins" w:cs="Poppins"/>
              </w:rPr>
              <w:t>(questions be</w:t>
            </w:r>
            <w:r w:rsidRPr="005F6E73">
              <w:rPr>
                <w:rFonts w:ascii="Poppins" w:hAnsi="Poppins" w:cs="Poppins"/>
                <w:spacing w:val="-65"/>
              </w:rPr>
              <w:t xml:space="preserve"> </w:t>
            </w:r>
            <w:r w:rsidRPr="005F6E73">
              <w:rPr>
                <w:rFonts w:ascii="Poppins" w:hAnsi="Poppins" w:cs="Poppins"/>
              </w:rPr>
              <w:t>now</w:t>
            </w:r>
            <w:r w:rsidRPr="005F6E73">
              <w:rPr>
                <w:rFonts w:ascii="Poppins" w:hAnsi="Poppins" w:cs="Poppins"/>
                <w:spacing w:val="-1"/>
              </w:rPr>
              <w:t xml:space="preserve"> </w:t>
            </w:r>
            <w:r w:rsidRPr="005F6E73">
              <w:rPr>
                <w:rFonts w:ascii="Poppins" w:hAnsi="Poppins" w:cs="Poppins"/>
              </w:rPr>
              <w:t>put)</w:t>
            </w:r>
          </w:p>
        </w:tc>
        <w:tc>
          <w:tcPr>
            <w:tcW w:w="2279" w:type="dxa"/>
          </w:tcPr>
          <w:p w14:paraId="722E28D8"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p w14:paraId="6FE1D6A2" w14:textId="77777777" w:rsidR="00D830DE" w:rsidRPr="005F6E73" w:rsidRDefault="00D830DE" w:rsidP="00F66959">
            <w:pPr>
              <w:pStyle w:val="TableParagraph"/>
              <w:tabs>
                <w:tab w:val="left" w:pos="8364"/>
              </w:tabs>
              <w:rPr>
                <w:rFonts w:ascii="Poppins" w:hAnsi="Poppins" w:cs="Poppins"/>
                <w:i/>
              </w:rPr>
            </w:pPr>
            <w:r w:rsidRPr="005F6E73">
              <w:rPr>
                <w:rFonts w:ascii="Poppins" w:hAnsi="Poppins" w:cs="Poppins"/>
                <w:i/>
              </w:rPr>
              <w:t>but only after at</w:t>
            </w:r>
            <w:r w:rsidRPr="005F6E73">
              <w:rPr>
                <w:rFonts w:ascii="Poppins" w:hAnsi="Poppins" w:cs="Poppins"/>
                <w:i/>
                <w:spacing w:val="1"/>
              </w:rPr>
              <w:t xml:space="preserve"> </w:t>
            </w:r>
            <w:r w:rsidRPr="005F6E73">
              <w:rPr>
                <w:rFonts w:ascii="Poppins" w:hAnsi="Poppins" w:cs="Poppins"/>
                <w:i/>
              </w:rPr>
              <w:t>least 2 have</w:t>
            </w:r>
            <w:r w:rsidRPr="005F6E73">
              <w:rPr>
                <w:rFonts w:ascii="Poppins" w:hAnsi="Poppins" w:cs="Poppins"/>
                <w:i/>
                <w:spacing w:val="1"/>
              </w:rPr>
              <w:t xml:space="preserve"> </w:t>
            </w:r>
            <w:r w:rsidRPr="005F6E73">
              <w:rPr>
                <w:rFonts w:ascii="Poppins" w:hAnsi="Poppins" w:cs="Poppins"/>
                <w:i/>
              </w:rPr>
              <w:t>spoken in favour</w:t>
            </w:r>
            <w:r w:rsidRPr="005F6E73">
              <w:rPr>
                <w:rFonts w:ascii="Poppins" w:hAnsi="Poppins" w:cs="Poppins"/>
                <w:i/>
                <w:spacing w:val="1"/>
              </w:rPr>
              <w:t xml:space="preserve"> </w:t>
            </w:r>
            <w:r w:rsidRPr="005F6E73">
              <w:rPr>
                <w:rFonts w:ascii="Poppins" w:hAnsi="Poppins" w:cs="Poppins"/>
                <w:i/>
              </w:rPr>
              <w:t>and</w:t>
            </w:r>
            <w:r w:rsidRPr="005F6E73">
              <w:rPr>
                <w:rFonts w:ascii="Poppins" w:hAnsi="Poppins" w:cs="Poppins"/>
                <w:i/>
                <w:spacing w:val="-4"/>
              </w:rPr>
              <w:t xml:space="preserve"> </w:t>
            </w:r>
            <w:r w:rsidRPr="005F6E73">
              <w:rPr>
                <w:rFonts w:ascii="Poppins" w:hAnsi="Poppins" w:cs="Poppins"/>
                <w:i/>
              </w:rPr>
              <w:t>2</w:t>
            </w:r>
            <w:r w:rsidRPr="005F6E73">
              <w:rPr>
                <w:rFonts w:ascii="Poppins" w:hAnsi="Poppins" w:cs="Poppins"/>
                <w:i/>
                <w:spacing w:val="-3"/>
              </w:rPr>
              <w:t xml:space="preserve"> </w:t>
            </w:r>
            <w:r w:rsidRPr="005F6E73">
              <w:rPr>
                <w:rFonts w:ascii="Poppins" w:hAnsi="Poppins" w:cs="Poppins"/>
                <w:i/>
              </w:rPr>
              <w:t>have</w:t>
            </w:r>
            <w:r w:rsidRPr="005F6E73">
              <w:rPr>
                <w:rFonts w:ascii="Poppins" w:hAnsi="Poppins" w:cs="Poppins"/>
                <w:i/>
                <w:spacing w:val="-4"/>
              </w:rPr>
              <w:t xml:space="preserve"> </w:t>
            </w:r>
            <w:r w:rsidRPr="005F6E73">
              <w:rPr>
                <w:rFonts w:ascii="Poppins" w:hAnsi="Poppins" w:cs="Poppins"/>
                <w:i/>
              </w:rPr>
              <w:t>spoken</w:t>
            </w:r>
            <w:r w:rsidRPr="005F6E73">
              <w:rPr>
                <w:rFonts w:ascii="Poppins" w:hAnsi="Poppins" w:cs="Poppins"/>
                <w:i/>
                <w:spacing w:val="-64"/>
              </w:rPr>
              <w:t xml:space="preserve"> </w:t>
            </w:r>
            <w:r w:rsidRPr="005F6E73">
              <w:rPr>
                <w:rFonts w:ascii="Poppins" w:hAnsi="Poppins" w:cs="Poppins"/>
                <w:i/>
              </w:rPr>
              <w:t>against the motion</w:t>
            </w:r>
            <w:r w:rsidRPr="005F6E73">
              <w:rPr>
                <w:rFonts w:ascii="Poppins" w:hAnsi="Poppins" w:cs="Poppins"/>
                <w:i/>
                <w:spacing w:val="1"/>
              </w:rPr>
              <w:t xml:space="preserve"> </w:t>
            </w:r>
            <w:r w:rsidRPr="005F6E73">
              <w:rPr>
                <w:rFonts w:ascii="Poppins" w:hAnsi="Poppins" w:cs="Poppins"/>
                <w:i/>
              </w:rPr>
              <w:t>or there are no</w:t>
            </w:r>
            <w:r w:rsidRPr="005F6E73">
              <w:rPr>
                <w:rFonts w:ascii="Poppins" w:hAnsi="Poppins" w:cs="Poppins"/>
                <w:i/>
                <w:spacing w:val="1"/>
              </w:rPr>
              <w:t xml:space="preserve"> </w:t>
            </w:r>
            <w:r w:rsidRPr="005F6E73">
              <w:rPr>
                <w:rFonts w:ascii="Poppins" w:hAnsi="Poppins" w:cs="Poppins"/>
                <w:i/>
              </w:rPr>
              <w:t>Councillors who</w:t>
            </w:r>
            <w:r w:rsidRPr="005F6E73">
              <w:rPr>
                <w:rFonts w:ascii="Poppins" w:hAnsi="Poppins" w:cs="Poppins"/>
                <w:i/>
                <w:spacing w:val="1"/>
              </w:rPr>
              <w:t xml:space="preserve"> </w:t>
            </w:r>
            <w:r w:rsidRPr="005F6E73">
              <w:rPr>
                <w:rFonts w:ascii="Poppins" w:hAnsi="Poppins" w:cs="Poppins"/>
                <w:i/>
              </w:rPr>
              <w:t>wish to speak</w:t>
            </w:r>
            <w:r w:rsidRPr="005F6E73">
              <w:rPr>
                <w:rFonts w:ascii="Poppins" w:hAnsi="Poppins" w:cs="Poppins"/>
                <w:i/>
                <w:spacing w:val="1"/>
              </w:rPr>
              <w:t xml:space="preserve"> </w:t>
            </w:r>
            <w:r w:rsidRPr="005F6E73">
              <w:rPr>
                <w:rFonts w:ascii="Poppins" w:hAnsi="Poppins" w:cs="Poppins"/>
                <w:i/>
              </w:rPr>
              <w:t>against</w:t>
            </w:r>
          </w:p>
        </w:tc>
        <w:tc>
          <w:tcPr>
            <w:tcW w:w="1395" w:type="dxa"/>
          </w:tcPr>
          <w:p w14:paraId="45F401E8"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No</w:t>
            </w:r>
          </w:p>
        </w:tc>
        <w:tc>
          <w:tcPr>
            <w:tcW w:w="2151" w:type="dxa"/>
          </w:tcPr>
          <w:p w14:paraId="3CFA0144"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 debate</w:t>
            </w:r>
            <w:r w:rsidRPr="005F6E73">
              <w:rPr>
                <w:rFonts w:ascii="Poppins" w:hAnsi="Poppins" w:cs="Poppins"/>
                <w:spacing w:val="1"/>
              </w:rPr>
              <w:t xml:space="preserve"> </w:t>
            </w:r>
            <w:r w:rsidRPr="005F6E73">
              <w:rPr>
                <w:rFonts w:ascii="Poppins" w:hAnsi="Poppins" w:cs="Poppins"/>
              </w:rPr>
              <w:t>permitted.</w:t>
            </w:r>
            <w:r w:rsidRPr="005F6E73">
              <w:rPr>
                <w:rFonts w:ascii="Poppins" w:hAnsi="Poppins" w:cs="Poppins"/>
                <w:spacing w:val="1"/>
              </w:rPr>
              <w:t xml:space="preserve"> </w:t>
            </w:r>
            <w:r w:rsidRPr="005F6E73">
              <w:rPr>
                <w:rFonts w:ascii="Poppins" w:hAnsi="Poppins" w:cs="Poppins"/>
              </w:rPr>
              <w:t>Question must be</w:t>
            </w:r>
            <w:r w:rsidRPr="005F6E73">
              <w:rPr>
                <w:rFonts w:ascii="Poppins" w:hAnsi="Poppins" w:cs="Poppins"/>
                <w:spacing w:val="-64"/>
              </w:rPr>
              <w:t xml:space="preserve"> </w:t>
            </w:r>
            <w:r w:rsidRPr="005F6E73">
              <w:rPr>
                <w:rFonts w:ascii="Poppins" w:hAnsi="Poppins" w:cs="Poppins"/>
              </w:rPr>
              <w:t>put</w:t>
            </w:r>
            <w:r w:rsidRPr="005F6E73">
              <w:rPr>
                <w:rFonts w:ascii="Poppins" w:hAnsi="Poppins" w:cs="Poppins"/>
                <w:spacing w:val="-5"/>
              </w:rPr>
              <w:t xml:space="preserve"> </w:t>
            </w:r>
            <w:r w:rsidRPr="005F6E73">
              <w:rPr>
                <w:rFonts w:ascii="Poppins" w:hAnsi="Poppins" w:cs="Poppins"/>
              </w:rPr>
              <w:t>immediately.</w:t>
            </w:r>
          </w:p>
        </w:tc>
        <w:tc>
          <w:tcPr>
            <w:tcW w:w="1020" w:type="dxa"/>
          </w:tcPr>
          <w:p w14:paraId="5E0F5B54"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w:t>
            </w:r>
          </w:p>
        </w:tc>
      </w:tr>
      <w:tr w:rsidR="00D830DE" w:rsidRPr="002721CF" w14:paraId="0FAC7658" w14:textId="77777777" w:rsidTr="05B11778">
        <w:trPr>
          <w:trHeight w:val="551"/>
        </w:trPr>
        <w:tc>
          <w:tcPr>
            <w:tcW w:w="2799" w:type="dxa"/>
          </w:tcPr>
          <w:p w14:paraId="503E0BD5"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Deferment of a</w:t>
            </w:r>
            <w:r w:rsidRPr="005F6E73">
              <w:rPr>
                <w:rFonts w:ascii="Poppins" w:hAnsi="Poppins" w:cs="Poppins"/>
                <w:spacing w:val="-65"/>
              </w:rPr>
              <w:t xml:space="preserve"> </w:t>
            </w:r>
            <w:r w:rsidRPr="005F6E73">
              <w:rPr>
                <w:rFonts w:ascii="Poppins" w:hAnsi="Poppins" w:cs="Poppins"/>
              </w:rPr>
              <w:t>matter</w:t>
            </w:r>
          </w:p>
        </w:tc>
        <w:tc>
          <w:tcPr>
            <w:tcW w:w="2279" w:type="dxa"/>
          </w:tcPr>
          <w:p w14:paraId="7758C843"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395" w:type="dxa"/>
          </w:tcPr>
          <w:p w14:paraId="2407A309"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Yes</w:t>
            </w:r>
          </w:p>
        </w:tc>
        <w:tc>
          <w:tcPr>
            <w:tcW w:w="2151" w:type="dxa"/>
          </w:tcPr>
          <w:p w14:paraId="54064AF0"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020" w:type="dxa"/>
          </w:tcPr>
          <w:p w14:paraId="1075BBA6"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r>
      <w:tr w:rsidR="00D830DE" w:rsidRPr="002721CF" w14:paraId="3CF167CA" w14:textId="77777777" w:rsidTr="05B11778">
        <w:trPr>
          <w:trHeight w:val="827"/>
        </w:trPr>
        <w:tc>
          <w:tcPr>
            <w:tcW w:w="2799" w:type="dxa"/>
          </w:tcPr>
          <w:p w14:paraId="6644D9CB"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Vote on points of</w:t>
            </w:r>
            <w:r w:rsidRPr="005F6E73">
              <w:rPr>
                <w:rFonts w:ascii="Poppins" w:hAnsi="Poppins" w:cs="Poppins"/>
                <w:spacing w:val="-65"/>
              </w:rPr>
              <w:t xml:space="preserve"> </w:t>
            </w:r>
            <w:r w:rsidRPr="005F6E73">
              <w:rPr>
                <w:rFonts w:ascii="Poppins" w:hAnsi="Poppins" w:cs="Poppins"/>
              </w:rPr>
              <w:t>a resolution</w:t>
            </w:r>
            <w:r w:rsidRPr="005F6E73">
              <w:rPr>
                <w:rFonts w:ascii="Poppins" w:hAnsi="Poppins" w:cs="Poppins"/>
                <w:spacing w:val="1"/>
              </w:rPr>
              <w:t xml:space="preserve"> </w:t>
            </w:r>
            <w:r w:rsidRPr="005F6E73">
              <w:rPr>
                <w:rFonts w:ascii="Poppins" w:hAnsi="Poppins" w:cs="Poppins"/>
              </w:rPr>
              <w:t>separately</w:t>
            </w:r>
          </w:p>
        </w:tc>
        <w:tc>
          <w:tcPr>
            <w:tcW w:w="2279" w:type="dxa"/>
          </w:tcPr>
          <w:p w14:paraId="7A643A0D"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Yes</w:t>
            </w:r>
          </w:p>
        </w:tc>
        <w:tc>
          <w:tcPr>
            <w:tcW w:w="1395" w:type="dxa"/>
          </w:tcPr>
          <w:p w14:paraId="721407D8" w14:textId="77777777" w:rsidR="00D830DE" w:rsidRPr="005F6E73" w:rsidRDefault="00D830DE" w:rsidP="00F66959">
            <w:pPr>
              <w:pStyle w:val="TableParagraph"/>
              <w:tabs>
                <w:tab w:val="left" w:pos="8364"/>
              </w:tabs>
              <w:ind w:left="107"/>
              <w:rPr>
                <w:rFonts w:ascii="Poppins" w:hAnsi="Poppins" w:cs="Poppins"/>
              </w:rPr>
            </w:pPr>
            <w:r w:rsidRPr="005F6E73">
              <w:rPr>
                <w:rFonts w:ascii="Poppins" w:hAnsi="Poppins" w:cs="Poppins"/>
              </w:rPr>
              <w:t>Yes</w:t>
            </w:r>
          </w:p>
        </w:tc>
        <w:tc>
          <w:tcPr>
            <w:tcW w:w="2151" w:type="dxa"/>
          </w:tcPr>
          <w:p w14:paraId="057DE4E1"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Mover of motion</w:t>
            </w:r>
            <w:r w:rsidRPr="005F6E73">
              <w:rPr>
                <w:rFonts w:ascii="Poppins" w:hAnsi="Poppins" w:cs="Poppins"/>
                <w:spacing w:val="-65"/>
              </w:rPr>
              <w:t xml:space="preserve"> </w:t>
            </w:r>
            <w:r w:rsidRPr="005F6E73">
              <w:rPr>
                <w:rFonts w:ascii="Poppins" w:hAnsi="Poppins" w:cs="Poppins"/>
              </w:rPr>
              <w:t>only</w:t>
            </w:r>
          </w:p>
        </w:tc>
        <w:tc>
          <w:tcPr>
            <w:tcW w:w="1020" w:type="dxa"/>
          </w:tcPr>
          <w:p w14:paraId="49C24582" w14:textId="77777777" w:rsidR="00D830DE" w:rsidRPr="005F6E73" w:rsidRDefault="00D830DE" w:rsidP="00F66959">
            <w:pPr>
              <w:pStyle w:val="TableParagraph"/>
              <w:tabs>
                <w:tab w:val="left" w:pos="8364"/>
              </w:tabs>
              <w:rPr>
                <w:rFonts w:ascii="Poppins" w:hAnsi="Poppins" w:cs="Poppins"/>
              </w:rPr>
            </w:pPr>
            <w:r w:rsidRPr="005F6E73">
              <w:rPr>
                <w:rFonts w:ascii="Poppins" w:hAnsi="Poppins" w:cs="Poppins"/>
              </w:rPr>
              <w:t>No</w:t>
            </w:r>
          </w:p>
        </w:tc>
      </w:tr>
    </w:tbl>
    <w:p w14:paraId="180C6F97" w14:textId="7AFB1B21" w:rsidR="05B11778" w:rsidRDefault="05B11778"/>
    <w:p w14:paraId="4BBAC0B5" w14:textId="77777777" w:rsidR="00D830DE" w:rsidRPr="00132D5E" w:rsidRDefault="00376B36" w:rsidP="00A810D8">
      <w:pPr>
        <w:pStyle w:val="Heading1"/>
      </w:pPr>
      <w:bookmarkStart w:id="34" w:name="_Toc152063608"/>
      <w:r w:rsidRPr="00132D5E">
        <w:t>VOTING</w:t>
      </w:r>
      <w:bookmarkEnd w:id="34"/>
    </w:p>
    <w:p w14:paraId="7C8CD30F" w14:textId="77777777" w:rsidR="00D830DE" w:rsidRPr="002721CF" w:rsidRDefault="00D830DE" w:rsidP="00D437D4">
      <w:pPr>
        <w:pStyle w:val="Heading2"/>
      </w:pPr>
      <w:r w:rsidRPr="002721CF">
        <w:t>Voting</w:t>
      </w:r>
      <w:r w:rsidRPr="002721CF">
        <w:rPr>
          <w:spacing w:val="-5"/>
        </w:rPr>
        <w:t xml:space="preserve"> </w:t>
      </w:r>
      <w:r w:rsidRPr="002721CF">
        <w:t>entitlements</w:t>
      </w:r>
      <w:r w:rsidRPr="002721CF">
        <w:rPr>
          <w:spacing w:val="-6"/>
        </w:rPr>
        <w:t xml:space="preserve"> </w:t>
      </w:r>
      <w:r w:rsidRPr="002721CF">
        <w:t>of</w:t>
      </w:r>
      <w:r w:rsidRPr="002721CF">
        <w:rPr>
          <w:spacing w:val="-5"/>
        </w:rPr>
        <w:t xml:space="preserve"> </w:t>
      </w:r>
      <w:r w:rsidRPr="002721CF">
        <w:t>Councillors</w:t>
      </w:r>
    </w:p>
    <w:p w14:paraId="47CFF7FA" w14:textId="14A94AC0" w:rsidR="0063182C" w:rsidRPr="006B47E9" w:rsidRDefault="00376B36" w:rsidP="00463F37">
      <w:pPr>
        <w:pStyle w:val="ListParagraph"/>
      </w:pPr>
      <w:r w:rsidRPr="009127CB">
        <w:t>Each</w:t>
      </w:r>
      <w:r w:rsidRPr="009127CB">
        <w:rPr>
          <w:spacing w:val="-2"/>
        </w:rPr>
        <w:t xml:space="preserve"> </w:t>
      </w:r>
      <w:r w:rsidRPr="009127CB">
        <w:t>Councillor</w:t>
      </w:r>
      <w:r w:rsidRPr="009127CB">
        <w:rPr>
          <w:spacing w:val="-2"/>
        </w:rPr>
        <w:t xml:space="preserve"> </w:t>
      </w:r>
      <w:r w:rsidRPr="009127CB">
        <w:t>is</w:t>
      </w:r>
      <w:r w:rsidRPr="009127CB">
        <w:rPr>
          <w:spacing w:val="-3"/>
        </w:rPr>
        <w:t xml:space="preserve"> </w:t>
      </w:r>
      <w:r w:rsidRPr="009127CB">
        <w:t>entitled</w:t>
      </w:r>
      <w:r w:rsidRPr="009127CB">
        <w:rPr>
          <w:spacing w:val="-2"/>
        </w:rPr>
        <w:t xml:space="preserve"> </w:t>
      </w:r>
      <w:r w:rsidRPr="009127CB">
        <w:t>to</w:t>
      </w:r>
      <w:r w:rsidRPr="009127CB">
        <w:rPr>
          <w:spacing w:val="-2"/>
        </w:rPr>
        <w:t xml:space="preserve"> </w:t>
      </w:r>
      <w:r w:rsidRPr="009127CB">
        <w:t>one</w:t>
      </w:r>
      <w:r w:rsidRPr="009127CB">
        <w:rPr>
          <w:spacing w:val="-3"/>
        </w:rPr>
        <w:t xml:space="preserve"> </w:t>
      </w:r>
      <w:r w:rsidRPr="009127CB">
        <w:t>(1)</w:t>
      </w:r>
      <w:r w:rsidRPr="009127CB">
        <w:rPr>
          <w:spacing w:val="-1"/>
        </w:rPr>
        <w:t xml:space="preserve"> </w:t>
      </w:r>
      <w:r w:rsidRPr="009127CB">
        <w:t>vote.</w:t>
      </w:r>
    </w:p>
    <w:p w14:paraId="28153E00" w14:textId="31FD9F0B" w:rsidR="0063182C" w:rsidRPr="009127CB" w:rsidRDefault="00D830DE" w:rsidP="006B47E9">
      <w:pPr>
        <w:pStyle w:val="BodyText"/>
        <w:spacing w:before="120" w:after="120"/>
        <w:rPr>
          <w:rFonts w:ascii="Poppins" w:hAnsi="Poppins" w:cs="Poppins"/>
          <w:b/>
          <w:bCs/>
          <w:color w:val="auto"/>
          <w:sz w:val="24"/>
          <w:szCs w:val="24"/>
        </w:rPr>
      </w:pPr>
      <w:r w:rsidRPr="009127CB">
        <w:rPr>
          <w:rFonts w:ascii="Poppins" w:hAnsi="Poppins" w:cs="Poppins"/>
          <w:b/>
          <w:bCs/>
          <w:color w:val="auto"/>
          <w:sz w:val="24"/>
          <w:szCs w:val="24"/>
        </w:rPr>
        <w:t>Note:</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Clause</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11.1</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reflects</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section</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370(1)</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of</w:t>
      </w:r>
      <w:r w:rsidRPr="009127CB">
        <w:rPr>
          <w:rFonts w:ascii="Poppins" w:hAnsi="Poppins" w:cs="Poppins"/>
          <w:b/>
          <w:bCs/>
          <w:color w:val="auto"/>
          <w:spacing w:val="-4"/>
          <w:sz w:val="24"/>
          <w:szCs w:val="24"/>
        </w:rPr>
        <w:t xml:space="preserve"> </w:t>
      </w:r>
      <w:r w:rsidRPr="009127CB">
        <w:rPr>
          <w:rFonts w:ascii="Poppins" w:hAnsi="Poppins" w:cs="Poppins"/>
          <w:b/>
          <w:bCs/>
          <w:color w:val="auto"/>
          <w:sz w:val="24"/>
          <w:szCs w:val="24"/>
        </w:rPr>
        <w:t>the</w:t>
      </w:r>
      <w:r w:rsidRPr="009127CB">
        <w:rPr>
          <w:rFonts w:ascii="Poppins" w:hAnsi="Poppins" w:cs="Poppins"/>
          <w:b/>
          <w:bCs/>
          <w:color w:val="auto"/>
          <w:spacing w:val="-3"/>
          <w:sz w:val="24"/>
          <w:szCs w:val="24"/>
        </w:rPr>
        <w:t xml:space="preserve"> </w:t>
      </w:r>
      <w:r w:rsidRPr="009127CB">
        <w:rPr>
          <w:rFonts w:ascii="Poppins" w:hAnsi="Poppins" w:cs="Poppins"/>
          <w:b/>
          <w:bCs/>
          <w:color w:val="auto"/>
          <w:sz w:val="24"/>
          <w:szCs w:val="24"/>
        </w:rPr>
        <w:t>Act.</w:t>
      </w:r>
    </w:p>
    <w:p w14:paraId="36DB3163" w14:textId="60A44FBA" w:rsidR="0063182C" w:rsidRPr="006B47E9" w:rsidRDefault="00376B36" w:rsidP="00463F37">
      <w:pPr>
        <w:pStyle w:val="ListParagraph"/>
      </w:pPr>
      <w:r w:rsidRPr="693E750B">
        <w:t>The person presiding at a meeting of the Council has, in the event of</w:t>
      </w:r>
      <w:r w:rsidR="00754F64">
        <w:t xml:space="preserve"> </w:t>
      </w:r>
      <w:r w:rsidR="00E311B6" w:rsidRPr="693E750B">
        <w:t>an</w:t>
      </w:r>
      <w:r w:rsidR="00223266">
        <w:t xml:space="preserve"> equality </w:t>
      </w:r>
      <w:r w:rsidRPr="693E750B">
        <w:t>of</w:t>
      </w:r>
      <w:r w:rsidRPr="693E750B">
        <w:rPr>
          <w:spacing w:val="-1"/>
        </w:rPr>
        <w:t xml:space="preserve"> </w:t>
      </w:r>
      <w:r w:rsidRPr="693E750B">
        <w:t>votes,</w:t>
      </w:r>
      <w:r w:rsidRPr="693E750B">
        <w:rPr>
          <w:spacing w:val="-1"/>
        </w:rPr>
        <w:t xml:space="preserve"> </w:t>
      </w:r>
      <w:r w:rsidRPr="693E750B">
        <w:t>a</w:t>
      </w:r>
      <w:r w:rsidRPr="693E750B">
        <w:rPr>
          <w:spacing w:val="-1"/>
        </w:rPr>
        <w:t xml:space="preserve"> </w:t>
      </w:r>
      <w:r w:rsidRPr="693E750B">
        <w:t>second</w:t>
      </w:r>
      <w:r w:rsidRPr="693E750B">
        <w:rPr>
          <w:spacing w:val="-1"/>
        </w:rPr>
        <w:t xml:space="preserve"> </w:t>
      </w:r>
      <w:r w:rsidRPr="693E750B">
        <w:t>or</w:t>
      </w:r>
      <w:r w:rsidRPr="693E750B">
        <w:rPr>
          <w:spacing w:val="-2"/>
        </w:rPr>
        <w:t xml:space="preserve"> </w:t>
      </w:r>
      <w:r w:rsidRPr="693E750B">
        <w:t>casting vote.</w:t>
      </w:r>
    </w:p>
    <w:p w14:paraId="24F30109" w14:textId="77777777" w:rsidR="00D830DE" w:rsidRPr="009127CB" w:rsidRDefault="00D830DE" w:rsidP="006B47E9">
      <w:pPr>
        <w:pStyle w:val="BodyText"/>
        <w:spacing w:before="120" w:after="120"/>
        <w:rPr>
          <w:rFonts w:ascii="Poppins" w:hAnsi="Poppins" w:cs="Poppins"/>
          <w:b/>
          <w:bCs/>
          <w:color w:val="auto"/>
          <w:sz w:val="24"/>
          <w:szCs w:val="24"/>
        </w:rPr>
      </w:pPr>
      <w:r w:rsidRPr="009127CB">
        <w:rPr>
          <w:rFonts w:ascii="Poppins" w:hAnsi="Poppins" w:cs="Poppins"/>
          <w:b/>
          <w:bCs/>
          <w:color w:val="auto"/>
          <w:sz w:val="24"/>
          <w:szCs w:val="24"/>
        </w:rPr>
        <w:t>Note:</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Clause</w:t>
      </w:r>
      <w:r w:rsidRPr="009127CB">
        <w:rPr>
          <w:rFonts w:ascii="Poppins" w:hAnsi="Poppins" w:cs="Poppins"/>
          <w:b/>
          <w:bCs/>
          <w:color w:val="auto"/>
          <w:spacing w:val="-4"/>
          <w:sz w:val="24"/>
          <w:szCs w:val="24"/>
        </w:rPr>
        <w:t xml:space="preserve"> </w:t>
      </w:r>
      <w:r w:rsidRPr="009127CB">
        <w:rPr>
          <w:rFonts w:ascii="Poppins" w:hAnsi="Poppins" w:cs="Poppins"/>
          <w:b/>
          <w:bCs/>
          <w:color w:val="auto"/>
          <w:sz w:val="24"/>
          <w:szCs w:val="24"/>
        </w:rPr>
        <w:t>11.2</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reflects</w:t>
      </w:r>
      <w:r w:rsidRPr="009127CB">
        <w:rPr>
          <w:rFonts w:ascii="Poppins" w:hAnsi="Poppins" w:cs="Poppins"/>
          <w:b/>
          <w:bCs/>
          <w:color w:val="auto"/>
          <w:spacing w:val="-4"/>
          <w:sz w:val="24"/>
          <w:szCs w:val="24"/>
        </w:rPr>
        <w:t xml:space="preserve"> </w:t>
      </w:r>
      <w:r w:rsidRPr="009127CB">
        <w:rPr>
          <w:rFonts w:ascii="Poppins" w:hAnsi="Poppins" w:cs="Poppins"/>
          <w:b/>
          <w:bCs/>
          <w:color w:val="auto"/>
          <w:sz w:val="24"/>
          <w:szCs w:val="24"/>
        </w:rPr>
        <w:t>section</w:t>
      </w:r>
      <w:r w:rsidRPr="009127CB">
        <w:rPr>
          <w:rFonts w:ascii="Poppins" w:hAnsi="Poppins" w:cs="Poppins"/>
          <w:b/>
          <w:bCs/>
          <w:color w:val="auto"/>
          <w:spacing w:val="-4"/>
          <w:sz w:val="24"/>
          <w:szCs w:val="24"/>
        </w:rPr>
        <w:t xml:space="preserve"> </w:t>
      </w:r>
      <w:r w:rsidRPr="009127CB">
        <w:rPr>
          <w:rFonts w:ascii="Poppins" w:hAnsi="Poppins" w:cs="Poppins"/>
          <w:b/>
          <w:bCs/>
          <w:color w:val="auto"/>
          <w:sz w:val="24"/>
          <w:szCs w:val="24"/>
        </w:rPr>
        <w:t>370(2)</w:t>
      </w:r>
      <w:r w:rsidRPr="009127CB">
        <w:rPr>
          <w:rFonts w:ascii="Poppins" w:hAnsi="Poppins" w:cs="Poppins"/>
          <w:b/>
          <w:bCs/>
          <w:color w:val="auto"/>
          <w:spacing w:val="-5"/>
          <w:sz w:val="24"/>
          <w:szCs w:val="24"/>
        </w:rPr>
        <w:t xml:space="preserve"> </w:t>
      </w:r>
      <w:r w:rsidRPr="009127CB">
        <w:rPr>
          <w:rFonts w:ascii="Poppins" w:hAnsi="Poppins" w:cs="Poppins"/>
          <w:b/>
          <w:bCs/>
          <w:color w:val="auto"/>
          <w:sz w:val="24"/>
          <w:szCs w:val="24"/>
        </w:rPr>
        <w:t>of</w:t>
      </w:r>
      <w:r w:rsidRPr="009127CB">
        <w:rPr>
          <w:rFonts w:ascii="Poppins" w:hAnsi="Poppins" w:cs="Poppins"/>
          <w:b/>
          <w:bCs/>
          <w:color w:val="auto"/>
          <w:spacing w:val="-3"/>
          <w:sz w:val="24"/>
          <w:szCs w:val="24"/>
        </w:rPr>
        <w:t xml:space="preserve"> </w:t>
      </w:r>
      <w:r w:rsidRPr="009127CB">
        <w:rPr>
          <w:rFonts w:ascii="Poppins" w:hAnsi="Poppins" w:cs="Poppins"/>
          <w:b/>
          <w:bCs/>
          <w:color w:val="auto"/>
          <w:sz w:val="24"/>
          <w:szCs w:val="24"/>
        </w:rPr>
        <w:t>the</w:t>
      </w:r>
      <w:r w:rsidRPr="009127CB">
        <w:rPr>
          <w:rFonts w:ascii="Poppins" w:hAnsi="Poppins" w:cs="Poppins"/>
          <w:b/>
          <w:bCs/>
          <w:color w:val="auto"/>
          <w:spacing w:val="-3"/>
          <w:sz w:val="24"/>
          <w:szCs w:val="24"/>
        </w:rPr>
        <w:t xml:space="preserve"> </w:t>
      </w:r>
      <w:r w:rsidRPr="009127CB">
        <w:rPr>
          <w:rFonts w:ascii="Poppins" w:hAnsi="Poppins" w:cs="Poppins"/>
          <w:b/>
          <w:bCs/>
          <w:color w:val="auto"/>
          <w:sz w:val="24"/>
          <w:szCs w:val="24"/>
        </w:rPr>
        <w:t>Act.</w:t>
      </w:r>
    </w:p>
    <w:p w14:paraId="308BAAEE" w14:textId="77777777" w:rsidR="00D830DE" w:rsidRPr="002721CF" w:rsidRDefault="00376B36" w:rsidP="00463F37">
      <w:pPr>
        <w:pStyle w:val="ListParagraph"/>
      </w:pPr>
      <w:r w:rsidRPr="693E750B">
        <w:lastRenderedPageBreak/>
        <w:t>Where the chairperson declines to exercise, or fails to exercise, their</w:t>
      </w:r>
      <w:r w:rsidRPr="693E750B">
        <w:rPr>
          <w:spacing w:val="1"/>
        </w:rPr>
        <w:t xml:space="preserve"> </w:t>
      </w:r>
      <w:r w:rsidRPr="693E750B">
        <w:t>second or casting vote, in the event of an equality of votes, the motion</w:t>
      </w:r>
      <w:r w:rsidRPr="693E750B">
        <w:rPr>
          <w:spacing w:val="-64"/>
        </w:rPr>
        <w:t xml:space="preserve"> </w:t>
      </w:r>
      <w:r w:rsidRPr="693E750B">
        <w:t>being</w:t>
      </w:r>
      <w:r w:rsidRPr="693E750B">
        <w:rPr>
          <w:spacing w:val="-2"/>
        </w:rPr>
        <w:t xml:space="preserve"> </w:t>
      </w:r>
      <w:r w:rsidRPr="693E750B">
        <w:t>voted upon</w:t>
      </w:r>
      <w:r w:rsidRPr="693E750B">
        <w:rPr>
          <w:spacing w:val="-1"/>
        </w:rPr>
        <w:t xml:space="preserve"> </w:t>
      </w:r>
      <w:r w:rsidRPr="693E750B">
        <w:t>is</w:t>
      </w:r>
      <w:r w:rsidRPr="693E750B">
        <w:rPr>
          <w:spacing w:val="-1"/>
        </w:rPr>
        <w:t xml:space="preserve"> </w:t>
      </w:r>
      <w:r w:rsidRPr="693E750B">
        <w:t>lost.</w:t>
      </w:r>
    </w:p>
    <w:p w14:paraId="3D03D608" w14:textId="77777777" w:rsidR="00D830DE" w:rsidRPr="002721CF" w:rsidRDefault="00D830DE" w:rsidP="00430BF9">
      <w:pPr>
        <w:pStyle w:val="Heading2"/>
      </w:pPr>
      <w:r w:rsidRPr="002721CF">
        <w:t>Voting</w:t>
      </w:r>
      <w:r w:rsidRPr="002721CF">
        <w:rPr>
          <w:spacing w:val="-2"/>
        </w:rPr>
        <w:t xml:space="preserve"> </w:t>
      </w:r>
      <w:r w:rsidRPr="002721CF">
        <w:t>at</w:t>
      </w:r>
      <w:r w:rsidRPr="002721CF">
        <w:rPr>
          <w:spacing w:val="-2"/>
        </w:rPr>
        <w:t xml:space="preserve"> </w:t>
      </w:r>
      <w:r w:rsidRPr="002721CF">
        <w:t>Council</w:t>
      </w:r>
      <w:r w:rsidRPr="002721CF">
        <w:rPr>
          <w:spacing w:val="-3"/>
        </w:rPr>
        <w:t xml:space="preserve"> </w:t>
      </w:r>
      <w:r w:rsidRPr="002721CF">
        <w:t>meetings</w:t>
      </w:r>
    </w:p>
    <w:p w14:paraId="5A4D2E81" w14:textId="43963C4F" w:rsidR="00E311B6" w:rsidRPr="002721CF" w:rsidRDefault="00376B36" w:rsidP="00463F37">
      <w:pPr>
        <w:pStyle w:val="ListParagraph"/>
      </w:pPr>
      <w:r w:rsidRPr="693E750B">
        <w:t>or amendment,</w:t>
      </w:r>
      <w:r w:rsidRPr="693E750B">
        <w:rPr>
          <w:spacing w:val="1"/>
        </w:rPr>
        <w:t xml:space="preserve"> </w:t>
      </w:r>
      <w:r w:rsidRPr="693E750B">
        <w:t>(including</w:t>
      </w:r>
      <w:r w:rsidRPr="693E750B">
        <w:rPr>
          <w:spacing w:val="-2"/>
        </w:rPr>
        <w:t xml:space="preserve"> </w:t>
      </w:r>
      <w:r w:rsidRPr="693E750B">
        <w:t>the use</w:t>
      </w:r>
      <w:r w:rsidRPr="693E750B">
        <w:rPr>
          <w:spacing w:val="-1"/>
        </w:rPr>
        <w:t xml:space="preserve"> </w:t>
      </w:r>
      <w:r w:rsidRPr="693E750B">
        <w:t>of</w:t>
      </w:r>
      <w:r w:rsidRPr="693E750B">
        <w:rPr>
          <w:spacing w:val="-1"/>
        </w:rPr>
        <w:t xml:space="preserve"> </w:t>
      </w:r>
      <w:r w:rsidRPr="693E750B">
        <w:t>the</w:t>
      </w:r>
      <w:r w:rsidRPr="693E750B">
        <w:rPr>
          <w:spacing w:val="-1"/>
        </w:rPr>
        <w:t xml:space="preserve"> </w:t>
      </w:r>
      <w:r w:rsidRPr="693E750B">
        <w:t>casting vote), being</w:t>
      </w:r>
      <w:r w:rsidRPr="693E750B">
        <w:rPr>
          <w:spacing w:val="-1"/>
        </w:rPr>
        <w:t xml:space="preserve"> </w:t>
      </w:r>
      <w:r w:rsidRPr="693E750B">
        <w:t>recorded</w:t>
      </w:r>
      <w:r w:rsidR="00E311B6" w:rsidRPr="00E311B6">
        <w:t xml:space="preserve"> </w:t>
      </w:r>
      <w:r w:rsidR="00E311B6" w:rsidRPr="693E750B">
        <w:t>A Councillor who is present at a meeting of the Council but who fails to vote</w:t>
      </w:r>
      <w:r w:rsidR="00E311B6" w:rsidRPr="693E750B">
        <w:rPr>
          <w:spacing w:val="-64"/>
        </w:rPr>
        <w:t xml:space="preserve"> </w:t>
      </w:r>
      <w:r w:rsidR="00E311B6" w:rsidRPr="693E750B">
        <w:t>on</w:t>
      </w:r>
      <w:r w:rsidR="00E311B6" w:rsidRPr="693E750B">
        <w:rPr>
          <w:spacing w:val="-3"/>
        </w:rPr>
        <w:t xml:space="preserve"> </w:t>
      </w:r>
      <w:r w:rsidR="00E311B6" w:rsidRPr="693E750B">
        <w:t>a</w:t>
      </w:r>
      <w:r w:rsidR="00E311B6" w:rsidRPr="693E750B">
        <w:rPr>
          <w:spacing w:val="-2"/>
        </w:rPr>
        <w:t xml:space="preserve"> </w:t>
      </w:r>
      <w:r w:rsidR="00E311B6" w:rsidRPr="693E750B">
        <w:t>motion</w:t>
      </w:r>
      <w:r w:rsidR="00E311B6" w:rsidRPr="693E750B">
        <w:rPr>
          <w:spacing w:val="-1"/>
        </w:rPr>
        <w:t xml:space="preserve"> </w:t>
      </w:r>
      <w:r w:rsidR="00E311B6" w:rsidRPr="693E750B">
        <w:t>put</w:t>
      </w:r>
      <w:r w:rsidR="00E311B6" w:rsidRPr="693E750B">
        <w:rPr>
          <w:spacing w:val="-2"/>
        </w:rPr>
        <w:t xml:space="preserve"> </w:t>
      </w:r>
      <w:r w:rsidR="00E311B6" w:rsidRPr="693E750B">
        <w:t>to</w:t>
      </w:r>
      <w:r w:rsidR="00E311B6" w:rsidRPr="693E750B">
        <w:rPr>
          <w:spacing w:val="-1"/>
        </w:rPr>
        <w:t xml:space="preserve"> </w:t>
      </w:r>
      <w:r w:rsidR="00E311B6" w:rsidRPr="693E750B">
        <w:t>the</w:t>
      </w:r>
      <w:r w:rsidR="00E311B6" w:rsidRPr="693E750B">
        <w:rPr>
          <w:spacing w:val="-1"/>
        </w:rPr>
        <w:t xml:space="preserve"> </w:t>
      </w:r>
      <w:r w:rsidR="00E311B6" w:rsidRPr="693E750B">
        <w:t>meeting</w:t>
      </w:r>
      <w:r w:rsidR="00E311B6" w:rsidRPr="693E750B">
        <w:rPr>
          <w:spacing w:val="-2"/>
        </w:rPr>
        <w:t xml:space="preserve"> </w:t>
      </w:r>
      <w:r w:rsidR="00E311B6" w:rsidRPr="693E750B">
        <w:t>is</w:t>
      </w:r>
      <w:r w:rsidR="00E311B6" w:rsidRPr="693E750B">
        <w:rPr>
          <w:spacing w:val="-2"/>
        </w:rPr>
        <w:t xml:space="preserve"> </w:t>
      </w:r>
      <w:r w:rsidR="00E311B6" w:rsidRPr="693E750B">
        <w:t>taken</w:t>
      </w:r>
      <w:r w:rsidR="00E311B6" w:rsidRPr="693E750B">
        <w:rPr>
          <w:spacing w:val="-1"/>
        </w:rPr>
        <w:t xml:space="preserve"> </w:t>
      </w:r>
      <w:r w:rsidR="00E311B6" w:rsidRPr="693E750B">
        <w:t>to</w:t>
      </w:r>
      <w:r w:rsidR="00E311B6" w:rsidRPr="693E750B">
        <w:rPr>
          <w:spacing w:val="-1"/>
        </w:rPr>
        <w:t xml:space="preserve"> </w:t>
      </w:r>
      <w:r w:rsidR="00E311B6" w:rsidRPr="693E750B">
        <w:t>have</w:t>
      </w:r>
      <w:r w:rsidR="00E311B6" w:rsidRPr="693E750B">
        <w:rPr>
          <w:spacing w:val="-2"/>
        </w:rPr>
        <w:t xml:space="preserve"> </w:t>
      </w:r>
      <w:r w:rsidR="00E311B6" w:rsidRPr="693E750B">
        <w:t>voted</w:t>
      </w:r>
      <w:r w:rsidR="00E311B6" w:rsidRPr="693E750B">
        <w:rPr>
          <w:spacing w:val="-1"/>
        </w:rPr>
        <w:t xml:space="preserve"> </w:t>
      </w:r>
      <w:r w:rsidR="00E311B6" w:rsidRPr="693E750B">
        <w:t>against</w:t>
      </w:r>
      <w:r w:rsidR="00E311B6" w:rsidRPr="693E750B">
        <w:rPr>
          <w:spacing w:val="-2"/>
        </w:rPr>
        <w:t xml:space="preserve"> </w:t>
      </w:r>
      <w:r w:rsidR="00E311B6" w:rsidRPr="693E750B">
        <w:t>the</w:t>
      </w:r>
      <w:r w:rsidR="00E311B6" w:rsidRPr="693E750B">
        <w:rPr>
          <w:spacing w:val="-1"/>
        </w:rPr>
        <w:t xml:space="preserve"> </w:t>
      </w:r>
      <w:r w:rsidR="00E311B6" w:rsidRPr="693E750B">
        <w:t>motion.</w:t>
      </w:r>
    </w:p>
    <w:p w14:paraId="5DFDFBEE" w14:textId="77777777" w:rsidR="00E311B6" w:rsidRPr="002721CF" w:rsidRDefault="00E311B6" w:rsidP="00463F37">
      <w:pPr>
        <w:pStyle w:val="ListParagraph"/>
      </w:pPr>
      <w:r w:rsidRPr="693E750B">
        <w:t>Voting at a meeting, including voting in an election at a meeting, is to be by</w:t>
      </w:r>
      <w:r w:rsidRPr="693E750B">
        <w:rPr>
          <w:spacing w:val="-64"/>
        </w:rPr>
        <w:t xml:space="preserve"> </w:t>
      </w:r>
      <w:r w:rsidRPr="693E750B">
        <w:t>open means (such as on the voices, by show of hands or by a visible</w:t>
      </w:r>
      <w:r w:rsidRPr="693E750B">
        <w:rPr>
          <w:spacing w:val="1"/>
        </w:rPr>
        <w:t xml:space="preserve"> </w:t>
      </w:r>
      <w:r w:rsidRPr="693E750B">
        <w:t>electronic voting system). However, the Council may resolve that the voting</w:t>
      </w:r>
      <w:r w:rsidRPr="693E750B">
        <w:rPr>
          <w:spacing w:val="-64"/>
        </w:rPr>
        <w:t xml:space="preserve"> </w:t>
      </w:r>
      <w:r w:rsidRPr="693E750B">
        <w:t>in any election by Councillors for Mayor or deputy Mayor is to be by secret</w:t>
      </w:r>
      <w:r w:rsidRPr="693E750B">
        <w:rPr>
          <w:spacing w:val="1"/>
        </w:rPr>
        <w:t xml:space="preserve"> </w:t>
      </w:r>
      <w:r w:rsidRPr="693E750B">
        <w:t>ballot.</w:t>
      </w:r>
    </w:p>
    <w:p w14:paraId="4173BE5A" w14:textId="73B6B6F8" w:rsidR="00D830DE" w:rsidRPr="002721CF" w:rsidRDefault="00E311B6" w:rsidP="00463F37">
      <w:pPr>
        <w:pStyle w:val="ListParagraph"/>
      </w:pPr>
      <w:r w:rsidRPr="693E750B">
        <w:t>All voting at Council meetings, (including meetings that are closed to the</w:t>
      </w:r>
      <w:r w:rsidRPr="693E750B">
        <w:rPr>
          <w:spacing w:val="-64"/>
        </w:rPr>
        <w:t xml:space="preserve"> </w:t>
      </w:r>
      <w:r w:rsidRPr="693E750B">
        <w:t>public), must be recorded in the minutes of meetings with the names of</w:t>
      </w:r>
      <w:r w:rsidRPr="693E750B">
        <w:rPr>
          <w:spacing w:val="1"/>
        </w:rPr>
        <w:t xml:space="preserve"> </w:t>
      </w:r>
      <w:r w:rsidRPr="693E750B">
        <w:t>Councillors who voted for and against each motion</w:t>
      </w:r>
      <w:r w:rsidR="00376B36" w:rsidRPr="693E750B">
        <w:t>.</w:t>
      </w:r>
    </w:p>
    <w:p w14:paraId="105A5ABD" w14:textId="77777777" w:rsidR="00D830DE" w:rsidRPr="002721CF" w:rsidRDefault="00D830DE" w:rsidP="00430BF9">
      <w:pPr>
        <w:pStyle w:val="Heading2"/>
      </w:pPr>
      <w:r w:rsidRPr="002721CF">
        <w:t>Voting</w:t>
      </w:r>
      <w:r w:rsidRPr="002721CF">
        <w:rPr>
          <w:spacing w:val="-4"/>
        </w:rPr>
        <w:t xml:space="preserve"> </w:t>
      </w:r>
      <w:r w:rsidRPr="002721CF">
        <w:t>on</w:t>
      </w:r>
      <w:r w:rsidRPr="002721CF">
        <w:rPr>
          <w:spacing w:val="-4"/>
        </w:rPr>
        <w:t xml:space="preserve"> </w:t>
      </w:r>
      <w:r w:rsidRPr="002721CF">
        <w:t>planning</w:t>
      </w:r>
      <w:r w:rsidRPr="002721CF">
        <w:rPr>
          <w:spacing w:val="-4"/>
        </w:rPr>
        <w:t xml:space="preserve"> </w:t>
      </w:r>
      <w:r w:rsidRPr="002721CF">
        <w:t>decisions</w:t>
      </w:r>
    </w:p>
    <w:p w14:paraId="43B56C10" w14:textId="77777777" w:rsidR="00D830DE" w:rsidRPr="002721CF" w:rsidRDefault="00376B36" w:rsidP="00463F37">
      <w:pPr>
        <w:pStyle w:val="ListParagraph"/>
      </w:pPr>
      <w:r w:rsidRPr="693E750B">
        <w:t>The General Manager must keep a register containing, for each planning</w:t>
      </w:r>
      <w:r w:rsidRPr="693E750B">
        <w:rPr>
          <w:spacing w:val="1"/>
        </w:rPr>
        <w:t xml:space="preserve"> </w:t>
      </w:r>
      <w:r w:rsidRPr="693E750B">
        <w:t>decision made at a meeting of the Council or a Council committee</w:t>
      </w:r>
      <w:r w:rsidRPr="693E750B">
        <w:rPr>
          <w:spacing w:val="1"/>
        </w:rPr>
        <w:t xml:space="preserve"> </w:t>
      </w:r>
      <w:r w:rsidRPr="693E750B">
        <w:t>(including, but not limited to a committee of the Council), the names of the</w:t>
      </w:r>
      <w:r w:rsidRPr="693E750B">
        <w:rPr>
          <w:spacing w:val="-64"/>
        </w:rPr>
        <w:t xml:space="preserve"> </w:t>
      </w:r>
      <w:r w:rsidRPr="693E750B">
        <w:t>Councillors who supported the decision and the names of any Councillors</w:t>
      </w:r>
      <w:r w:rsidRPr="693E750B">
        <w:rPr>
          <w:spacing w:val="-64"/>
        </w:rPr>
        <w:t xml:space="preserve"> </w:t>
      </w:r>
      <w:r w:rsidRPr="693E750B">
        <w:t>who</w:t>
      </w:r>
      <w:r w:rsidRPr="693E750B">
        <w:rPr>
          <w:spacing w:val="-1"/>
        </w:rPr>
        <w:t xml:space="preserve"> </w:t>
      </w:r>
      <w:r w:rsidRPr="693E750B">
        <w:t>opposed</w:t>
      </w:r>
      <w:r w:rsidRPr="693E750B">
        <w:rPr>
          <w:spacing w:val="-2"/>
        </w:rPr>
        <w:t xml:space="preserve"> </w:t>
      </w:r>
      <w:r w:rsidRPr="693E750B">
        <w:t>(or are</w:t>
      </w:r>
      <w:r w:rsidRPr="693E750B">
        <w:rPr>
          <w:spacing w:val="-2"/>
        </w:rPr>
        <w:t xml:space="preserve"> </w:t>
      </w:r>
      <w:r w:rsidRPr="693E750B">
        <w:t>taken</w:t>
      </w:r>
      <w:r w:rsidRPr="693E750B">
        <w:rPr>
          <w:spacing w:val="-1"/>
        </w:rPr>
        <w:t xml:space="preserve"> </w:t>
      </w:r>
      <w:r w:rsidRPr="693E750B">
        <w:t>to have</w:t>
      </w:r>
      <w:r w:rsidRPr="693E750B">
        <w:rPr>
          <w:spacing w:val="-1"/>
        </w:rPr>
        <w:t xml:space="preserve"> </w:t>
      </w:r>
      <w:r w:rsidRPr="693E750B">
        <w:t>opposed)</w:t>
      </w:r>
      <w:r w:rsidRPr="693E750B">
        <w:rPr>
          <w:spacing w:val="-1"/>
        </w:rPr>
        <w:t xml:space="preserve"> </w:t>
      </w:r>
      <w:r w:rsidRPr="693E750B">
        <w:t>the</w:t>
      </w:r>
      <w:r w:rsidRPr="693E750B">
        <w:rPr>
          <w:spacing w:val="-1"/>
        </w:rPr>
        <w:t xml:space="preserve"> </w:t>
      </w:r>
      <w:r w:rsidRPr="693E750B">
        <w:t>decision.</w:t>
      </w:r>
    </w:p>
    <w:p w14:paraId="11CD48D3" w14:textId="77777777" w:rsidR="006A3D81" w:rsidRPr="006A3D81" w:rsidRDefault="00376B36" w:rsidP="00463F37">
      <w:pPr>
        <w:pStyle w:val="ListParagraph"/>
      </w:pPr>
      <w:r w:rsidRPr="693E750B">
        <w:t>Each decision recorded in the register is to be described in the register or</w:t>
      </w:r>
      <w:r w:rsidRPr="693E750B">
        <w:rPr>
          <w:spacing w:val="-64"/>
        </w:rPr>
        <w:t xml:space="preserve"> </w:t>
      </w:r>
      <w:r w:rsidRPr="693E750B">
        <w:t>identified in a manner that enables the description to be obtained from</w:t>
      </w:r>
      <w:r w:rsidRPr="693E750B">
        <w:rPr>
          <w:spacing w:val="1"/>
        </w:rPr>
        <w:t xml:space="preserve"> </w:t>
      </w:r>
      <w:r w:rsidRPr="693E750B">
        <w:t>another</w:t>
      </w:r>
      <w:r w:rsidRPr="693E750B">
        <w:rPr>
          <w:spacing w:val="-2"/>
        </w:rPr>
        <w:t xml:space="preserve"> </w:t>
      </w:r>
      <w:r w:rsidRPr="693E750B">
        <w:t>publicly</w:t>
      </w:r>
      <w:r w:rsidRPr="693E750B">
        <w:rPr>
          <w:spacing w:val="-1"/>
        </w:rPr>
        <w:t xml:space="preserve"> </w:t>
      </w:r>
      <w:r w:rsidRPr="693E750B">
        <w:t>available document.</w:t>
      </w:r>
    </w:p>
    <w:p w14:paraId="685CAE1E" w14:textId="60F0D2A1" w:rsidR="00D830DE" w:rsidRPr="006A3D81" w:rsidRDefault="00376B36" w:rsidP="00463F37">
      <w:pPr>
        <w:pStyle w:val="ListParagraph"/>
      </w:pPr>
      <w:r w:rsidRPr="006A3D81">
        <w:t>Clauses</w:t>
      </w:r>
      <w:r w:rsidRPr="006A3D81">
        <w:rPr>
          <w:spacing w:val="-3"/>
        </w:rPr>
        <w:t xml:space="preserve"> </w:t>
      </w:r>
      <w:r w:rsidRPr="006A3D81">
        <w:t>11.7</w:t>
      </w:r>
      <w:r w:rsidRPr="006A3D81">
        <w:rPr>
          <w:spacing w:val="-3"/>
        </w:rPr>
        <w:t xml:space="preserve"> </w:t>
      </w:r>
      <w:r w:rsidRPr="006A3D81">
        <w:t>and</w:t>
      </w:r>
      <w:r w:rsidRPr="006A3D81">
        <w:rPr>
          <w:spacing w:val="-3"/>
        </w:rPr>
        <w:t xml:space="preserve"> </w:t>
      </w:r>
      <w:r w:rsidRPr="006A3D81">
        <w:t>11.8</w:t>
      </w:r>
      <w:r w:rsidRPr="006A3D81">
        <w:rPr>
          <w:spacing w:val="-3"/>
        </w:rPr>
        <w:t xml:space="preserve"> </w:t>
      </w:r>
      <w:r w:rsidRPr="006A3D81">
        <w:t>also</w:t>
      </w:r>
      <w:r w:rsidRPr="006A3D81">
        <w:rPr>
          <w:spacing w:val="-3"/>
        </w:rPr>
        <w:t xml:space="preserve"> </w:t>
      </w:r>
      <w:r w:rsidRPr="006A3D81">
        <w:t>apply</w:t>
      </w:r>
      <w:r w:rsidRPr="006A3D81">
        <w:rPr>
          <w:spacing w:val="-2"/>
        </w:rPr>
        <w:t xml:space="preserve"> </w:t>
      </w:r>
      <w:r w:rsidRPr="006A3D81">
        <w:t>to</w:t>
      </w:r>
      <w:r w:rsidRPr="006A3D81">
        <w:rPr>
          <w:spacing w:val="-2"/>
        </w:rPr>
        <w:t xml:space="preserve"> </w:t>
      </w:r>
      <w:r w:rsidRPr="006A3D81">
        <w:t>meetings</w:t>
      </w:r>
      <w:r w:rsidRPr="006A3D81">
        <w:rPr>
          <w:spacing w:val="-2"/>
        </w:rPr>
        <w:t xml:space="preserve"> </w:t>
      </w:r>
      <w:r w:rsidRPr="006A3D81">
        <w:t>that</w:t>
      </w:r>
      <w:r w:rsidRPr="006A3D81">
        <w:rPr>
          <w:spacing w:val="-2"/>
        </w:rPr>
        <w:t xml:space="preserve"> </w:t>
      </w:r>
      <w:r w:rsidRPr="006A3D81">
        <w:t>are</w:t>
      </w:r>
      <w:r w:rsidRPr="006A3D81">
        <w:rPr>
          <w:spacing w:val="-3"/>
        </w:rPr>
        <w:t xml:space="preserve"> </w:t>
      </w:r>
      <w:r w:rsidRPr="006A3D81">
        <w:t>closed</w:t>
      </w:r>
      <w:r w:rsidRPr="006A3D81">
        <w:rPr>
          <w:spacing w:val="-2"/>
        </w:rPr>
        <w:t xml:space="preserve"> </w:t>
      </w:r>
      <w:r w:rsidRPr="006A3D81">
        <w:t>to</w:t>
      </w:r>
      <w:r w:rsidRPr="006A3D81">
        <w:rPr>
          <w:spacing w:val="-1"/>
        </w:rPr>
        <w:t xml:space="preserve"> </w:t>
      </w:r>
      <w:r w:rsidRPr="006A3D81">
        <w:t>the</w:t>
      </w:r>
      <w:r w:rsidRPr="006A3D81">
        <w:rPr>
          <w:spacing w:val="-2"/>
        </w:rPr>
        <w:t xml:space="preserve"> </w:t>
      </w:r>
      <w:r w:rsidRPr="006A3D81">
        <w:t>public.</w:t>
      </w:r>
    </w:p>
    <w:p w14:paraId="37444658" w14:textId="77777777" w:rsidR="00D830DE" w:rsidRPr="004F588F" w:rsidRDefault="00D830DE" w:rsidP="006A3D81">
      <w:pPr>
        <w:pStyle w:val="BodyText"/>
        <w:spacing w:before="120" w:after="120"/>
        <w:rPr>
          <w:rFonts w:ascii="Poppins" w:hAnsi="Poppins" w:cs="Poppins"/>
          <w:b/>
          <w:bCs/>
          <w:color w:val="auto"/>
          <w:sz w:val="24"/>
          <w:szCs w:val="24"/>
        </w:rPr>
      </w:pPr>
      <w:r w:rsidRPr="004F588F">
        <w:rPr>
          <w:rFonts w:ascii="Poppins" w:hAnsi="Poppins" w:cs="Poppins"/>
          <w:b/>
          <w:bCs/>
          <w:color w:val="auto"/>
          <w:sz w:val="24"/>
          <w:szCs w:val="24"/>
        </w:rPr>
        <w:t>Note:</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Clauses</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11.7</w:t>
      </w:r>
      <w:r w:rsidRPr="004F588F">
        <w:rPr>
          <w:rFonts w:ascii="Poppins" w:hAnsi="Poppins" w:cs="Poppins"/>
          <w:b/>
          <w:bCs/>
          <w:color w:val="auto"/>
          <w:spacing w:val="-3"/>
          <w:sz w:val="24"/>
          <w:szCs w:val="24"/>
        </w:rPr>
        <w:t xml:space="preserve"> </w:t>
      </w:r>
      <w:r w:rsidRPr="004F588F">
        <w:rPr>
          <w:rFonts w:ascii="Poppins" w:hAnsi="Poppins" w:cs="Poppins"/>
          <w:b/>
          <w:bCs/>
          <w:color w:val="auto"/>
          <w:sz w:val="24"/>
          <w:szCs w:val="24"/>
        </w:rPr>
        <w:t>-</w:t>
      </w:r>
      <w:r w:rsidRPr="004F588F">
        <w:rPr>
          <w:rFonts w:ascii="Poppins" w:hAnsi="Poppins" w:cs="Poppins"/>
          <w:b/>
          <w:bCs/>
          <w:color w:val="auto"/>
          <w:spacing w:val="-2"/>
          <w:sz w:val="24"/>
          <w:szCs w:val="24"/>
        </w:rPr>
        <w:t xml:space="preserve"> </w:t>
      </w:r>
      <w:r w:rsidRPr="004F588F">
        <w:rPr>
          <w:rFonts w:ascii="Poppins" w:hAnsi="Poppins" w:cs="Poppins"/>
          <w:b/>
          <w:bCs/>
          <w:color w:val="auto"/>
          <w:sz w:val="24"/>
          <w:szCs w:val="24"/>
        </w:rPr>
        <w:t>11.9</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reflect</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section</w:t>
      </w:r>
      <w:r w:rsidRPr="004F588F">
        <w:rPr>
          <w:rFonts w:ascii="Poppins" w:hAnsi="Poppins" w:cs="Poppins"/>
          <w:b/>
          <w:bCs/>
          <w:color w:val="auto"/>
          <w:spacing w:val="-3"/>
          <w:sz w:val="24"/>
          <w:szCs w:val="24"/>
        </w:rPr>
        <w:t xml:space="preserve"> </w:t>
      </w:r>
      <w:r w:rsidRPr="004F588F">
        <w:rPr>
          <w:rFonts w:ascii="Poppins" w:hAnsi="Poppins" w:cs="Poppins"/>
          <w:b/>
          <w:bCs/>
          <w:color w:val="auto"/>
          <w:sz w:val="24"/>
          <w:szCs w:val="24"/>
        </w:rPr>
        <w:t>375A</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of</w:t>
      </w:r>
      <w:r w:rsidRPr="004F588F">
        <w:rPr>
          <w:rFonts w:ascii="Poppins" w:hAnsi="Poppins" w:cs="Poppins"/>
          <w:b/>
          <w:bCs/>
          <w:color w:val="auto"/>
          <w:spacing w:val="-3"/>
          <w:sz w:val="24"/>
          <w:szCs w:val="24"/>
        </w:rPr>
        <w:t xml:space="preserve"> </w:t>
      </w:r>
      <w:r w:rsidRPr="004F588F">
        <w:rPr>
          <w:rFonts w:ascii="Poppins" w:hAnsi="Poppins" w:cs="Poppins"/>
          <w:b/>
          <w:bCs/>
          <w:color w:val="auto"/>
          <w:sz w:val="24"/>
          <w:szCs w:val="24"/>
        </w:rPr>
        <w:t>the</w:t>
      </w:r>
      <w:r w:rsidRPr="004F588F">
        <w:rPr>
          <w:rFonts w:ascii="Poppins" w:hAnsi="Poppins" w:cs="Poppins"/>
          <w:b/>
          <w:bCs/>
          <w:color w:val="auto"/>
          <w:spacing w:val="-2"/>
          <w:sz w:val="24"/>
          <w:szCs w:val="24"/>
        </w:rPr>
        <w:t xml:space="preserve"> </w:t>
      </w:r>
      <w:r w:rsidRPr="004F588F">
        <w:rPr>
          <w:rFonts w:ascii="Poppins" w:hAnsi="Poppins" w:cs="Poppins"/>
          <w:b/>
          <w:bCs/>
          <w:color w:val="auto"/>
          <w:sz w:val="24"/>
          <w:szCs w:val="24"/>
        </w:rPr>
        <w:t>Act.</w:t>
      </w:r>
    </w:p>
    <w:p w14:paraId="56209ECD" w14:textId="77777777" w:rsidR="00D830DE" w:rsidRPr="004F588F" w:rsidRDefault="00D830DE" w:rsidP="006A3D81">
      <w:pPr>
        <w:pStyle w:val="BodyText"/>
        <w:spacing w:before="120" w:after="120"/>
        <w:rPr>
          <w:rFonts w:ascii="Poppins" w:hAnsi="Poppins" w:cs="Poppins"/>
          <w:b/>
          <w:bCs/>
          <w:color w:val="auto"/>
          <w:sz w:val="24"/>
          <w:szCs w:val="24"/>
        </w:rPr>
      </w:pPr>
      <w:r w:rsidRPr="004F588F">
        <w:rPr>
          <w:rFonts w:ascii="Poppins" w:hAnsi="Poppins" w:cs="Poppins"/>
          <w:b/>
          <w:bCs/>
          <w:color w:val="auto"/>
          <w:sz w:val="24"/>
          <w:szCs w:val="24"/>
        </w:rPr>
        <w:t>Note:</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The</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requirements</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of</w:t>
      </w:r>
      <w:r w:rsidRPr="004F588F">
        <w:rPr>
          <w:rFonts w:ascii="Poppins" w:hAnsi="Poppins" w:cs="Poppins"/>
          <w:b/>
          <w:bCs/>
          <w:color w:val="auto"/>
          <w:spacing w:val="-3"/>
          <w:sz w:val="24"/>
          <w:szCs w:val="24"/>
        </w:rPr>
        <w:t xml:space="preserve"> </w:t>
      </w:r>
      <w:r w:rsidRPr="004F588F">
        <w:rPr>
          <w:rFonts w:ascii="Poppins" w:hAnsi="Poppins" w:cs="Poppins"/>
          <w:b/>
          <w:bCs/>
          <w:color w:val="auto"/>
          <w:sz w:val="24"/>
          <w:szCs w:val="24"/>
        </w:rPr>
        <w:t>clause</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11.8</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may</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be</w:t>
      </w:r>
      <w:r w:rsidRPr="004F588F">
        <w:rPr>
          <w:rFonts w:ascii="Poppins" w:hAnsi="Poppins" w:cs="Poppins"/>
          <w:b/>
          <w:bCs/>
          <w:color w:val="auto"/>
          <w:spacing w:val="-3"/>
          <w:sz w:val="24"/>
          <w:szCs w:val="24"/>
        </w:rPr>
        <w:t xml:space="preserve"> </w:t>
      </w:r>
      <w:r w:rsidRPr="004F588F">
        <w:rPr>
          <w:rFonts w:ascii="Poppins" w:hAnsi="Poppins" w:cs="Poppins"/>
          <w:b/>
          <w:bCs/>
          <w:color w:val="auto"/>
          <w:sz w:val="24"/>
          <w:szCs w:val="24"/>
        </w:rPr>
        <w:t>satisfied</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by</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maintaining</w:t>
      </w:r>
      <w:r w:rsidRPr="004F588F">
        <w:rPr>
          <w:rFonts w:ascii="Poppins" w:hAnsi="Poppins" w:cs="Poppins"/>
          <w:b/>
          <w:bCs/>
          <w:color w:val="auto"/>
          <w:spacing w:val="-4"/>
          <w:sz w:val="24"/>
          <w:szCs w:val="24"/>
        </w:rPr>
        <w:t xml:space="preserve"> </w:t>
      </w:r>
      <w:r w:rsidRPr="004F588F">
        <w:rPr>
          <w:rFonts w:ascii="Poppins" w:hAnsi="Poppins" w:cs="Poppins"/>
          <w:b/>
          <w:bCs/>
          <w:color w:val="auto"/>
          <w:sz w:val="24"/>
          <w:szCs w:val="24"/>
        </w:rPr>
        <w:t>a</w:t>
      </w:r>
      <w:r w:rsidRPr="004F588F">
        <w:rPr>
          <w:rFonts w:ascii="Poppins" w:hAnsi="Poppins" w:cs="Poppins"/>
          <w:b/>
          <w:bCs/>
          <w:color w:val="auto"/>
          <w:spacing w:val="-63"/>
          <w:sz w:val="24"/>
          <w:szCs w:val="24"/>
        </w:rPr>
        <w:t xml:space="preserve"> </w:t>
      </w:r>
      <w:r w:rsidRPr="004F588F">
        <w:rPr>
          <w:rFonts w:ascii="Poppins" w:hAnsi="Poppins" w:cs="Poppins"/>
          <w:b/>
          <w:bCs/>
          <w:color w:val="auto"/>
          <w:sz w:val="24"/>
          <w:szCs w:val="24"/>
        </w:rPr>
        <w:t>register</w:t>
      </w:r>
      <w:r w:rsidRPr="004F588F">
        <w:rPr>
          <w:rFonts w:ascii="Poppins" w:hAnsi="Poppins" w:cs="Poppins"/>
          <w:b/>
          <w:bCs/>
          <w:color w:val="auto"/>
          <w:spacing w:val="-2"/>
          <w:sz w:val="24"/>
          <w:szCs w:val="24"/>
        </w:rPr>
        <w:t xml:space="preserve"> </w:t>
      </w:r>
      <w:r w:rsidRPr="004F588F">
        <w:rPr>
          <w:rFonts w:ascii="Poppins" w:hAnsi="Poppins" w:cs="Poppins"/>
          <w:b/>
          <w:bCs/>
          <w:color w:val="auto"/>
          <w:sz w:val="24"/>
          <w:szCs w:val="24"/>
        </w:rPr>
        <w:t>of the minutes</w:t>
      </w:r>
      <w:r w:rsidRPr="004F588F">
        <w:rPr>
          <w:rFonts w:ascii="Poppins" w:hAnsi="Poppins" w:cs="Poppins"/>
          <w:b/>
          <w:bCs/>
          <w:color w:val="auto"/>
          <w:spacing w:val="-2"/>
          <w:sz w:val="24"/>
          <w:szCs w:val="24"/>
        </w:rPr>
        <w:t xml:space="preserve"> </w:t>
      </w:r>
      <w:r w:rsidRPr="004F588F">
        <w:rPr>
          <w:rFonts w:ascii="Poppins" w:hAnsi="Poppins" w:cs="Poppins"/>
          <w:b/>
          <w:bCs/>
          <w:color w:val="auto"/>
          <w:sz w:val="24"/>
          <w:szCs w:val="24"/>
        </w:rPr>
        <w:t>of each</w:t>
      </w:r>
      <w:r w:rsidRPr="004F588F">
        <w:rPr>
          <w:rFonts w:ascii="Poppins" w:hAnsi="Poppins" w:cs="Poppins"/>
          <w:b/>
          <w:bCs/>
          <w:color w:val="auto"/>
          <w:spacing w:val="-1"/>
          <w:sz w:val="24"/>
          <w:szCs w:val="24"/>
        </w:rPr>
        <w:t xml:space="preserve"> </w:t>
      </w:r>
      <w:r w:rsidRPr="004F588F">
        <w:rPr>
          <w:rFonts w:ascii="Poppins" w:hAnsi="Poppins" w:cs="Poppins"/>
          <w:b/>
          <w:bCs/>
          <w:color w:val="auto"/>
          <w:sz w:val="24"/>
          <w:szCs w:val="24"/>
        </w:rPr>
        <w:t>planning</w:t>
      </w:r>
      <w:r w:rsidRPr="004F588F">
        <w:rPr>
          <w:rFonts w:ascii="Poppins" w:hAnsi="Poppins" w:cs="Poppins"/>
          <w:b/>
          <w:bCs/>
          <w:color w:val="auto"/>
          <w:spacing w:val="-2"/>
          <w:sz w:val="24"/>
          <w:szCs w:val="24"/>
        </w:rPr>
        <w:t xml:space="preserve"> </w:t>
      </w:r>
      <w:r w:rsidRPr="004F588F">
        <w:rPr>
          <w:rFonts w:ascii="Poppins" w:hAnsi="Poppins" w:cs="Poppins"/>
          <w:b/>
          <w:bCs/>
          <w:color w:val="auto"/>
          <w:sz w:val="24"/>
          <w:szCs w:val="24"/>
        </w:rPr>
        <w:t>decision.</w:t>
      </w:r>
    </w:p>
    <w:p w14:paraId="0C0DF65F" w14:textId="77777777" w:rsidR="00D830DE" w:rsidRPr="00C71E54" w:rsidRDefault="00376B36" w:rsidP="00A810D8">
      <w:pPr>
        <w:pStyle w:val="Heading1"/>
      </w:pPr>
      <w:bookmarkStart w:id="35" w:name="_Toc152063609"/>
      <w:r w:rsidRPr="00C71E54">
        <w:lastRenderedPageBreak/>
        <w:t>COMMITTEE OF THE WHOLE</w:t>
      </w:r>
      <w:bookmarkEnd w:id="35"/>
    </w:p>
    <w:p w14:paraId="41F5C0FF" w14:textId="71F73AD4" w:rsidR="00D830DE" w:rsidRPr="00954971" w:rsidRDefault="00376B36" w:rsidP="00463F37">
      <w:pPr>
        <w:pStyle w:val="ListParagraph"/>
      </w:pPr>
      <w:r w:rsidRPr="00954971">
        <w:t>The Council may resolve itself into a committee to consider any matter</w:t>
      </w:r>
      <w:r w:rsidRPr="00954971">
        <w:rPr>
          <w:spacing w:val="-64"/>
        </w:rPr>
        <w:t xml:space="preserve"> </w:t>
      </w:r>
      <w:r w:rsidRPr="00954971">
        <w:t>before</w:t>
      </w:r>
      <w:r w:rsidRPr="00954971">
        <w:rPr>
          <w:spacing w:val="-2"/>
        </w:rPr>
        <w:t xml:space="preserve"> </w:t>
      </w:r>
      <w:r w:rsidRPr="00954971">
        <w:t>the Council.</w:t>
      </w:r>
    </w:p>
    <w:p w14:paraId="0B7A5614" w14:textId="77777777" w:rsidR="00D830DE" w:rsidRPr="00547407" w:rsidRDefault="00D830DE" w:rsidP="006A3D81">
      <w:pPr>
        <w:pStyle w:val="BodyText"/>
        <w:spacing w:before="120" w:after="120"/>
        <w:rPr>
          <w:rFonts w:ascii="Poppins" w:hAnsi="Poppins" w:cs="Poppins"/>
          <w:b/>
          <w:bCs/>
          <w:color w:val="auto"/>
          <w:sz w:val="24"/>
          <w:szCs w:val="24"/>
        </w:rPr>
      </w:pPr>
      <w:r w:rsidRPr="00547407">
        <w:rPr>
          <w:rFonts w:ascii="Poppins" w:hAnsi="Poppins" w:cs="Poppins"/>
          <w:b/>
          <w:bCs/>
          <w:color w:val="auto"/>
          <w:sz w:val="24"/>
          <w:szCs w:val="24"/>
        </w:rPr>
        <w:t>Note:</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Clause</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12.1</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reflects</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section</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373</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of</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the</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Act.</w:t>
      </w:r>
    </w:p>
    <w:p w14:paraId="4563DD36" w14:textId="3498DC50" w:rsidR="00D830DE" w:rsidRPr="00954971" w:rsidRDefault="00376B36" w:rsidP="00463F37">
      <w:pPr>
        <w:pStyle w:val="ListParagraph"/>
      </w:pPr>
      <w:r w:rsidRPr="00954971">
        <w:t xml:space="preserve">All the provisions of this code relating to meetings of the Council, so far </w:t>
      </w:r>
      <w:r w:rsidR="00954971" w:rsidRPr="00954971">
        <w:t>a</w:t>
      </w:r>
      <w:r w:rsidR="00223266">
        <w:t>s they</w:t>
      </w:r>
      <w:r w:rsidRPr="00954971">
        <w:t xml:space="preserve"> are applicable, extend to and govern the proceedings of the Council</w:t>
      </w:r>
      <w:r w:rsidRPr="00954971">
        <w:rPr>
          <w:spacing w:val="1"/>
        </w:rPr>
        <w:t xml:space="preserve"> </w:t>
      </w:r>
      <w:r w:rsidRPr="00954971">
        <w:t>when in committee of the whole, except the provisions limiting the number</w:t>
      </w:r>
      <w:r w:rsidRPr="00954971">
        <w:rPr>
          <w:spacing w:val="-64"/>
        </w:rPr>
        <w:t xml:space="preserve"> </w:t>
      </w:r>
      <w:r w:rsidRPr="00954971">
        <w:t>and</w:t>
      </w:r>
      <w:r w:rsidRPr="00954971">
        <w:rPr>
          <w:spacing w:val="-2"/>
        </w:rPr>
        <w:t xml:space="preserve"> </w:t>
      </w:r>
      <w:r w:rsidRPr="00954971">
        <w:t>duration of</w:t>
      </w:r>
      <w:r w:rsidRPr="00954971">
        <w:rPr>
          <w:spacing w:val="-1"/>
        </w:rPr>
        <w:t xml:space="preserve"> </w:t>
      </w:r>
      <w:r w:rsidRPr="00954971">
        <w:t>speeches.</w:t>
      </w:r>
    </w:p>
    <w:p w14:paraId="23318D49" w14:textId="77777777" w:rsidR="00D830DE" w:rsidRPr="00547407" w:rsidRDefault="00D830DE" w:rsidP="006A3D81">
      <w:pPr>
        <w:pStyle w:val="BodyText"/>
        <w:spacing w:before="120" w:after="120"/>
        <w:rPr>
          <w:rFonts w:ascii="Poppins" w:hAnsi="Poppins" w:cs="Poppins"/>
          <w:b/>
          <w:bCs/>
          <w:color w:val="auto"/>
          <w:sz w:val="24"/>
          <w:szCs w:val="24"/>
        </w:rPr>
      </w:pPr>
      <w:r w:rsidRPr="00547407">
        <w:rPr>
          <w:rFonts w:ascii="Poppins" w:hAnsi="Poppins" w:cs="Poppins"/>
          <w:b/>
          <w:bCs/>
          <w:color w:val="auto"/>
          <w:sz w:val="24"/>
          <w:szCs w:val="24"/>
        </w:rPr>
        <w:t>Note:</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Clauses</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10.20–10.30</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limit</w:t>
      </w:r>
      <w:r w:rsidRPr="00547407">
        <w:rPr>
          <w:rFonts w:ascii="Poppins" w:hAnsi="Poppins" w:cs="Poppins"/>
          <w:b/>
          <w:bCs/>
          <w:color w:val="auto"/>
          <w:spacing w:val="-2"/>
          <w:sz w:val="24"/>
          <w:szCs w:val="24"/>
        </w:rPr>
        <w:t xml:space="preserve"> </w:t>
      </w:r>
      <w:r w:rsidRPr="00547407">
        <w:rPr>
          <w:rFonts w:ascii="Poppins" w:hAnsi="Poppins" w:cs="Poppins"/>
          <w:b/>
          <w:bCs/>
          <w:color w:val="auto"/>
          <w:sz w:val="24"/>
          <w:szCs w:val="24"/>
        </w:rPr>
        <w:t>the</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number</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and</w:t>
      </w:r>
      <w:r w:rsidRPr="00547407">
        <w:rPr>
          <w:rFonts w:ascii="Poppins" w:hAnsi="Poppins" w:cs="Poppins"/>
          <w:b/>
          <w:bCs/>
          <w:color w:val="auto"/>
          <w:spacing w:val="-4"/>
          <w:sz w:val="24"/>
          <w:szCs w:val="24"/>
        </w:rPr>
        <w:t xml:space="preserve"> </w:t>
      </w:r>
      <w:r w:rsidRPr="00547407">
        <w:rPr>
          <w:rFonts w:ascii="Poppins" w:hAnsi="Poppins" w:cs="Poppins"/>
          <w:b/>
          <w:bCs/>
          <w:color w:val="auto"/>
          <w:sz w:val="24"/>
          <w:szCs w:val="24"/>
        </w:rPr>
        <w:t>duration</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of</w:t>
      </w:r>
      <w:r w:rsidRPr="00547407">
        <w:rPr>
          <w:rFonts w:ascii="Poppins" w:hAnsi="Poppins" w:cs="Poppins"/>
          <w:b/>
          <w:bCs/>
          <w:color w:val="auto"/>
          <w:spacing w:val="-3"/>
          <w:sz w:val="24"/>
          <w:szCs w:val="24"/>
        </w:rPr>
        <w:t xml:space="preserve"> </w:t>
      </w:r>
      <w:r w:rsidRPr="00547407">
        <w:rPr>
          <w:rFonts w:ascii="Poppins" w:hAnsi="Poppins" w:cs="Poppins"/>
          <w:b/>
          <w:bCs/>
          <w:color w:val="auto"/>
          <w:sz w:val="24"/>
          <w:szCs w:val="24"/>
        </w:rPr>
        <w:t>speeches.</w:t>
      </w:r>
    </w:p>
    <w:p w14:paraId="6164573D" w14:textId="262123E6" w:rsidR="006A3D81" w:rsidRPr="006A3D81" w:rsidRDefault="00376B36" w:rsidP="00463F37">
      <w:pPr>
        <w:pStyle w:val="ListParagraph"/>
      </w:pPr>
      <w:r w:rsidRPr="00954971">
        <w:t>The General Manager or, in the absence of the General Manager, an</w:t>
      </w:r>
      <w:r w:rsidRPr="00954971">
        <w:rPr>
          <w:spacing w:val="1"/>
        </w:rPr>
        <w:t xml:space="preserve"> </w:t>
      </w:r>
      <w:r w:rsidRPr="00954971">
        <w:t>employee of the Council designated by the General Manager, is responsible</w:t>
      </w:r>
      <w:r w:rsidRPr="00954971">
        <w:rPr>
          <w:spacing w:val="-64"/>
        </w:rPr>
        <w:t xml:space="preserve"> </w:t>
      </w:r>
      <w:r w:rsidRPr="00954971">
        <w:t>for reporting to the Council the proceedings of the committee of the whole. It</w:t>
      </w:r>
      <w:r w:rsidRPr="00954971">
        <w:rPr>
          <w:spacing w:val="-64"/>
        </w:rPr>
        <w:t xml:space="preserve"> </w:t>
      </w:r>
      <w:r w:rsidRPr="00954971">
        <w:t>is not necessary to report the proceedings in full, but any recommendations</w:t>
      </w:r>
      <w:r w:rsidRPr="00954971">
        <w:rPr>
          <w:spacing w:val="1"/>
        </w:rPr>
        <w:t xml:space="preserve"> </w:t>
      </w:r>
      <w:r w:rsidRPr="00954971">
        <w:t>of</w:t>
      </w:r>
      <w:r w:rsidRPr="00954971">
        <w:rPr>
          <w:spacing w:val="-2"/>
        </w:rPr>
        <w:t xml:space="preserve"> </w:t>
      </w:r>
      <w:r w:rsidRPr="00954971">
        <w:t>the committee must be</w:t>
      </w:r>
      <w:r w:rsidRPr="00954971">
        <w:rPr>
          <w:spacing w:val="-1"/>
        </w:rPr>
        <w:t xml:space="preserve"> </w:t>
      </w:r>
      <w:r w:rsidRPr="00954971">
        <w:t>reported.</w:t>
      </w:r>
    </w:p>
    <w:p w14:paraId="78A51745" w14:textId="77777777" w:rsidR="00D830DE" w:rsidRPr="002721CF" w:rsidRDefault="00376B36" w:rsidP="00463F37">
      <w:pPr>
        <w:pStyle w:val="ListParagraph"/>
      </w:pPr>
      <w:r w:rsidRPr="693E750B">
        <w:t>The Council must ensure that a report of the proceedings (including any</w:t>
      </w:r>
      <w:r w:rsidRPr="693E750B">
        <w:rPr>
          <w:spacing w:val="1"/>
        </w:rPr>
        <w:t xml:space="preserve"> </w:t>
      </w:r>
      <w:r w:rsidRPr="693E750B">
        <w:t>recommendations of the committee) is recorded in the Council's minutes.</w:t>
      </w:r>
      <w:r w:rsidRPr="693E750B">
        <w:rPr>
          <w:spacing w:val="1"/>
        </w:rPr>
        <w:t xml:space="preserve"> </w:t>
      </w:r>
      <w:r w:rsidRPr="693E750B">
        <w:t>However, the Council is not taken to have adopted the report until a motion</w:t>
      </w:r>
      <w:r w:rsidRPr="693E750B">
        <w:rPr>
          <w:spacing w:val="-64"/>
        </w:rPr>
        <w:t xml:space="preserve"> </w:t>
      </w:r>
      <w:r w:rsidRPr="693E750B">
        <w:t>for</w:t>
      </w:r>
      <w:r w:rsidRPr="693E750B">
        <w:rPr>
          <w:spacing w:val="-1"/>
        </w:rPr>
        <w:t xml:space="preserve"> </w:t>
      </w:r>
      <w:r w:rsidRPr="693E750B">
        <w:t>adoption</w:t>
      </w:r>
      <w:r w:rsidRPr="693E750B">
        <w:rPr>
          <w:spacing w:val="-1"/>
        </w:rPr>
        <w:t xml:space="preserve"> </w:t>
      </w:r>
      <w:r w:rsidRPr="693E750B">
        <w:t>has</w:t>
      </w:r>
      <w:r w:rsidRPr="693E750B">
        <w:rPr>
          <w:spacing w:val="-1"/>
        </w:rPr>
        <w:t xml:space="preserve"> </w:t>
      </w:r>
      <w:r w:rsidRPr="693E750B">
        <w:t>been</w:t>
      </w:r>
      <w:r w:rsidRPr="693E750B">
        <w:rPr>
          <w:spacing w:val="-2"/>
        </w:rPr>
        <w:t xml:space="preserve"> </w:t>
      </w:r>
      <w:r w:rsidRPr="693E750B">
        <w:t>made and</w:t>
      </w:r>
      <w:r w:rsidRPr="693E750B">
        <w:rPr>
          <w:spacing w:val="-1"/>
        </w:rPr>
        <w:t xml:space="preserve"> </w:t>
      </w:r>
      <w:r w:rsidRPr="693E750B">
        <w:t>passed.</w:t>
      </w:r>
    </w:p>
    <w:p w14:paraId="2C4427C4" w14:textId="7EA056EF" w:rsidR="00D830DE" w:rsidRPr="00925D7E" w:rsidRDefault="00376B36" w:rsidP="00A810D8">
      <w:pPr>
        <w:pStyle w:val="Heading1"/>
      </w:pPr>
      <w:bookmarkStart w:id="36" w:name="_Toc152063610"/>
      <w:r w:rsidRPr="00925D7E">
        <w:t>DEALING WITH ITEMS BY EXCEPTION</w:t>
      </w:r>
      <w:bookmarkEnd w:id="36"/>
    </w:p>
    <w:p w14:paraId="33D0DF79" w14:textId="2415B11D" w:rsidR="0060369C" w:rsidRDefault="00376B36" w:rsidP="00463F37">
      <w:pPr>
        <w:pStyle w:val="ListParagraph"/>
      </w:pPr>
      <w:r w:rsidRPr="00DF3080">
        <w:t>The Council or a committee of Council may, at any time, resolve to adopt multiple items of business on the agenda together by way of a single resolution.</w:t>
      </w:r>
    </w:p>
    <w:p w14:paraId="74FCF1A2" w14:textId="50D6F64B" w:rsidR="00E311B6" w:rsidRDefault="00376B36" w:rsidP="00463F37">
      <w:pPr>
        <w:pStyle w:val="ListParagraph"/>
      </w:pPr>
      <w:r w:rsidRPr="0060369C">
        <w:t>Before the Council or committee resolves to adopt multiple items of business on the agenda together under clause 13.1, the chairperson must list the items of business to be adopted and ask Councillors to identify any individual items of business listed by the chairperson that they intend to vote against the recommendation made in the business paper or that they wish to speak on.</w:t>
      </w:r>
    </w:p>
    <w:p w14:paraId="03E28BA8" w14:textId="77777777" w:rsidR="00E311B6" w:rsidRDefault="00376B36" w:rsidP="00463F37">
      <w:pPr>
        <w:pStyle w:val="ListParagraph"/>
      </w:pPr>
      <w:r w:rsidRPr="00E311B6">
        <w:t>The Council or committee must not resolve to adopt any item of business</w:t>
      </w:r>
      <w:r w:rsidRPr="00E311B6">
        <w:rPr>
          <w:spacing w:val="1"/>
        </w:rPr>
        <w:t xml:space="preserve"> </w:t>
      </w:r>
      <w:r w:rsidRPr="00E311B6">
        <w:t>under clause 13.1 that a Councillor has identified as being one they intend</w:t>
      </w:r>
      <w:r w:rsidRPr="00E311B6">
        <w:rPr>
          <w:spacing w:val="-64"/>
        </w:rPr>
        <w:t xml:space="preserve"> </w:t>
      </w:r>
      <w:r w:rsidRPr="00E311B6">
        <w:t>to vote against the recommendation made in the business paper or to</w:t>
      </w:r>
      <w:r w:rsidRPr="00E311B6">
        <w:rPr>
          <w:spacing w:val="1"/>
        </w:rPr>
        <w:t xml:space="preserve"> </w:t>
      </w:r>
      <w:r w:rsidRPr="00E311B6">
        <w:t>speak on.</w:t>
      </w:r>
    </w:p>
    <w:p w14:paraId="5E689EFB" w14:textId="16C6B1CB" w:rsidR="006D2EA0" w:rsidRPr="006D2EA0" w:rsidRDefault="00376B36" w:rsidP="00463F37">
      <w:pPr>
        <w:pStyle w:val="ListParagraph"/>
      </w:pPr>
      <w:r w:rsidRPr="00E311B6">
        <w:lastRenderedPageBreak/>
        <w:t>Where</w:t>
      </w:r>
      <w:r w:rsidRPr="00E311B6">
        <w:rPr>
          <w:spacing w:val="-2"/>
        </w:rPr>
        <w:t xml:space="preserve"> </w:t>
      </w:r>
      <w:r w:rsidRPr="00E311B6">
        <w:t>the</w:t>
      </w:r>
      <w:r w:rsidRPr="00E311B6">
        <w:rPr>
          <w:spacing w:val="-1"/>
        </w:rPr>
        <w:t xml:space="preserve"> </w:t>
      </w:r>
      <w:r w:rsidRPr="00E311B6">
        <w:t>consideration</w:t>
      </w:r>
      <w:r w:rsidRPr="00E311B6">
        <w:rPr>
          <w:spacing w:val="-3"/>
        </w:rPr>
        <w:t xml:space="preserve"> </w:t>
      </w:r>
      <w:r w:rsidRPr="00E311B6">
        <w:t>of</w:t>
      </w:r>
      <w:r w:rsidRPr="00E311B6">
        <w:rPr>
          <w:spacing w:val="-2"/>
        </w:rPr>
        <w:t xml:space="preserve"> </w:t>
      </w:r>
      <w:r w:rsidRPr="00E311B6">
        <w:t>multiple</w:t>
      </w:r>
      <w:r w:rsidRPr="00E311B6">
        <w:rPr>
          <w:spacing w:val="-2"/>
        </w:rPr>
        <w:t xml:space="preserve"> </w:t>
      </w:r>
      <w:r w:rsidRPr="00E311B6">
        <w:t>items</w:t>
      </w:r>
      <w:r w:rsidRPr="00E311B6">
        <w:rPr>
          <w:spacing w:val="-2"/>
        </w:rPr>
        <w:t xml:space="preserve"> </w:t>
      </w:r>
      <w:r w:rsidRPr="00E311B6">
        <w:t>of</w:t>
      </w:r>
      <w:r w:rsidRPr="00E311B6">
        <w:rPr>
          <w:spacing w:val="-2"/>
        </w:rPr>
        <w:t xml:space="preserve"> </w:t>
      </w:r>
      <w:r w:rsidRPr="00E311B6">
        <w:t>business</w:t>
      </w:r>
      <w:r w:rsidRPr="00E311B6">
        <w:rPr>
          <w:spacing w:val="-2"/>
        </w:rPr>
        <w:t xml:space="preserve"> </w:t>
      </w:r>
      <w:r w:rsidRPr="00E311B6">
        <w:t>together</w:t>
      </w:r>
      <w:r w:rsidRPr="00E311B6">
        <w:rPr>
          <w:spacing w:val="-1"/>
        </w:rPr>
        <w:t xml:space="preserve"> </w:t>
      </w:r>
      <w:r w:rsidRPr="00E311B6">
        <w:t>under</w:t>
      </w:r>
      <w:r w:rsidRPr="00E311B6">
        <w:rPr>
          <w:spacing w:val="-3"/>
        </w:rPr>
        <w:t xml:space="preserve"> </w:t>
      </w:r>
      <w:r w:rsidRPr="00E311B6">
        <w:t>clause</w:t>
      </w:r>
      <w:r w:rsidR="00D830DE" w:rsidRPr="00E311B6">
        <w:t xml:space="preserve"> involves a variation to the order of business for the meeting, the</w:t>
      </w:r>
      <w:r w:rsidR="00D830DE" w:rsidRPr="00E311B6">
        <w:rPr>
          <w:spacing w:val="-64"/>
        </w:rPr>
        <w:t xml:space="preserve"> </w:t>
      </w:r>
      <w:r w:rsidR="00D830DE" w:rsidRPr="00E311B6">
        <w:t>Council or committee must resolve to alter the order of business in</w:t>
      </w:r>
      <w:r w:rsidR="00D830DE" w:rsidRPr="00E311B6">
        <w:rPr>
          <w:spacing w:val="1"/>
        </w:rPr>
        <w:t xml:space="preserve"> </w:t>
      </w:r>
      <w:r w:rsidR="00D830DE" w:rsidRPr="00E311B6">
        <w:t>accordance</w:t>
      </w:r>
      <w:r w:rsidR="00D830DE" w:rsidRPr="00E311B6">
        <w:rPr>
          <w:spacing w:val="-2"/>
        </w:rPr>
        <w:t xml:space="preserve"> </w:t>
      </w:r>
      <w:r w:rsidR="00D830DE" w:rsidRPr="00E311B6">
        <w:t>with</w:t>
      </w:r>
      <w:r w:rsidR="00D830DE" w:rsidRPr="00E311B6">
        <w:rPr>
          <w:spacing w:val="-1"/>
        </w:rPr>
        <w:t xml:space="preserve"> </w:t>
      </w:r>
      <w:r w:rsidR="00D830DE" w:rsidRPr="00E311B6">
        <w:t>clause 8.2</w:t>
      </w:r>
      <w:r w:rsidR="00D830DE" w:rsidRPr="00E311B6">
        <w:rPr>
          <w:color w:val="FF0000"/>
        </w:rPr>
        <w:t>.</w:t>
      </w:r>
    </w:p>
    <w:p w14:paraId="2842BF9A" w14:textId="099524CB" w:rsidR="00D830DE" w:rsidRPr="006D2EA0" w:rsidRDefault="00376B36" w:rsidP="00463F37">
      <w:pPr>
        <w:pStyle w:val="ListParagraph"/>
      </w:pPr>
      <w:r w:rsidRPr="006B31FD">
        <w:t xml:space="preserve">A </w:t>
      </w:r>
      <w:r w:rsidRPr="006D2EA0">
        <w:t>motion to adopt multiple items of business together under clause 13.1 must identify each of the items of business to be adopted and state that they are to be adopted as recommended in the business paper.</w:t>
      </w:r>
    </w:p>
    <w:p w14:paraId="2E6F9C1C" w14:textId="77777777" w:rsidR="00D830DE" w:rsidRPr="006D2EA0" w:rsidRDefault="00376B36" w:rsidP="00463F37">
      <w:pPr>
        <w:pStyle w:val="ListParagraph"/>
      </w:pPr>
      <w:r w:rsidRPr="006D2EA0">
        <w:t>Items of business adopted under clause 13.1 are to be taken to have been adopted unanimously.</w:t>
      </w:r>
    </w:p>
    <w:p w14:paraId="36756C8A" w14:textId="77777777" w:rsidR="00D830DE" w:rsidRPr="006D2EA0" w:rsidRDefault="00376B36" w:rsidP="00463F37">
      <w:pPr>
        <w:pStyle w:val="ListParagraph"/>
      </w:pPr>
      <w:r w:rsidRPr="006D2EA0">
        <w:t>Councillors must ensure that they declare and manage any conflicts of interest they may have in relation to items of business considered together under clause 13.1 in accordance with the requirements of the Council’s code of conduct.</w:t>
      </w:r>
    </w:p>
    <w:p w14:paraId="77E1F2EB" w14:textId="4BF8500B" w:rsidR="00D830DE" w:rsidRPr="00651886" w:rsidRDefault="00376B36" w:rsidP="00A810D8">
      <w:pPr>
        <w:pStyle w:val="Heading1"/>
      </w:pPr>
      <w:bookmarkStart w:id="37" w:name="_Toc152063611"/>
      <w:r w:rsidRPr="00651886">
        <w:t>CLOSURE OF COUNCIL MEETINGS TO THE PUBLIC</w:t>
      </w:r>
      <w:bookmarkEnd w:id="37"/>
    </w:p>
    <w:p w14:paraId="20EAA146" w14:textId="77777777" w:rsidR="00D830DE" w:rsidRPr="005A35A7" w:rsidRDefault="00D830DE" w:rsidP="00BC4872">
      <w:pPr>
        <w:pStyle w:val="BodyText"/>
        <w:tabs>
          <w:tab w:val="left" w:pos="8364"/>
        </w:tabs>
        <w:ind w:left="248" w:hanging="248"/>
        <w:rPr>
          <w:rFonts w:ascii="Poppins" w:hAnsi="Poppins" w:cs="Poppins"/>
          <w:sz w:val="24"/>
          <w:szCs w:val="24"/>
        </w:rPr>
      </w:pPr>
      <w:r w:rsidRPr="005A35A7">
        <w:rPr>
          <w:rFonts w:ascii="Poppins" w:hAnsi="Poppins" w:cs="Poppins"/>
          <w:sz w:val="24"/>
          <w:szCs w:val="24"/>
          <w:u w:val="single"/>
        </w:rPr>
        <w:t>Grounds</w:t>
      </w:r>
      <w:r w:rsidRPr="005A35A7">
        <w:rPr>
          <w:rFonts w:ascii="Poppins" w:hAnsi="Poppins" w:cs="Poppins"/>
          <w:spacing w:val="-1"/>
          <w:sz w:val="24"/>
          <w:szCs w:val="24"/>
          <w:u w:val="single"/>
        </w:rPr>
        <w:t xml:space="preserve"> </w:t>
      </w:r>
      <w:r w:rsidRPr="005A35A7">
        <w:rPr>
          <w:rFonts w:ascii="Poppins" w:hAnsi="Poppins" w:cs="Poppins"/>
          <w:sz w:val="24"/>
          <w:szCs w:val="24"/>
          <w:u w:val="single"/>
        </w:rPr>
        <w:t>on</w:t>
      </w:r>
      <w:r w:rsidRPr="005A35A7">
        <w:rPr>
          <w:rFonts w:ascii="Poppins" w:hAnsi="Poppins" w:cs="Poppins"/>
          <w:spacing w:val="-1"/>
          <w:sz w:val="24"/>
          <w:szCs w:val="24"/>
          <w:u w:val="single"/>
        </w:rPr>
        <w:t xml:space="preserve"> </w:t>
      </w:r>
      <w:r w:rsidRPr="005A35A7">
        <w:rPr>
          <w:rFonts w:ascii="Poppins" w:hAnsi="Poppins" w:cs="Poppins"/>
          <w:sz w:val="24"/>
          <w:szCs w:val="24"/>
          <w:u w:val="single"/>
        </w:rPr>
        <w:t>which</w:t>
      </w:r>
      <w:r w:rsidRPr="005A35A7">
        <w:rPr>
          <w:rFonts w:ascii="Poppins" w:hAnsi="Poppins" w:cs="Poppins"/>
          <w:spacing w:val="-2"/>
          <w:sz w:val="24"/>
          <w:szCs w:val="24"/>
          <w:u w:val="single"/>
        </w:rPr>
        <w:t xml:space="preserve"> </w:t>
      </w:r>
      <w:r w:rsidRPr="005A35A7">
        <w:rPr>
          <w:rFonts w:ascii="Poppins" w:hAnsi="Poppins" w:cs="Poppins"/>
          <w:sz w:val="24"/>
          <w:szCs w:val="24"/>
          <w:u w:val="single"/>
        </w:rPr>
        <w:t>meetings</w:t>
      </w:r>
      <w:r w:rsidRPr="005A35A7">
        <w:rPr>
          <w:rFonts w:ascii="Poppins" w:hAnsi="Poppins" w:cs="Poppins"/>
          <w:spacing w:val="-2"/>
          <w:sz w:val="24"/>
          <w:szCs w:val="24"/>
          <w:u w:val="single"/>
        </w:rPr>
        <w:t xml:space="preserve"> </w:t>
      </w:r>
      <w:r w:rsidRPr="005A35A7">
        <w:rPr>
          <w:rFonts w:ascii="Poppins" w:hAnsi="Poppins" w:cs="Poppins"/>
          <w:sz w:val="24"/>
          <w:szCs w:val="24"/>
          <w:u w:val="single"/>
        </w:rPr>
        <w:t>can</w:t>
      </w:r>
      <w:r w:rsidRPr="005A35A7">
        <w:rPr>
          <w:rFonts w:ascii="Poppins" w:hAnsi="Poppins" w:cs="Poppins"/>
          <w:spacing w:val="-1"/>
          <w:sz w:val="24"/>
          <w:szCs w:val="24"/>
          <w:u w:val="single"/>
        </w:rPr>
        <w:t xml:space="preserve"> </w:t>
      </w:r>
      <w:r w:rsidRPr="005A35A7">
        <w:rPr>
          <w:rFonts w:ascii="Poppins" w:hAnsi="Poppins" w:cs="Poppins"/>
          <w:sz w:val="24"/>
          <w:szCs w:val="24"/>
          <w:u w:val="single"/>
        </w:rPr>
        <w:t>be</w:t>
      </w:r>
      <w:r w:rsidRPr="005A35A7">
        <w:rPr>
          <w:rFonts w:ascii="Poppins" w:hAnsi="Poppins" w:cs="Poppins"/>
          <w:spacing w:val="-2"/>
          <w:sz w:val="24"/>
          <w:szCs w:val="24"/>
          <w:u w:val="single"/>
        </w:rPr>
        <w:t xml:space="preserve"> </w:t>
      </w:r>
      <w:r w:rsidRPr="005A35A7">
        <w:rPr>
          <w:rFonts w:ascii="Poppins" w:hAnsi="Poppins" w:cs="Poppins"/>
          <w:sz w:val="24"/>
          <w:szCs w:val="24"/>
          <w:u w:val="single"/>
        </w:rPr>
        <w:t>closed</w:t>
      </w:r>
      <w:r w:rsidRPr="005A35A7">
        <w:rPr>
          <w:rFonts w:ascii="Poppins" w:hAnsi="Poppins" w:cs="Poppins"/>
          <w:spacing w:val="-1"/>
          <w:sz w:val="24"/>
          <w:szCs w:val="24"/>
          <w:u w:val="single"/>
        </w:rPr>
        <w:t xml:space="preserve"> </w:t>
      </w:r>
      <w:r w:rsidRPr="005A35A7">
        <w:rPr>
          <w:rFonts w:ascii="Poppins" w:hAnsi="Poppins" w:cs="Poppins"/>
          <w:sz w:val="24"/>
          <w:szCs w:val="24"/>
          <w:u w:val="single"/>
        </w:rPr>
        <w:t>to</w:t>
      </w:r>
      <w:r w:rsidRPr="005A35A7">
        <w:rPr>
          <w:rFonts w:ascii="Poppins" w:hAnsi="Poppins" w:cs="Poppins"/>
          <w:spacing w:val="-1"/>
          <w:sz w:val="24"/>
          <w:szCs w:val="24"/>
          <w:u w:val="single"/>
        </w:rPr>
        <w:t xml:space="preserve"> </w:t>
      </w:r>
      <w:r w:rsidRPr="005A35A7">
        <w:rPr>
          <w:rFonts w:ascii="Poppins" w:hAnsi="Poppins" w:cs="Poppins"/>
          <w:sz w:val="24"/>
          <w:szCs w:val="24"/>
          <w:u w:val="single"/>
        </w:rPr>
        <w:t>the</w:t>
      </w:r>
      <w:r w:rsidRPr="005A35A7">
        <w:rPr>
          <w:rFonts w:ascii="Poppins" w:hAnsi="Poppins" w:cs="Poppins"/>
          <w:spacing w:val="-1"/>
          <w:sz w:val="24"/>
          <w:szCs w:val="24"/>
          <w:u w:val="single"/>
        </w:rPr>
        <w:t xml:space="preserve"> </w:t>
      </w:r>
      <w:r w:rsidRPr="005A35A7">
        <w:rPr>
          <w:rFonts w:ascii="Poppins" w:hAnsi="Poppins" w:cs="Poppins"/>
          <w:sz w:val="24"/>
          <w:szCs w:val="24"/>
          <w:u w:val="single"/>
        </w:rPr>
        <w:t>public</w:t>
      </w:r>
    </w:p>
    <w:p w14:paraId="162A33ED" w14:textId="7C764DAA" w:rsidR="00D830DE" w:rsidRPr="0060369C" w:rsidRDefault="00376B36" w:rsidP="00463F37">
      <w:pPr>
        <w:pStyle w:val="ListParagraph"/>
      </w:pPr>
      <w:r w:rsidRPr="0060369C">
        <w:t>The Council or a committee of the Council may close to the public so much</w:t>
      </w:r>
      <w:r w:rsidRPr="0060369C">
        <w:rPr>
          <w:spacing w:val="-64"/>
        </w:rPr>
        <w:t xml:space="preserve"> </w:t>
      </w:r>
      <w:r w:rsidRPr="0060369C">
        <w:t>of its meeting as comprises the discussion or the receipt of any of the</w:t>
      </w:r>
      <w:r w:rsidRPr="0060369C">
        <w:rPr>
          <w:spacing w:val="1"/>
        </w:rPr>
        <w:t xml:space="preserve"> </w:t>
      </w:r>
      <w:r w:rsidRPr="0060369C">
        <w:t>following</w:t>
      </w:r>
      <w:r w:rsidRPr="0060369C">
        <w:rPr>
          <w:spacing w:val="-2"/>
        </w:rPr>
        <w:t xml:space="preserve"> </w:t>
      </w:r>
      <w:r w:rsidRPr="0060369C">
        <w:t>types of</w:t>
      </w:r>
      <w:r w:rsidRPr="0060369C">
        <w:rPr>
          <w:spacing w:val="-1"/>
        </w:rPr>
        <w:t xml:space="preserve"> </w:t>
      </w:r>
      <w:r w:rsidRPr="0060369C">
        <w:t>matters:</w:t>
      </w:r>
    </w:p>
    <w:p w14:paraId="1EB9102B" w14:textId="0BD0897C" w:rsidR="0049490B" w:rsidRPr="0049490B" w:rsidRDefault="00376B36" w:rsidP="00A02CF7">
      <w:pPr>
        <w:pStyle w:val="ListParagraph"/>
        <w:numPr>
          <w:ilvl w:val="0"/>
          <w:numId w:val="12"/>
        </w:numPr>
        <w:ind w:left="1276" w:hanging="567"/>
      </w:pPr>
      <w:r w:rsidRPr="0049490B">
        <w:t>personnel matters concerning particular individuals (other than</w:t>
      </w:r>
      <w:r w:rsidR="00527879">
        <w:t xml:space="preserve"> </w:t>
      </w:r>
      <w:r w:rsidRPr="0049490B">
        <w:t>Councillors),</w:t>
      </w:r>
    </w:p>
    <w:p w14:paraId="6F9C8831" w14:textId="77777777" w:rsidR="0049490B" w:rsidRPr="0049490B" w:rsidRDefault="00376B36" w:rsidP="00A02CF7">
      <w:pPr>
        <w:pStyle w:val="ListParagraph"/>
        <w:numPr>
          <w:ilvl w:val="0"/>
          <w:numId w:val="12"/>
        </w:numPr>
        <w:ind w:left="1276" w:hanging="567"/>
      </w:pPr>
      <w:r w:rsidRPr="0049490B">
        <w:t>the</w:t>
      </w:r>
      <w:r w:rsidRPr="0049490B">
        <w:rPr>
          <w:spacing w:val="-2"/>
        </w:rPr>
        <w:t xml:space="preserve"> </w:t>
      </w:r>
      <w:r w:rsidRPr="0049490B">
        <w:t>personal</w:t>
      </w:r>
      <w:r w:rsidRPr="0049490B">
        <w:rPr>
          <w:spacing w:val="-3"/>
        </w:rPr>
        <w:t xml:space="preserve"> </w:t>
      </w:r>
      <w:r w:rsidRPr="0049490B">
        <w:t>hardship</w:t>
      </w:r>
      <w:r w:rsidRPr="0049490B">
        <w:rPr>
          <w:spacing w:val="-3"/>
        </w:rPr>
        <w:t xml:space="preserve"> </w:t>
      </w:r>
      <w:r w:rsidRPr="0049490B">
        <w:t>of</w:t>
      </w:r>
      <w:r w:rsidRPr="0049490B">
        <w:rPr>
          <w:spacing w:val="-3"/>
        </w:rPr>
        <w:t xml:space="preserve"> </w:t>
      </w:r>
      <w:r w:rsidRPr="0049490B">
        <w:t>any</w:t>
      </w:r>
      <w:r w:rsidRPr="0049490B">
        <w:rPr>
          <w:spacing w:val="-2"/>
        </w:rPr>
        <w:t xml:space="preserve"> </w:t>
      </w:r>
      <w:r w:rsidRPr="0049490B">
        <w:t>resident</w:t>
      </w:r>
      <w:r w:rsidRPr="0049490B">
        <w:rPr>
          <w:spacing w:val="-1"/>
        </w:rPr>
        <w:t xml:space="preserve"> </w:t>
      </w:r>
      <w:r w:rsidRPr="0049490B">
        <w:t>or</w:t>
      </w:r>
      <w:r w:rsidRPr="0049490B">
        <w:rPr>
          <w:spacing w:val="-3"/>
        </w:rPr>
        <w:t xml:space="preserve"> </w:t>
      </w:r>
      <w:r w:rsidRPr="0049490B">
        <w:t>ratepayer,</w:t>
      </w:r>
    </w:p>
    <w:p w14:paraId="78E8B0BE" w14:textId="77777777" w:rsidR="00EF4F44" w:rsidRPr="00EF4F44" w:rsidRDefault="00376B36" w:rsidP="00A02CF7">
      <w:pPr>
        <w:pStyle w:val="ListParagraph"/>
        <w:numPr>
          <w:ilvl w:val="0"/>
          <w:numId w:val="12"/>
        </w:numPr>
        <w:ind w:left="1276" w:hanging="567"/>
      </w:pPr>
      <w:r w:rsidRPr="0049490B">
        <w:t>information that would, if disclosed, confer a commercial advantage</w:t>
      </w:r>
      <w:r w:rsidRPr="0049490B">
        <w:rPr>
          <w:spacing w:val="-64"/>
        </w:rPr>
        <w:t xml:space="preserve"> </w:t>
      </w:r>
      <w:r w:rsidRPr="0049490B">
        <w:t>on a person with whom the Council is conducting (or proposes to</w:t>
      </w:r>
      <w:r w:rsidRPr="0049490B">
        <w:rPr>
          <w:spacing w:val="1"/>
        </w:rPr>
        <w:t xml:space="preserve"> </w:t>
      </w:r>
      <w:r w:rsidRPr="0049490B">
        <w:t>conduct)</w:t>
      </w:r>
      <w:r w:rsidRPr="0049490B">
        <w:rPr>
          <w:spacing w:val="-1"/>
        </w:rPr>
        <w:t xml:space="preserve"> </w:t>
      </w:r>
      <w:r w:rsidRPr="0049490B">
        <w:t>business,</w:t>
      </w:r>
    </w:p>
    <w:p w14:paraId="67D368CD" w14:textId="76BAD776" w:rsidR="0049490B" w:rsidRPr="00EF4F44" w:rsidRDefault="00376B36" w:rsidP="00A02CF7">
      <w:pPr>
        <w:pStyle w:val="ListParagraph"/>
        <w:numPr>
          <w:ilvl w:val="0"/>
          <w:numId w:val="12"/>
        </w:numPr>
        <w:ind w:left="1276" w:hanging="567"/>
      </w:pPr>
      <w:r w:rsidRPr="00EF4F44">
        <w:t>commercial information of a confidential nature that would, if</w:t>
      </w:r>
      <w:r w:rsidRPr="00EF4F44">
        <w:rPr>
          <w:spacing w:val="-64"/>
        </w:rPr>
        <w:t xml:space="preserve"> </w:t>
      </w:r>
      <w:r w:rsidRPr="00EF4F44">
        <w:t>disclosed:</w:t>
      </w:r>
    </w:p>
    <w:p w14:paraId="123C515A" w14:textId="5D3FA4A6" w:rsidR="00243EC3" w:rsidRPr="00243EC3" w:rsidRDefault="00376B36" w:rsidP="00BE1078">
      <w:pPr>
        <w:pStyle w:val="ListParagraph"/>
        <w:numPr>
          <w:ilvl w:val="0"/>
          <w:numId w:val="21"/>
        </w:numPr>
      </w:pPr>
      <w:r w:rsidRPr="00243EC3">
        <w:t>prejudice</w:t>
      </w:r>
      <w:r w:rsidRPr="00243EC3">
        <w:rPr>
          <w:spacing w:val="13"/>
        </w:rPr>
        <w:t xml:space="preserve"> </w:t>
      </w:r>
      <w:r w:rsidRPr="00243EC3">
        <w:t>the</w:t>
      </w:r>
      <w:r w:rsidRPr="00243EC3">
        <w:rPr>
          <w:spacing w:val="13"/>
        </w:rPr>
        <w:t xml:space="preserve"> </w:t>
      </w:r>
      <w:r w:rsidRPr="00243EC3">
        <w:t>commercial</w:t>
      </w:r>
      <w:r w:rsidRPr="00243EC3">
        <w:rPr>
          <w:spacing w:val="13"/>
        </w:rPr>
        <w:t xml:space="preserve"> </w:t>
      </w:r>
      <w:r w:rsidRPr="00243EC3">
        <w:t>position</w:t>
      </w:r>
      <w:r w:rsidRPr="00243EC3">
        <w:rPr>
          <w:spacing w:val="13"/>
        </w:rPr>
        <w:t xml:space="preserve"> </w:t>
      </w:r>
      <w:r w:rsidRPr="00243EC3">
        <w:t>of</w:t>
      </w:r>
      <w:r w:rsidRPr="00243EC3">
        <w:rPr>
          <w:spacing w:val="13"/>
        </w:rPr>
        <w:t xml:space="preserve"> </w:t>
      </w:r>
      <w:r w:rsidRPr="00243EC3">
        <w:t>the</w:t>
      </w:r>
      <w:r w:rsidRPr="00243EC3">
        <w:rPr>
          <w:spacing w:val="13"/>
        </w:rPr>
        <w:t xml:space="preserve"> </w:t>
      </w:r>
      <w:r w:rsidRPr="00243EC3">
        <w:t>person</w:t>
      </w:r>
      <w:r w:rsidRPr="00243EC3">
        <w:rPr>
          <w:spacing w:val="13"/>
        </w:rPr>
        <w:t xml:space="preserve"> </w:t>
      </w:r>
      <w:r w:rsidRPr="00243EC3">
        <w:t>who</w:t>
      </w:r>
      <w:r w:rsidRPr="00243EC3">
        <w:rPr>
          <w:spacing w:val="14"/>
        </w:rPr>
        <w:t xml:space="preserve"> </w:t>
      </w:r>
      <w:r w:rsidR="00B66F51" w:rsidRPr="00243EC3">
        <w:t>supplie</w:t>
      </w:r>
      <w:r w:rsidR="00B66F51">
        <w:t xml:space="preserve">d it </w:t>
      </w:r>
      <w:r w:rsidRPr="00243EC3">
        <w:t>or</w:t>
      </w:r>
    </w:p>
    <w:p w14:paraId="61C7AFF3" w14:textId="77777777" w:rsidR="00243EC3" w:rsidRPr="00243EC3" w:rsidRDefault="00376B36" w:rsidP="00BE1078">
      <w:pPr>
        <w:pStyle w:val="ListParagraph"/>
        <w:numPr>
          <w:ilvl w:val="0"/>
          <w:numId w:val="21"/>
        </w:numPr>
      </w:pPr>
      <w:r w:rsidRPr="00243EC3">
        <w:t>confer</w:t>
      </w:r>
      <w:r w:rsidRPr="00243EC3">
        <w:rPr>
          <w:spacing w:val="-9"/>
        </w:rPr>
        <w:t xml:space="preserve"> </w:t>
      </w:r>
      <w:r w:rsidRPr="00243EC3">
        <w:t>a</w:t>
      </w:r>
      <w:r w:rsidRPr="00243EC3">
        <w:rPr>
          <w:spacing w:val="-9"/>
        </w:rPr>
        <w:t xml:space="preserve"> </w:t>
      </w:r>
      <w:r w:rsidRPr="00243EC3">
        <w:t>commercial</w:t>
      </w:r>
      <w:r w:rsidRPr="00243EC3">
        <w:rPr>
          <w:spacing w:val="-8"/>
        </w:rPr>
        <w:t xml:space="preserve"> </w:t>
      </w:r>
      <w:r w:rsidRPr="00243EC3">
        <w:t>advantage</w:t>
      </w:r>
      <w:r w:rsidRPr="00243EC3">
        <w:rPr>
          <w:spacing w:val="-8"/>
        </w:rPr>
        <w:t xml:space="preserve"> </w:t>
      </w:r>
      <w:r w:rsidRPr="00243EC3">
        <w:t>on</w:t>
      </w:r>
      <w:r w:rsidRPr="00243EC3">
        <w:rPr>
          <w:spacing w:val="-8"/>
        </w:rPr>
        <w:t xml:space="preserve"> </w:t>
      </w:r>
      <w:r w:rsidRPr="00243EC3">
        <w:t>a</w:t>
      </w:r>
      <w:r w:rsidRPr="00243EC3">
        <w:rPr>
          <w:spacing w:val="-9"/>
        </w:rPr>
        <w:t xml:space="preserve"> </w:t>
      </w:r>
      <w:r w:rsidRPr="00243EC3">
        <w:t>competitor</w:t>
      </w:r>
      <w:r w:rsidRPr="00243EC3">
        <w:rPr>
          <w:spacing w:val="-9"/>
        </w:rPr>
        <w:t xml:space="preserve"> </w:t>
      </w:r>
      <w:r w:rsidRPr="00243EC3">
        <w:t>of</w:t>
      </w:r>
      <w:r w:rsidRPr="00243EC3">
        <w:rPr>
          <w:spacing w:val="-8"/>
        </w:rPr>
        <w:t xml:space="preserve"> </w:t>
      </w:r>
      <w:r w:rsidRPr="00243EC3">
        <w:t>the</w:t>
      </w:r>
      <w:r w:rsidRPr="00243EC3">
        <w:rPr>
          <w:spacing w:val="-8"/>
        </w:rPr>
        <w:t xml:space="preserve"> </w:t>
      </w:r>
      <w:r w:rsidRPr="00243EC3">
        <w:t>Council,</w:t>
      </w:r>
      <w:r w:rsidRPr="00243EC3">
        <w:rPr>
          <w:spacing w:val="-63"/>
        </w:rPr>
        <w:t xml:space="preserve"> </w:t>
      </w:r>
      <w:r w:rsidRPr="00243EC3">
        <w:t>or</w:t>
      </w:r>
    </w:p>
    <w:p w14:paraId="3F5DB0A5" w14:textId="2CCD79D5" w:rsidR="00D830DE" w:rsidRPr="00243EC3" w:rsidRDefault="00376B36" w:rsidP="00BE1078">
      <w:pPr>
        <w:pStyle w:val="ListParagraph"/>
        <w:numPr>
          <w:ilvl w:val="0"/>
          <w:numId w:val="21"/>
        </w:numPr>
      </w:pPr>
      <w:r w:rsidRPr="00243EC3">
        <w:t>reveal</w:t>
      </w:r>
      <w:r w:rsidRPr="00243EC3">
        <w:rPr>
          <w:spacing w:val="-1"/>
        </w:rPr>
        <w:t xml:space="preserve"> </w:t>
      </w:r>
      <w:r w:rsidRPr="00243EC3">
        <w:t>a trade</w:t>
      </w:r>
      <w:r w:rsidRPr="00243EC3">
        <w:rPr>
          <w:spacing w:val="-1"/>
        </w:rPr>
        <w:t xml:space="preserve"> </w:t>
      </w:r>
      <w:r w:rsidRPr="00243EC3">
        <w:t>secret,</w:t>
      </w:r>
    </w:p>
    <w:p w14:paraId="2BDF132B" w14:textId="77777777" w:rsidR="00590FE3" w:rsidRPr="00590FE3" w:rsidRDefault="00376B36" w:rsidP="00A02CF7">
      <w:pPr>
        <w:pStyle w:val="ListParagraph"/>
        <w:numPr>
          <w:ilvl w:val="0"/>
          <w:numId w:val="12"/>
        </w:numPr>
        <w:ind w:left="1276" w:hanging="567"/>
      </w:pPr>
      <w:r w:rsidRPr="00590FE3">
        <w:lastRenderedPageBreak/>
        <w:t>information that would, if disclosed, prejudice the maintenance of</w:t>
      </w:r>
      <w:r w:rsidRPr="00A02CF7">
        <w:t xml:space="preserve"> </w:t>
      </w:r>
      <w:r w:rsidRPr="00590FE3">
        <w:t>law,</w:t>
      </w:r>
    </w:p>
    <w:p w14:paraId="200CF0E3" w14:textId="77777777" w:rsidR="00590FE3" w:rsidRPr="00590FE3" w:rsidRDefault="00376B36" w:rsidP="00A02CF7">
      <w:pPr>
        <w:pStyle w:val="ListParagraph"/>
        <w:numPr>
          <w:ilvl w:val="0"/>
          <w:numId w:val="12"/>
        </w:numPr>
        <w:ind w:left="1276" w:hanging="567"/>
      </w:pPr>
      <w:r w:rsidRPr="00590FE3">
        <w:t>matters affecting the security of the Council, Councillors, Council</w:t>
      </w:r>
      <w:r w:rsidRPr="00A02CF7">
        <w:t xml:space="preserve"> </w:t>
      </w:r>
      <w:r w:rsidRPr="00590FE3">
        <w:t>staff</w:t>
      </w:r>
      <w:r w:rsidRPr="00A02CF7">
        <w:t xml:space="preserve"> </w:t>
      </w:r>
      <w:r w:rsidRPr="00590FE3">
        <w:t>or</w:t>
      </w:r>
      <w:r w:rsidRPr="00A02CF7">
        <w:t xml:space="preserve"> </w:t>
      </w:r>
      <w:r w:rsidRPr="00590FE3">
        <w:t>Council property,</w:t>
      </w:r>
    </w:p>
    <w:p w14:paraId="6369AAAF" w14:textId="77777777" w:rsidR="00590FE3" w:rsidRPr="00590FE3" w:rsidRDefault="00376B36" w:rsidP="00A02CF7">
      <w:pPr>
        <w:pStyle w:val="ListParagraph"/>
        <w:numPr>
          <w:ilvl w:val="0"/>
          <w:numId w:val="12"/>
        </w:numPr>
        <w:ind w:left="1276" w:hanging="567"/>
      </w:pPr>
      <w:r w:rsidRPr="00590FE3">
        <w:t>advice concerning litigation, or advice that would otherwise be</w:t>
      </w:r>
      <w:r w:rsidRPr="00A02CF7">
        <w:t xml:space="preserve"> </w:t>
      </w:r>
      <w:r w:rsidRPr="00590FE3">
        <w:t>privileged from production in legal proceedings on the ground of</w:t>
      </w:r>
      <w:r w:rsidRPr="00A02CF7">
        <w:t xml:space="preserve"> </w:t>
      </w:r>
      <w:r w:rsidRPr="00590FE3">
        <w:t>legal</w:t>
      </w:r>
      <w:r w:rsidRPr="00A02CF7">
        <w:t xml:space="preserve"> </w:t>
      </w:r>
      <w:r w:rsidRPr="00590FE3">
        <w:t>professional</w:t>
      </w:r>
      <w:r w:rsidRPr="00A02CF7">
        <w:t xml:space="preserve"> </w:t>
      </w:r>
      <w:r w:rsidRPr="00590FE3">
        <w:t>privilege,</w:t>
      </w:r>
    </w:p>
    <w:p w14:paraId="18D7C883" w14:textId="5A3718E9" w:rsidR="00D830DE" w:rsidRPr="00527879" w:rsidRDefault="00376B36" w:rsidP="00A02CF7">
      <w:pPr>
        <w:pStyle w:val="ListParagraph"/>
        <w:numPr>
          <w:ilvl w:val="0"/>
          <w:numId w:val="12"/>
        </w:numPr>
        <w:ind w:left="1276" w:hanging="567"/>
      </w:pPr>
      <w:r w:rsidRPr="00590FE3">
        <w:t>information concerning the nature and location of a place or an item</w:t>
      </w:r>
      <w:r w:rsidRPr="00A02CF7">
        <w:t xml:space="preserve"> </w:t>
      </w:r>
      <w:r w:rsidRPr="00590FE3">
        <w:t>of</w:t>
      </w:r>
      <w:r w:rsidRPr="00A02CF7">
        <w:t xml:space="preserve"> </w:t>
      </w:r>
      <w:r w:rsidRPr="00590FE3">
        <w:t>Aboriginal</w:t>
      </w:r>
      <w:r w:rsidRPr="00A02CF7">
        <w:t xml:space="preserve"> </w:t>
      </w:r>
      <w:r w:rsidRPr="00590FE3">
        <w:t>significance on</w:t>
      </w:r>
      <w:r w:rsidRPr="00A02CF7">
        <w:t xml:space="preserve"> </w:t>
      </w:r>
      <w:r w:rsidRPr="00590FE3">
        <w:t>community</w:t>
      </w:r>
      <w:r w:rsidRPr="00A02CF7">
        <w:t xml:space="preserve"> </w:t>
      </w:r>
      <w:r w:rsidRPr="00590FE3">
        <w:t>land,</w:t>
      </w:r>
    </w:p>
    <w:p w14:paraId="0F6975CA" w14:textId="65827B9D" w:rsidR="006E15EB" w:rsidRPr="006E15EB" w:rsidRDefault="00D830DE" w:rsidP="00D96A6F">
      <w:pPr>
        <w:pStyle w:val="ListParagraph"/>
        <w:numPr>
          <w:ilvl w:val="0"/>
          <w:numId w:val="12"/>
        </w:numPr>
        <w:ind w:left="1276" w:hanging="567"/>
      </w:pPr>
      <w:r w:rsidRPr="002721CF">
        <w:t>alleged</w:t>
      </w:r>
      <w:r w:rsidRPr="002721CF">
        <w:rPr>
          <w:spacing w:val="-4"/>
        </w:rPr>
        <w:t xml:space="preserve"> </w:t>
      </w:r>
      <w:r w:rsidRPr="002721CF">
        <w:t>contraventions</w:t>
      </w:r>
      <w:r w:rsidRPr="002721CF">
        <w:rPr>
          <w:spacing w:val="-3"/>
        </w:rPr>
        <w:t xml:space="preserve"> </w:t>
      </w:r>
      <w:r w:rsidRPr="002721CF">
        <w:t>of</w:t>
      </w:r>
      <w:r w:rsidRPr="002721CF">
        <w:rPr>
          <w:spacing w:val="-3"/>
        </w:rPr>
        <w:t xml:space="preserve"> </w:t>
      </w:r>
      <w:r w:rsidRPr="002721CF">
        <w:t>the</w:t>
      </w:r>
      <w:r w:rsidRPr="002721CF">
        <w:rPr>
          <w:spacing w:val="-3"/>
        </w:rPr>
        <w:t xml:space="preserve"> </w:t>
      </w:r>
      <w:r w:rsidRPr="002721CF">
        <w:t>Council’s</w:t>
      </w:r>
      <w:r w:rsidRPr="002721CF">
        <w:rPr>
          <w:spacing w:val="-2"/>
        </w:rPr>
        <w:t xml:space="preserve"> </w:t>
      </w:r>
      <w:r w:rsidRPr="002721CF">
        <w:t>code</w:t>
      </w:r>
      <w:r w:rsidRPr="002721CF">
        <w:rPr>
          <w:spacing w:val="-2"/>
        </w:rPr>
        <w:t xml:space="preserve"> </w:t>
      </w:r>
      <w:r w:rsidRPr="002721CF">
        <w:t>of</w:t>
      </w:r>
      <w:r w:rsidRPr="002721CF">
        <w:rPr>
          <w:spacing w:val="-4"/>
        </w:rPr>
        <w:t xml:space="preserve"> </w:t>
      </w:r>
      <w:r w:rsidRPr="002721CF">
        <w:t>conduct.</w:t>
      </w:r>
    </w:p>
    <w:p w14:paraId="79EA0A04" w14:textId="77777777" w:rsidR="00D830DE" w:rsidRPr="00F97C4E" w:rsidRDefault="00D830DE" w:rsidP="006E15EB">
      <w:pPr>
        <w:pStyle w:val="BodyText"/>
        <w:tabs>
          <w:tab w:val="left" w:pos="709"/>
        </w:tabs>
        <w:spacing w:before="120" w:after="120"/>
        <w:rPr>
          <w:rFonts w:ascii="Poppins" w:hAnsi="Poppins" w:cs="Poppins"/>
          <w:b/>
          <w:bCs/>
          <w:sz w:val="24"/>
          <w:szCs w:val="24"/>
        </w:rPr>
      </w:pPr>
      <w:r w:rsidRPr="00F97C4E">
        <w:rPr>
          <w:rFonts w:ascii="Poppins" w:hAnsi="Poppins" w:cs="Poppins"/>
          <w:b/>
          <w:bCs/>
          <w:sz w:val="24"/>
          <w:szCs w:val="24"/>
        </w:rPr>
        <w:t>Note:</w:t>
      </w:r>
      <w:r w:rsidRPr="00F97C4E">
        <w:rPr>
          <w:rFonts w:ascii="Poppins" w:hAnsi="Poppins" w:cs="Poppins"/>
          <w:b/>
          <w:bCs/>
          <w:spacing w:val="-4"/>
          <w:sz w:val="24"/>
          <w:szCs w:val="24"/>
        </w:rPr>
        <w:t xml:space="preserve"> </w:t>
      </w:r>
      <w:r w:rsidRPr="00F97C4E">
        <w:rPr>
          <w:rFonts w:ascii="Poppins" w:hAnsi="Poppins" w:cs="Poppins"/>
          <w:b/>
          <w:bCs/>
          <w:sz w:val="24"/>
          <w:szCs w:val="24"/>
        </w:rPr>
        <w:t>Clause</w:t>
      </w:r>
      <w:r w:rsidRPr="00F97C4E">
        <w:rPr>
          <w:rFonts w:ascii="Poppins" w:hAnsi="Poppins" w:cs="Poppins"/>
          <w:b/>
          <w:bCs/>
          <w:spacing w:val="-4"/>
          <w:sz w:val="24"/>
          <w:szCs w:val="24"/>
        </w:rPr>
        <w:t xml:space="preserve"> </w:t>
      </w:r>
      <w:r w:rsidRPr="00F97C4E">
        <w:rPr>
          <w:rFonts w:ascii="Poppins" w:hAnsi="Poppins" w:cs="Poppins"/>
          <w:b/>
          <w:bCs/>
          <w:sz w:val="24"/>
          <w:szCs w:val="24"/>
        </w:rPr>
        <w:t>14.1</w:t>
      </w:r>
      <w:r w:rsidRPr="00F97C4E">
        <w:rPr>
          <w:rFonts w:ascii="Poppins" w:hAnsi="Poppins" w:cs="Poppins"/>
          <w:b/>
          <w:bCs/>
          <w:spacing w:val="-4"/>
          <w:sz w:val="24"/>
          <w:szCs w:val="24"/>
        </w:rPr>
        <w:t xml:space="preserve"> </w:t>
      </w:r>
      <w:r w:rsidRPr="00F97C4E">
        <w:rPr>
          <w:rFonts w:ascii="Poppins" w:hAnsi="Poppins" w:cs="Poppins"/>
          <w:b/>
          <w:bCs/>
          <w:sz w:val="24"/>
          <w:szCs w:val="24"/>
        </w:rPr>
        <w:t>reflects</w:t>
      </w:r>
      <w:r w:rsidRPr="00F97C4E">
        <w:rPr>
          <w:rFonts w:ascii="Poppins" w:hAnsi="Poppins" w:cs="Poppins"/>
          <w:b/>
          <w:bCs/>
          <w:spacing w:val="-4"/>
          <w:sz w:val="24"/>
          <w:szCs w:val="24"/>
        </w:rPr>
        <w:t xml:space="preserve"> </w:t>
      </w:r>
      <w:r w:rsidRPr="00F97C4E">
        <w:rPr>
          <w:rFonts w:ascii="Poppins" w:hAnsi="Poppins" w:cs="Poppins"/>
          <w:b/>
          <w:bCs/>
          <w:sz w:val="24"/>
          <w:szCs w:val="24"/>
        </w:rPr>
        <w:t>section</w:t>
      </w:r>
      <w:r w:rsidRPr="00F97C4E">
        <w:rPr>
          <w:rFonts w:ascii="Poppins" w:hAnsi="Poppins" w:cs="Poppins"/>
          <w:b/>
          <w:bCs/>
          <w:spacing w:val="-4"/>
          <w:sz w:val="24"/>
          <w:szCs w:val="24"/>
        </w:rPr>
        <w:t xml:space="preserve"> </w:t>
      </w:r>
      <w:r w:rsidRPr="00F97C4E">
        <w:rPr>
          <w:rFonts w:ascii="Poppins" w:hAnsi="Poppins" w:cs="Poppins"/>
          <w:b/>
          <w:bCs/>
          <w:sz w:val="24"/>
          <w:szCs w:val="24"/>
        </w:rPr>
        <w:t>10A(1)</w:t>
      </w:r>
      <w:r w:rsidRPr="00F97C4E">
        <w:rPr>
          <w:rFonts w:ascii="Poppins" w:hAnsi="Poppins" w:cs="Poppins"/>
          <w:b/>
          <w:bCs/>
          <w:spacing w:val="-4"/>
          <w:sz w:val="24"/>
          <w:szCs w:val="24"/>
        </w:rPr>
        <w:t xml:space="preserve"> </w:t>
      </w:r>
      <w:r w:rsidRPr="00F97C4E">
        <w:rPr>
          <w:rFonts w:ascii="Poppins" w:hAnsi="Poppins" w:cs="Poppins"/>
          <w:b/>
          <w:bCs/>
          <w:sz w:val="24"/>
          <w:szCs w:val="24"/>
        </w:rPr>
        <w:t>and</w:t>
      </w:r>
      <w:r w:rsidRPr="00F97C4E">
        <w:rPr>
          <w:rFonts w:ascii="Poppins" w:hAnsi="Poppins" w:cs="Poppins"/>
          <w:b/>
          <w:bCs/>
          <w:spacing w:val="-4"/>
          <w:sz w:val="24"/>
          <w:szCs w:val="24"/>
        </w:rPr>
        <w:t xml:space="preserve"> </w:t>
      </w:r>
      <w:r w:rsidRPr="00F97C4E">
        <w:rPr>
          <w:rFonts w:ascii="Poppins" w:hAnsi="Poppins" w:cs="Poppins"/>
          <w:b/>
          <w:bCs/>
          <w:sz w:val="24"/>
          <w:szCs w:val="24"/>
        </w:rPr>
        <w:t>(2)</w:t>
      </w:r>
      <w:r w:rsidRPr="00F97C4E">
        <w:rPr>
          <w:rFonts w:ascii="Poppins" w:hAnsi="Poppins" w:cs="Poppins"/>
          <w:b/>
          <w:bCs/>
          <w:spacing w:val="-3"/>
          <w:sz w:val="24"/>
          <w:szCs w:val="24"/>
        </w:rPr>
        <w:t xml:space="preserve"> </w:t>
      </w:r>
      <w:r w:rsidRPr="00F97C4E">
        <w:rPr>
          <w:rFonts w:ascii="Poppins" w:hAnsi="Poppins" w:cs="Poppins"/>
          <w:b/>
          <w:bCs/>
          <w:sz w:val="24"/>
          <w:szCs w:val="24"/>
        </w:rPr>
        <w:t>of</w:t>
      </w:r>
      <w:r w:rsidRPr="00F97C4E">
        <w:rPr>
          <w:rFonts w:ascii="Poppins" w:hAnsi="Poppins" w:cs="Poppins"/>
          <w:b/>
          <w:bCs/>
          <w:spacing w:val="-4"/>
          <w:sz w:val="24"/>
          <w:szCs w:val="24"/>
        </w:rPr>
        <w:t xml:space="preserve"> </w:t>
      </w:r>
      <w:r w:rsidRPr="00F97C4E">
        <w:rPr>
          <w:rFonts w:ascii="Poppins" w:hAnsi="Poppins" w:cs="Poppins"/>
          <w:b/>
          <w:bCs/>
          <w:sz w:val="24"/>
          <w:szCs w:val="24"/>
        </w:rPr>
        <w:t>the</w:t>
      </w:r>
      <w:r w:rsidRPr="00F97C4E">
        <w:rPr>
          <w:rFonts w:ascii="Poppins" w:hAnsi="Poppins" w:cs="Poppins"/>
          <w:b/>
          <w:bCs/>
          <w:spacing w:val="-3"/>
          <w:sz w:val="24"/>
          <w:szCs w:val="24"/>
        </w:rPr>
        <w:t xml:space="preserve"> </w:t>
      </w:r>
      <w:r w:rsidRPr="00F97C4E">
        <w:rPr>
          <w:rFonts w:ascii="Poppins" w:hAnsi="Poppins" w:cs="Poppins"/>
          <w:b/>
          <w:bCs/>
          <w:sz w:val="24"/>
          <w:szCs w:val="24"/>
        </w:rPr>
        <w:t>Act.</w:t>
      </w:r>
    </w:p>
    <w:p w14:paraId="6C6EFF03" w14:textId="745D7BD9" w:rsidR="00D830DE" w:rsidRPr="00590FE3" w:rsidRDefault="00D830DE" w:rsidP="00463F37">
      <w:pPr>
        <w:pStyle w:val="ListParagraph"/>
      </w:pPr>
      <w:r w:rsidRPr="00590FE3">
        <w:t>The Council or a committee of the Council may also close to the public so</w:t>
      </w:r>
      <w:r w:rsidRPr="00590FE3">
        <w:rPr>
          <w:spacing w:val="-64"/>
        </w:rPr>
        <w:t xml:space="preserve"> </w:t>
      </w:r>
      <w:r w:rsidRPr="00590FE3">
        <w:t>much of its meeting as comprises a motion to close another part of the</w:t>
      </w:r>
      <w:r w:rsidRPr="00590FE3">
        <w:rPr>
          <w:spacing w:val="1"/>
        </w:rPr>
        <w:t xml:space="preserve"> </w:t>
      </w:r>
      <w:r w:rsidRPr="00590FE3">
        <w:t>meeting</w:t>
      </w:r>
      <w:r w:rsidRPr="00590FE3">
        <w:rPr>
          <w:spacing w:val="-1"/>
        </w:rPr>
        <w:t xml:space="preserve"> </w:t>
      </w:r>
      <w:r w:rsidRPr="00590FE3">
        <w:t>to the public.</w:t>
      </w:r>
    </w:p>
    <w:p w14:paraId="40A9ACFC" w14:textId="16D8CEA2" w:rsidR="006E15EB" w:rsidRPr="00F97C4E" w:rsidRDefault="00D830DE" w:rsidP="000B712C">
      <w:pPr>
        <w:pStyle w:val="BodyText"/>
        <w:rPr>
          <w:rFonts w:ascii="Poppins" w:hAnsi="Poppins" w:cs="Poppins"/>
          <w:b/>
          <w:bCs/>
          <w:sz w:val="24"/>
          <w:szCs w:val="24"/>
        </w:rPr>
      </w:pPr>
      <w:r w:rsidRPr="00F97C4E">
        <w:rPr>
          <w:rFonts w:ascii="Poppins" w:hAnsi="Poppins" w:cs="Poppins"/>
          <w:b/>
          <w:bCs/>
          <w:sz w:val="24"/>
          <w:szCs w:val="24"/>
        </w:rPr>
        <w:t>Note:</w:t>
      </w:r>
      <w:r w:rsidRPr="00F97C4E">
        <w:rPr>
          <w:rFonts w:ascii="Poppins" w:hAnsi="Poppins" w:cs="Poppins"/>
          <w:b/>
          <w:bCs/>
          <w:spacing w:val="-5"/>
          <w:sz w:val="24"/>
          <w:szCs w:val="24"/>
        </w:rPr>
        <w:t xml:space="preserve"> </w:t>
      </w:r>
      <w:r w:rsidRPr="00F97C4E">
        <w:rPr>
          <w:rFonts w:ascii="Poppins" w:hAnsi="Poppins" w:cs="Poppins"/>
          <w:b/>
          <w:bCs/>
          <w:sz w:val="24"/>
          <w:szCs w:val="24"/>
        </w:rPr>
        <w:t>Clause</w:t>
      </w:r>
      <w:r w:rsidRPr="00F97C4E">
        <w:rPr>
          <w:rFonts w:ascii="Poppins" w:hAnsi="Poppins" w:cs="Poppins"/>
          <w:b/>
          <w:bCs/>
          <w:spacing w:val="-4"/>
          <w:sz w:val="24"/>
          <w:szCs w:val="24"/>
        </w:rPr>
        <w:t xml:space="preserve"> </w:t>
      </w:r>
      <w:r w:rsidRPr="00F97C4E">
        <w:rPr>
          <w:rFonts w:ascii="Poppins" w:hAnsi="Poppins" w:cs="Poppins"/>
          <w:b/>
          <w:bCs/>
          <w:sz w:val="24"/>
          <w:szCs w:val="24"/>
        </w:rPr>
        <w:t>14.2</w:t>
      </w:r>
      <w:r w:rsidRPr="00F97C4E">
        <w:rPr>
          <w:rFonts w:ascii="Poppins" w:hAnsi="Poppins" w:cs="Poppins"/>
          <w:b/>
          <w:bCs/>
          <w:spacing w:val="-5"/>
          <w:sz w:val="24"/>
          <w:szCs w:val="24"/>
        </w:rPr>
        <w:t xml:space="preserve"> </w:t>
      </w:r>
      <w:r w:rsidRPr="00F97C4E">
        <w:rPr>
          <w:rFonts w:ascii="Poppins" w:hAnsi="Poppins" w:cs="Poppins"/>
          <w:b/>
          <w:bCs/>
          <w:sz w:val="24"/>
          <w:szCs w:val="24"/>
        </w:rPr>
        <w:t>reflects</w:t>
      </w:r>
      <w:r w:rsidRPr="00F97C4E">
        <w:rPr>
          <w:rFonts w:ascii="Poppins" w:hAnsi="Poppins" w:cs="Poppins"/>
          <w:b/>
          <w:bCs/>
          <w:spacing w:val="-4"/>
          <w:sz w:val="24"/>
          <w:szCs w:val="24"/>
        </w:rPr>
        <w:t xml:space="preserve"> </w:t>
      </w:r>
      <w:r w:rsidRPr="00F97C4E">
        <w:rPr>
          <w:rFonts w:ascii="Poppins" w:hAnsi="Poppins" w:cs="Poppins"/>
          <w:b/>
          <w:bCs/>
          <w:sz w:val="24"/>
          <w:szCs w:val="24"/>
        </w:rPr>
        <w:t>section</w:t>
      </w:r>
      <w:r w:rsidRPr="00F97C4E">
        <w:rPr>
          <w:rFonts w:ascii="Poppins" w:hAnsi="Poppins" w:cs="Poppins"/>
          <w:b/>
          <w:bCs/>
          <w:spacing w:val="-4"/>
          <w:sz w:val="24"/>
          <w:szCs w:val="24"/>
        </w:rPr>
        <w:t xml:space="preserve"> </w:t>
      </w:r>
      <w:r w:rsidRPr="00F97C4E">
        <w:rPr>
          <w:rFonts w:ascii="Poppins" w:hAnsi="Poppins" w:cs="Poppins"/>
          <w:b/>
          <w:bCs/>
          <w:sz w:val="24"/>
          <w:szCs w:val="24"/>
        </w:rPr>
        <w:t>10A(3)</w:t>
      </w:r>
      <w:r w:rsidRPr="00F97C4E">
        <w:rPr>
          <w:rFonts w:ascii="Poppins" w:hAnsi="Poppins" w:cs="Poppins"/>
          <w:b/>
          <w:bCs/>
          <w:spacing w:val="-5"/>
          <w:sz w:val="24"/>
          <w:szCs w:val="24"/>
        </w:rPr>
        <w:t xml:space="preserve"> </w:t>
      </w:r>
      <w:r w:rsidRPr="00F97C4E">
        <w:rPr>
          <w:rFonts w:ascii="Poppins" w:hAnsi="Poppins" w:cs="Poppins"/>
          <w:b/>
          <w:bCs/>
          <w:sz w:val="24"/>
          <w:szCs w:val="24"/>
        </w:rPr>
        <w:t>of</w:t>
      </w:r>
      <w:r w:rsidRPr="00F97C4E">
        <w:rPr>
          <w:rFonts w:ascii="Poppins" w:hAnsi="Poppins" w:cs="Poppins"/>
          <w:b/>
          <w:bCs/>
          <w:spacing w:val="-3"/>
          <w:sz w:val="24"/>
          <w:szCs w:val="24"/>
        </w:rPr>
        <w:t xml:space="preserve"> </w:t>
      </w:r>
      <w:r w:rsidRPr="00F97C4E">
        <w:rPr>
          <w:rFonts w:ascii="Poppins" w:hAnsi="Poppins" w:cs="Poppins"/>
          <w:b/>
          <w:bCs/>
          <w:sz w:val="24"/>
          <w:szCs w:val="24"/>
        </w:rPr>
        <w:t>the</w:t>
      </w:r>
      <w:r w:rsidRPr="00F97C4E">
        <w:rPr>
          <w:rFonts w:ascii="Poppins" w:hAnsi="Poppins" w:cs="Poppins"/>
          <w:b/>
          <w:bCs/>
          <w:spacing w:val="-3"/>
          <w:sz w:val="24"/>
          <w:szCs w:val="24"/>
        </w:rPr>
        <w:t xml:space="preserve"> </w:t>
      </w:r>
      <w:r w:rsidRPr="00F97C4E">
        <w:rPr>
          <w:rFonts w:ascii="Poppins" w:hAnsi="Poppins" w:cs="Poppins"/>
          <w:b/>
          <w:bCs/>
          <w:sz w:val="24"/>
          <w:szCs w:val="24"/>
        </w:rPr>
        <w:t>Act.</w:t>
      </w:r>
    </w:p>
    <w:p w14:paraId="246E3593" w14:textId="77777777" w:rsidR="00D830DE" w:rsidRPr="002721CF" w:rsidRDefault="00D830DE" w:rsidP="000B712C">
      <w:pPr>
        <w:pStyle w:val="Heading2"/>
      </w:pPr>
      <w:r w:rsidRPr="002721CF">
        <w:t>Matters</w:t>
      </w:r>
      <w:r w:rsidRPr="002721CF">
        <w:rPr>
          <w:spacing w:val="-1"/>
        </w:rPr>
        <w:t xml:space="preserve"> </w:t>
      </w:r>
      <w:r w:rsidRPr="002721CF">
        <w:t>to</w:t>
      </w:r>
      <w:r w:rsidRPr="002721CF">
        <w:rPr>
          <w:spacing w:val="-1"/>
        </w:rPr>
        <w:t xml:space="preserve"> </w:t>
      </w:r>
      <w:r w:rsidRPr="002721CF">
        <w:t>be</w:t>
      </w:r>
      <w:r w:rsidRPr="002721CF">
        <w:rPr>
          <w:spacing w:val="-2"/>
        </w:rPr>
        <w:t xml:space="preserve"> </w:t>
      </w:r>
      <w:r w:rsidRPr="002721CF">
        <w:t>considered</w:t>
      </w:r>
      <w:r w:rsidRPr="002721CF">
        <w:rPr>
          <w:spacing w:val="-1"/>
        </w:rPr>
        <w:t xml:space="preserve"> </w:t>
      </w:r>
      <w:r w:rsidRPr="002721CF">
        <w:t>when</w:t>
      </w:r>
      <w:r w:rsidRPr="002721CF">
        <w:rPr>
          <w:spacing w:val="-2"/>
        </w:rPr>
        <w:t xml:space="preserve"> </w:t>
      </w:r>
      <w:r w:rsidRPr="002721CF">
        <w:t>closing</w:t>
      </w:r>
      <w:r w:rsidRPr="002721CF">
        <w:rPr>
          <w:spacing w:val="-1"/>
        </w:rPr>
        <w:t xml:space="preserve"> </w:t>
      </w:r>
      <w:r w:rsidRPr="002721CF">
        <w:t>meetings</w:t>
      </w:r>
      <w:r w:rsidRPr="002721CF">
        <w:rPr>
          <w:spacing w:val="-2"/>
        </w:rPr>
        <w:t xml:space="preserve"> </w:t>
      </w:r>
      <w:r w:rsidRPr="002721CF">
        <w:t>to</w:t>
      </w:r>
      <w:r w:rsidRPr="002721CF">
        <w:rPr>
          <w:spacing w:val="-1"/>
        </w:rPr>
        <w:t xml:space="preserve"> </w:t>
      </w:r>
      <w:r w:rsidRPr="002721CF">
        <w:t>the public</w:t>
      </w:r>
    </w:p>
    <w:p w14:paraId="22F9626D" w14:textId="55AF5D98" w:rsidR="00D830DE" w:rsidRPr="00A80770" w:rsidRDefault="00D830DE" w:rsidP="00463F37">
      <w:pPr>
        <w:pStyle w:val="ListParagraph"/>
      </w:pPr>
      <w:r w:rsidRPr="00A80770">
        <w:t>A meeting is not to remain closed during the discussion of anything referred</w:t>
      </w:r>
      <w:r w:rsidRPr="00A80770">
        <w:rPr>
          <w:spacing w:val="-64"/>
        </w:rPr>
        <w:t xml:space="preserve"> </w:t>
      </w:r>
      <w:r w:rsidRPr="00A80770">
        <w:t>to</w:t>
      </w:r>
      <w:r w:rsidRPr="00A80770">
        <w:rPr>
          <w:spacing w:val="-1"/>
        </w:rPr>
        <w:t xml:space="preserve"> </w:t>
      </w:r>
      <w:r w:rsidRPr="00A80770">
        <w:t>in</w:t>
      </w:r>
      <w:r w:rsidRPr="00A80770">
        <w:rPr>
          <w:spacing w:val="-1"/>
        </w:rPr>
        <w:t xml:space="preserve"> </w:t>
      </w:r>
      <w:r w:rsidRPr="00A80770">
        <w:t>clause 14.1:</w:t>
      </w:r>
    </w:p>
    <w:p w14:paraId="1DE0431F" w14:textId="77777777" w:rsidR="00EA1591" w:rsidRDefault="00D830DE" w:rsidP="002A1D10">
      <w:pPr>
        <w:pStyle w:val="ListParagraph"/>
        <w:numPr>
          <w:ilvl w:val="0"/>
          <w:numId w:val="13"/>
        </w:numPr>
        <w:ind w:left="1276" w:hanging="556"/>
      </w:pPr>
      <w:r w:rsidRPr="00EA1591">
        <w:t>except for so much of the discussion as is necessary to preserve the</w:t>
      </w:r>
      <w:r w:rsidRPr="00EA1591">
        <w:rPr>
          <w:spacing w:val="-64"/>
        </w:rPr>
        <w:t xml:space="preserve"> </w:t>
      </w:r>
      <w:r w:rsidRPr="00EA1591">
        <w:t>relevant</w:t>
      </w:r>
      <w:r w:rsidRPr="00EA1591">
        <w:rPr>
          <w:spacing w:val="-2"/>
        </w:rPr>
        <w:t xml:space="preserve"> </w:t>
      </w:r>
      <w:r w:rsidRPr="00EA1591">
        <w:t>confidentiality,</w:t>
      </w:r>
      <w:r w:rsidRPr="00EA1591">
        <w:rPr>
          <w:spacing w:val="-2"/>
        </w:rPr>
        <w:t xml:space="preserve"> </w:t>
      </w:r>
      <w:r w:rsidRPr="00EA1591">
        <w:t>privilege</w:t>
      </w:r>
      <w:r w:rsidRPr="00EA1591">
        <w:rPr>
          <w:spacing w:val="-1"/>
        </w:rPr>
        <w:t xml:space="preserve"> </w:t>
      </w:r>
      <w:r w:rsidRPr="00EA1591">
        <w:t>or</w:t>
      </w:r>
      <w:r w:rsidRPr="00EA1591">
        <w:rPr>
          <w:spacing w:val="-2"/>
        </w:rPr>
        <w:t xml:space="preserve"> </w:t>
      </w:r>
      <w:r w:rsidRPr="00EA1591">
        <w:t>security,</w:t>
      </w:r>
      <w:r w:rsidRPr="00EA1591">
        <w:rPr>
          <w:spacing w:val="-1"/>
        </w:rPr>
        <w:t xml:space="preserve"> </w:t>
      </w:r>
      <w:r w:rsidRPr="00EA1591">
        <w:t>and</w:t>
      </w:r>
    </w:p>
    <w:p w14:paraId="5A69CE79" w14:textId="467F54AD" w:rsidR="00D830DE" w:rsidRPr="00EA1591" w:rsidRDefault="00D830DE" w:rsidP="002A1D10">
      <w:pPr>
        <w:pStyle w:val="ListParagraph"/>
        <w:numPr>
          <w:ilvl w:val="0"/>
          <w:numId w:val="13"/>
        </w:numPr>
        <w:ind w:left="1276" w:hanging="556"/>
      </w:pPr>
      <w:r w:rsidRPr="00EA1591">
        <w:t>if the matter concerned is a matter other than a personnel matter</w:t>
      </w:r>
      <w:r w:rsidRPr="00EA1591">
        <w:rPr>
          <w:spacing w:val="1"/>
        </w:rPr>
        <w:t xml:space="preserve"> </w:t>
      </w:r>
      <w:r w:rsidRPr="00EA1591">
        <w:t>concerning particular individuals, the personal hardship of a resident</w:t>
      </w:r>
      <w:r w:rsidRPr="00EA1591">
        <w:rPr>
          <w:spacing w:val="-64"/>
        </w:rPr>
        <w:t xml:space="preserve"> </w:t>
      </w:r>
      <w:r w:rsidRPr="00EA1591">
        <w:t>or ratepayer or a trade secret – unless the Council or committee</w:t>
      </w:r>
      <w:r w:rsidRPr="00EA1591">
        <w:rPr>
          <w:spacing w:val="1"/>
        </w:rPr>
        <w:t xml:space="preserve"> </w:t>
      </w:r>
      <w:r w:rsidRPr="00EA1591">
        <w:t>concerned is satisfied that discussion of the matter in an open</w:t>
      </w:r>
      <w:r w:rsidRPr="00EA1591">
        <w:rPr>
          <w:spacing w:val="1"/>
        </w:rPr>
        <w:t xml:space="preserve"> </w:t>
      </w:r>
      <w:r w:rsidRPr="00EA1591">
        <w:t>meeting</w:t>
      </w:r>
      <w:r w:rsidRPr="00EA1591">
        <w:rPr>
          <w:spacing w:val="-2"/>
        </w:rPr>
        <w:t xml:space="preserve"> </w:t>
      </w:r>
      <w:r w:rsidRPr="00EA1591">
        <w:t>would,</w:t>
      </w:r>
      <w:r w:rsidRPr="00EA1591">
        <w:rPr>
          <w:spacing w:val="-2"/>
        </w:rPr>
        <w:t xml:space="preserve"> </w:t>
      </w:r>
      <w:r w:rsidRPr="00EA1591">
        <w:t>on</w:t>
      </w:r>
      <w:r w:rsidRPr="00EA1591">
        <w:rPr>
          <w:spacing w:val="-2"/>
        </w:rPr>
        <w:t xml:space="preserve"> </w:t>
      </w:r>
      <w:r w:rsidRPr="00EA1591">
        <w:t>balance,</w:t>
      </w:r>
      <w:r w:rsidRPr="00EA1591">
        <w:rPr>
          <w:spacing w:val="-2"/>
        </w:rPr>
        <w:t xml:space="preserve"> </w:t>
      </w:r>
      <w:r w:rsidRPr="00EA1591">
        <w:t>be</w:t>
      </w:r>
      <w:r w:rsidRPr="00EA1591">
        <w:rPr>
          <w:spacing w:val="-2"/>
        </w:rPr>
        <w:t xml:space="preserve"> </w:t>
      </w:r>
      <w:r w:rsidRPr="00EA1591">
        <w:t>contrary</w:t>
      </w:r>
      <w:r w:rsidRPr="00EA1591">
        <w:rPr>
          <w:spacing w:val="-2"/>
        </w:rPr>
        <w:t xml:space="preserve"> </w:t>
      </w:r>
      <w:r w:rsidRPr="00EA1591">
        <w:t>to</w:t>
      </w:r>
      <w:r w:rsidRPr="00EA1591">
        <w:rPr>
          <w:spacing w:val="-1"/>
        </w:rPr>
        <w:t xml:space="preserve"> </w:t>
      </w:r>
      <w:r w:rsidRPr="00EA1591">
        <w:t>the</w:t>
      </w:r>
      <w:r w:rsidRPr="00EA1591">
        <w:rPr>
          <w:spacing w:val="-1"/>
        </w:rPr>
        <w:t xml:space="preserve"> </w:t>
      </w:r>
      <w:r w:rsidRPr="00EA1591">
        <w:t>public</w:t>
      </w:r>
      <w:r w:rsidRPr="00EA1591">
        <w:rPr>
          <w:spacing w:val="-1"/>
        </w:rPr>
        <w:t xml:space="preserve"> </w:t>
      </w:r>
      <w:r w:rsidRPr="00EA1591">
        <w:t>interest.</w:t>
      </w:r>
    </w:p>
    <w:p w14:paraId="5EAB84AE" w14:textId="77777777" w:rsidR="00D830DE" w:rsidRPr="00493814" w:rsidRDefault="00D830DE" w:rsidP="00374552">
      <w:pPr>
        <w:pStyle w:val="BodyText"/>
        <w:spacing w:before="120" w:after="120"/>
        <w:rPr>
          <w:rFonts w:ascii="Poppins" w:hAnsi="Poppins" w:cs="Poppins"/>
          <w:b/>
          <w:bCs/>
          <w:sz w:val="24"/>
          <w:szCs w:val="24"/>
        </w:rPr>
      </w:pPr>
      <w:r w:rsidRPr="00493814">
        <w:rPr>
          <w:rFonts w:ascii="Poppins" w:hAnsi="Poppins" w:cs="Poppins"/>
          <w:b/>
          <w:bCs/>
          <w:sz w:val="24"/>
          <w:szCs w:val="24"/>
        </w:rPr>
        <w:t>Note:</w:t>
      </w:r>
      <w:r w:rsidRPr="00493814">
        <w:rPr>
          <w:rFonts w:ascii="Poppins" w:hAnsi="Poppins" w:cs="Poppins"/>
          <w:b/>
          <w:bCs/>
          <w:spacing w:val="-5"/>
          <w:sz w:val="24"/>
          <w:szCs w:val="24"/>
        </w:rPr>
        <w:t xml:space="preserve"> </w:t>
      </w:r>
      <w:r w:rsidRPr="00493814">
        <w:rPr>
          <w:rFonts w:ascii="Poppins" w:hAnsi="Poppins" w:cs="Poppins"/>
          <w:b/>
          <w:bCs/>
          <w:sz w:val="24"/>
          <w:szCs w:val="24"/>
        </w:rPr>
        <w:t>Clause</w:t>
      </w:r>
      <w:r w:rsidRPr="00493814">
        <w:rPr>
          <w:rFonts w:ascii="Poppins" w:hAnsi="Poppins" w:cs="Poppins"/>
          <w:b/>
          <w:bCs/>
          <w:spacing w:val="-4"/>
          <w:sz w:val="24"/>
          <w:szCs w:val="24"/>
        </w:rPr>
        <w:t xml:space="preserve"> </w:t>
      </w:r>
      <w:r w:rsidRPr="00493814">
        <w:rPr>
          <w:rFonts w:ascii="Poppins" w:hAnsi="Poppins" w:cs="Poppins"/>
          <w:b/>
          <w:bCs/>
          <w:sz w:val="24"/>
          <w:szCs w:val="24"/>
        </w:rPr>
        <w:t>14.3</w:t>
      </w:r>
      <w:r w:rsidRPr="00493814">
        <w:rPr>
          <w:rFonts w:ascii="Poppins" w:hAnsi="Poppins" w:cs="Poppins"/>
          <w:b/>
          <w:bCs/>
          <w:spacing w:val="-5"/>
          <w:sz w:val="24"/>
          <w:szCs w:val="24"/>
        </w:rPr>
        <w:t xml:space="preserve"> </w:t>
      </w:r>
      <w:r w:rsidRPr="00493814">
        <w:rPr>
          <w:rFonts w:ascii="Poppins" w:hAnsi="Poppins" w:cs="Poppins"/>
          <w:b/>
          <w:bCs/>
          <w:sz w:val="24"/>
          <w:szCs w:val="24"/>
        </w:rPr>
        <w:t>reflects</w:t>
      </w:r>
      <w:r w:rsidRPr="00493814">
        <w:rPr>
          <w:rFonts w:ascii="Poppins" w:hAnsi="Poppins" w:cs="Poppins"/>
          <w:b/>
          <w:bCs/>
          <w:spacing w:val="-4"/>
          <w:sz w:val="24"/>
          <w:szCs w:val="24"/>
        </w:rPr>
        <w:t xml:space="preserve"> </w:t>
      </w:r>
      <w:r w:rsidRPr="00493814">
        <w:rPr>
          <w:rFonts w:ascii="Poppins" w:hAnsi="Poppins" w:cs="Poppins"/>
          <w:b/>
          <w:bCs/>
          <w:sz w:val="24"/>
          <w:szCs w:val="24"/>
        </w:rPr>
        <w:t>section</w:t>
      </w:r>
      <w:r w:rsidRPr="00493814">
        <w:rPr>
          <w:rFonts w:ascii="Poppins" w:hAnsi="Poppins" w:cs="Poppins"/>
          <w:b/>
          <w:bCs/>
          <w:spacing w:val="-4"/>
          <w:sz w:val="24"/>
          <w:szCs w:val="24"/>
        </w:rPr>
        <w:t xml:space="preserve"> </w:t>
      </w:r>
      <w:r w:rsidRPr="00493814">
        <w:rPr>
          <w:rFonts w:ascii="Poppins" w:hAnsi="Poppins" w:cs="Poppins"/>
          <w:b/>
          <w:bCs/>
          <w:sz w:val="24"/>
          <w:szCs w:val="24"/>
        </w:rPr>
        <w:t>10B(1)</w:t>
      </w:r>
      <w:r w:rsidRPr="00493814">
        <w:rPr>
          <w:rFonts w:ascii="Poppins" w:hAnsi="Poppins" w:cs="Poppins"/>
          <w:b/>
          <w:bCs/>
          <w:spacing w:val="-5"/>
          <w:sz w:val="24"/>
          <w:szCs w:val="24"/>
        </w:rPr>
        <w:t xml:space="preserve"> </w:t>
      </w:r>
      <w:r w:rsidRPr="00493814">
        <w:rPr>
          <w:rFonts w:ascii="Poppins" w:hAnsi="Poppins" w:cs="Poppins"/>
          <w:b/>
          <w:bCs/>
          <w:sz w:val="24"/>
          <w:szCs w:val="24"/>
        </w:rPr>
        <w:t>of</w:t>
      </w:r>
      <w:r w:rsidRPr="00493814">
        <w:rPr>
          <w:rFonts w:ascii="Poppins" w:hAnsi="Poppins" w:cs="Poppins"/>
          <w:b/>
          <w:bCs/>
          <w:spacing w:val="-3"/>
          <w:sz w:val="24"/>
          <w:szCs w:val="24"/>
        </w:rPr>
        <w:t xml:space="preserve"> </w:t>
      </w:r>
      <w:r w:rsidRPr="00493814">
        <w:rPr>
          <w:rFonts w:ascii="Poppins" w:hAnsi="Poppins" w:cs="Poppins"/>
          <w:b/>
          <w:bCs/>
          <w:sz w:val="24"/>
          <w:szCs w:val="24"/>
        </w:rPr>
        <w:t>the</w:t>
      </w:r>
      <w:r w:rsidRPr="00493814">
        <w:rPr>
          <w:rFonts w:ascii="Poppins" w:hAnsi="Poppins" w:cs="Poppins"/>
          <w:b/>
          <w:bCs/>
          <w:spacing w:val="-3"/>
          <w:sz w:val="24"/>
          <w:szCs w:val="24"/>
        </w:rPr>
        <w:t xml:space="preserve"> </w:t>
      </w:r>
      <w:r w:rsidRPr="00493814">
        <w:rPr>
          <w:rFonts w:ascii="Poppins" w:hAnsi="Poppins" w:cs="Poppins"/>
          <w:b/>
          <w:bCs/>
          <w:sz w:val="24"/>
          <w:szCs w:val="24"/>
        </w:rPr>
        <w:t>Act.</w:t>
      </w:r>
    </w:p>
    <w:p w14:paraId="328D89BB" w14:textId="559E30EA" w:rsidR="00D830DE" w:rsidRPr="00790616" w:rsidRDefault="00D830DE" w:rsidP="00463F37">
      <w:pPr>
        <w:pStyle w:val="ListParagraph"/>
      </w:pPr>
      <w:r w:rsidRPr="00790616">
        <w:t>A meeting is not to be closed during the receipt and consideration of</w:t>
      </w:r>
      <w:r w:rsidRPr="00790616">
        <w:rPr>
          <w:spacing w:val="-64"/>
        </w:rPr>
        <w:t xml:space="preserve"> </w:t>
      </w:r>
      <w:r w:rsidRPr="00790616">
        <w:t>information or advice referred to in clause 14.1(g) unless the advice</w:t>
      </w:r>
      <w:r w:rsidRPr="00790616">
        <w:rPr>
          <w:spacing w:val="1"/>
        </w:rPr>
        <w:t xml:space="preserve"> </w:t>
      </w:r>
      <w:r w:rsidRPr="00790616">
        <w:t>concerns</w:t>
      </w:r>
      <w:r w:rsidRPr="00790616">
        <w:rPr>
          <w:spacing w:val="-2"/>
        </w:rPr>
        <w:t xml:space="preserve"> </w:t>
      </w:r>
      <w:r w:rsidRPr="00790616">
        <w:t>legal</w:t>
      </w:r>
      <w:r w:rsidRPr="00790616">
        <w:rPr>
          <w:spacing w:val="-1"/>
        </w:rPr>
        <w:t xml:space="preserve"> </w:t>
      </w:r>
      <w:r w:rsidRPr="00790616">
        <w:t>matters that:</w:t>
      </w:r>
    </w:p>
    <w:p w14:paraId="16D56D2C" w14:textId="77777777" w:rsidR="00790616" w:rsidRDefault="00D830DE" w:rsidP="002A1D10">
      <w:pPr>
        <w:pStyle w:val="ListParagraph"/>
        <w:numPr>
          <w:ilvl w:val="0"/>
          <w:numId w:val="14"/>
        </w:numPr>
        <w:tabs>
          <w:tab w:val="clear" w:pos="1240"/>
          <w:tab w:val="clear" w:pos="1241"/>
        </w:tabs>
        <w:ind w:left="1276" w:hanging="556"/>
      </w:pPr>
      <w:r w:rsidRPr="002721CF">
        <w:t>are substantial issues relating to a matter in which the Council or</w:t>
      </w:r>
      <w:r w:rsidRPr="002721CF">
        <w:rPr>
          <w:spacing w:val="-64"/>
        </w:rPr>
        <w:t xml:space="preserve"> </w:t>
      </w:r>
      <w:r w:rsidRPr="002721CF">
        <w:t>committee</w:t>
      </w:r>
      <w:r w:rsidRPr="002721CF">
        <w:rPr>
          <w:spacing w:val="-1"/>
        </w:rPr>
        <w:t xml:space="preserve"> </w:t>
      </w:r>
      <w:r w:rsidRPr="002721CF">
        <w:t>is</w:t>
      </w:r>
      <w:r w:rsidRPr="002721CF">
        <w:rPr>
          <w:spacing w:val="-1"/>
        </w:rPr>
        <w:t xml:space="preserve"> </w:t>
      </w:r>
      <w:r w:rsidRPr="002721CF">
        <w:t>involved,</w:t>
      </w:r>
      <w:r w:rsidRPr="002721CF">
        <w:rPr>
          <w:spacing w:val="-1"/>
        </w:rPr>
        <w:t xml:space="preserve"> </w:t>
      </w:r>
      <w:r w:rsidRPr="002721CF">
        <w:t>and</w:t>
      </w:r>
    </w:p>
    <w:p w14:paraId="48825E3F" w14:textId="77777777" w:rsidR="00790616" w:rsidRDefault="00D830DE" w:rsidP="002A1D10">
      <w:pPr>
        <w:pStyle w:val="ListParagraph"/>
        <w:numPr>
          <w:ilvl w:val="0"/>
          <w:numId w:val="14"/>
        </w:numPr>
        <w:tabs>
          <w:tab w:val="clear" w:pos="1240"/>
          <w:tab w:val="clear" w:pos="1241"/>
        </w:tabs>
        <w:ind w:left="1276" w:hanging="556"/>
      </w:pPr>
      <w:r w:rsidRPr="00790616">
        <w:lastRenderedPageBreak/>
        <w:t>are</w:t>
      </w:r>
      <w:r w:rsidRPr="00790616">
        <w:rPr>
          <w:spacing w:val="-4"/>
        </w:rPr>
        <w:t xml:space="preserve"> </w:t>
      </w:r>
      <w:r w:rsidRPr="00790616">
        <w:t>clearly</w:t>
      </w:r>
      <w:r w:rsidRPr="00790616">
        <w:rPr>
          <w:spacing w:val="-3"/>
        </w:rPr>
        <w:t xml:space="preserve"> </w:t>
      </w:r>
      <w:r w:rsidRPr="00790616">
        <w:t>identified</w:t>
      </w:r>
      <w:r w:rsidRPr="00790616">
        <w:rPr>
          <w:spacing w:val="-3"/>
        </w:rPr>
        <w:t xml:space="preserve"> </w:t>
      </w:r>
      <w:r w:rsidRPr="00790616">
        <w:t>in</w:t>
      </w:r>
      <w:r w:rsidRPr="00790616">
        <w:rPr>
          <w:spacing w:val="-4"/>
        </w:rPr>
        <w:t xml:space="preserve"> </w:t>
      </w:r>
      <w:r w:rsidRPr="00790616">
        <w:t>the</w:t>
      </w:r>
      <w:r w:rsidRPr="00790616">
        <w:rPr>
          <w:spacing w:val="-4"/>
        </w:rPr>
        <w:t xml:space="preserve"> </w:t>
      </w:r>
      <w:r w:rsidRPr="00790616">
        <w:t>advice,</w:t>
      </w:r>
      <w:r w:rsidRPr="00790616">
        <w:rPr>
          <w:spacing w:val="-4"/>
        </w:rPr>
        <w:t xml:space="preserve"> </w:t>
      </w:r>
      <w:r w:rsidRPr="00790616">
        <w:t>and</w:t>
      </w:r>
    </w:p>
    <w:p w14:paraId="1C9A89F1" w14:textId="2CA984CF" w:rsidR="00374552" w:rsidRPr="00374552" w:rsidRDefault="00D830DE" w:rsidP="002A1D10">
      <w:pPr>
        <w:pStyle w:val="ListParagraph"/>
        <w:numPr>
          <w:ilvl w:val="0"/>
          <w:numId w:val="14"/>
        </w:numPr>
        <w:tabs>
          <w:tab w:val="clear" w:pos="1240"/>
          <w:tab w:val="clear" w:pos="1241"/>
        </w:tabs>
        <w:ind w:left="1276" w:hanging="556"/>
      </w:pPr>
      <w:r w:rsidRPr="00790616">
        <w:t>are</w:t>
      </w:r>
      <w:r w:rsidRPr="00790616">
        <w:rPr>
          <w:spacing w:val="-3"/>
        </w:rPr>
        <w:t xml:space="preserve"> </w:t>
      </w:r>
      <w:r w:rsidRPr="00790616">
        <w:t>fully</w:t>
      </w:r>
      <w:r w:rsidRPr="00790616">
        <w:rPr>
          <w:spacing w:val="-1"/>
        </w:rPr>
        <w:t xml:space="preserve"> </w:t>
      </w:r>
      <w:r w:rsidRPr="00790616">
        <w:t>discussed</w:t>
      </w:r>
      <w:r w:rsidRPr="00790616">
        <w:rPr>
          <w:spacing w:val="-2"/>
        </w:rPr>
        <w:t xml:space="preserve"> </w:t>
      </w:r>
      <w:r w:rsidRPr="00790616">
        <w:t>in</w:t>
      </w:r>
      <w:r w:rsidRPr="00790616">
        <w:rPr>
          <w:spacing w:val="-2"/>
        </w:rPr>
        <w:t xml:space="preserve"> </w:t>
      </w:r>
      <w:r w:rsidRPr="00790616">
        <w:t>that</w:t>
      </w:r>
      <w:r w:rsidRPr="00790616">
        <w:rPr>
          <w:spacing w:val="-2"/>
        </w:rPr>
        <w:t xml:space="preserve"> </w:t>
      </w:r>
      <w:r w:rsidRPr="00790616">
        <w:t>advice.</w:t>
      </w:r>
    </w:p>
    <w:p w14:paraId="3E307319" w14:textId="77777777" w:rsidR="00D830DE" w:rsidRPr="00610C2C" w:rsidRDefault="00D830DE" w:rsidP="00374552">
      <w:pPr>
        <w:pStyle w:val="BodyText"/>
        <w:keepNext/>
        <w:spacing w:before="120" w:after="120"/>
        <w:rPr>
          <w:rFonts w:ascii="Poppins" w:hAnsi="Poppins" w:cs="Poppins"/>
          <w:b/>
          <w:bCs/>
          <w:sz w:val="24"/>
          <w:szCs w:val="24"/>
        </w:rPr>
      </w:pPr>
      <w:r w:rsidRPr="00610C2C">
        <w:rPr>
          <w:rFonts w:ascii="Poppins" w:hAnsi="Poppins" w:cs="Poppins"/>
          <w:b/>
          <w:bCs/>
          <w:sz w:val="24"/>
          <w:szCs w:val="24"/>
        </w:rPr>
        <w:t>Note:</w:t>
      </w:r>
      <w:r w:rsidRPr="00610C2C">
        <w:rPr>
          <w:rFonts w:ascii="Poppins" w:hAnsi="Poppins" w:cs="Poppins"/>
          <w:b/>
          <w:bCs/>
          <w:spacing w:val="-5"/>
          <w:sz w:val="24"/>
          <w:szCs w:val="24"/>
        </w:rPr>
        <w:t xml:space="preserve"> </w:t>
      </w:r>
      <w:r w:rsidRPr="00610C2C">
        <w:rPr>
          <w:rFonts w:ascii="Poppins" w:hAnsi="Poppins" w:cs="Poppins"/>
          <w:b/>
          <w:bCs/>
          <w:sz w:val="24"/>
          <w:szCs w:val="24"/>
        </w:rPr>
        <w:t>Clause</w:t>
      </w:r>
      <w:r w:rsidRPr="00610C2C">
        <w:rPr>
          <w:rFonts w:ascii="Poppins" w:hAnsi="Poppins" w:cs="Poppins"/>
          <w:b/>
          <w:bCs/>
          <w:spacing w:val="-4"/>
          <w:sz w:val="24"/>
          <w:szCs w:val="24"/>
        </w:rPr>
        <w:t xml:space="preserve"> </w:t>
      </w:r>
      <w:r w:rsidRPr="00610C2C">
        <w:rPr>
          <w:rFonts w:ascii="Poppins" w:hAnsi="Poppins" w:cs="Poppins"/>
          <w:b/>
          <w:bCs/>
          <w:sz w:val="24"/>
          <w:szCs w:val="24"/>
        </w:rPr>
        <w:t>14.4</w:t>
      </w:r>
      <w:r w:rsidRPr="00610C2C">
        <w:rPr>
          <w:rFonts w:ascii="Poppins" w:hAnsi="Poppins" w:cs="Poppins"/>
          <w:b/>
          <w:bCs/>
          <w:spacing w:val="-5"/>
          <w:sz w:val="24"/>
          <w:szCs w:val="24"/>
        </w:rPr>
        <w:t xml:space="preserve"> </w:t>
      </w:r>
      <w:r w:rsidRPr="00610C2C">
        <w:rPr>
          <w:rFonts w:ascii="Poppins" w:hAnsi="Poppins" w:cs="Poppins"/>
          <w:b/>
          <w:bCs/>
          <w:sz w:val="24"/>
          <w:szCs w:val="24"/>
        </w:rPr>
        <w:t>reflects</w:t>
      </w:r>
      <w:r w:rsidRPr="00610C2C">
        <w:rPr>
          <w:rFonts w:ascii="Poppins" w:hAnsi="Poppins" w:cs="Poppins"/>
          <w:b/>
          <w:bCs/>
          <w:spacing w:val="-4"/>
          <w:sz w:val="24"/>
          <w:szCs w:val="24"/>
        </w:rPr>
        <w:t xml:space="preserve"> </w:t>
      </w:r>
      <w:r w:rsidRPr="00610C2C">
        <w:rPr>
          <w:rFonts w:ascii="Poppins" w:hAnsi="Poppins" w:cs="Poppins"/>
          <w:b/>
          <w:bCs/>
          <w:sz w:val="24"/>
          <w:szCs w:val="24"/>
        </w:rPr>
        <w:t>section</w:t>
      </w:r>
      <w:r w:rsidRPr="00610C2C">
        <w:rPr>
          <w:rFonts w:ascii="Poppins" w:hAnsi="Poppins" w:cs="Poppins"/>
          <w:b/>
          <w:bCs/>
          <w:spacing w:val="-4"/>
          <w:sz w:val="24"/>
          <w:szCs w:val="24"/>
        </w:rPr>
        <w:t xml:space="preserve"> </w:t>
      </w:r>
      <w:r w:rsidRPr="00610C2C">
        <w:rPr>
          <w:rFonts w:ascii="Poppins" w:hAnsi="Poppins" w:cs="Poppins"/>
          <w:b/>
          <w:bCs/>
          <w:sz w:val="24"/>
          <w:szCs w:val="24"/>
        </w:rPr>
        <w:t>10B(2)</w:t>
      </w:r>
      <w:r w:rsidRPr="00610C2C">
        <w:rPr>
          <w:rFonts w:ascii="Poppins" w:hAnsi="Poppins" w:cs="Poppins"/>
          <w:b/>
          <w:bCs/>
          <w:spacing w:val="-5"/>
          <w:sz w:val="24"/>
          <w:szCs w:val="24"/>
        </w:rPr>
        <w:t xml:space="preserve"> </w:t>
      </w:r>
      <w:r w:rsidRPr="00610C2C">
        <w:rPr>
          <w:rFonts w:ascii="Poppins" w:hAnsi="Poppins" w:cs="Poppins"/>
          <w:b/>
          <w:bCs/>
          <w:sz w:val="24"/>
          <w:szCs w:val="24"/>
        </w:rPr>
        <w:t>of</w:t>
      </w:r>
      <w:r w:rsidRPr="00610C2C">
        <w:rPr>
          <w:rFonts w:ascii="Poppins" w:hAnsi="Poppins" w:cs="Poppins"/>
          <w:b/>
          <w:bCs/>
          <w:spacing w:val="-3"/>
          <w:sz w:val="24"/>
          <w:szCs w:val="24"/>
        </w:rPr>
        <w:t xml:space="preserve"> </w:t>
      </w:r>
      <w:r w:rsidRPr="00610C2C">
        <w:rPr>
          <w:rFonts w:ascii="Poppins" w:hAnsi="Poppins" w:cs="Poppins"/>
          <w:b/>
          <w:bCs/>
          <w:sz w:val="24"/>
          <w:szCs w:val="24"/>
        </w:rPr>
        <w:t>the</w:t>
      </w:r>
      <w:r w:rsidRPr="00610C2C">
        <w:rPr>
          <w:rFonts w:ascii="Poppins" w:hAnsi="Poppins" w:cs="Poppins"/>
          <w:b/>
          <w:bCs/>
          <w:spacing w:val="-3"/>
          <w:sz w:val="24"/>
          <w:szCs w:val="24"/>
        </w:rPr>
        <w:t xml:space="preserve"> </w:t>
      </w:r>
      <w:r w:rsidRPr="00610C2C">
        <w:rPr>
          <w:rFonts w:ascii="Poppins" w:hAnsi="Poppins" w:cs="Poppins"/>
          <w:b/>
          <w:bCs/>
          <w:sz w:val="24"/>
          <w:szCs w:val="24"/>
        </w:rPr>
        <w:t>Act.</w:t>
      </w:r>
    </w:p>
    <w:p w14:paraId="4BC17D87" w14:textId="56671003" w:rsidR="00D830DE" w:rsidRPr="002721CF" w:rsidRDefault="00D830DE" w:rsidP="00463F37">
      <w:pPr>
        <w:pStyle w:val="ListParagraph"/>
      </w:pPr>
      <w:r w:rsidRPr="002721CF">
        <w:t>If</w:t>
      </w:r>
      <w:r w:rsidRPr="002721CF">
        <w:rPr>
          <w:spacing w:val="3"/>
        </w:rPr>
        <w:t xml:space="preserve"> </w:t>
      </w:r>
      <w:r w:rsidRPr="002721CF">
        <w:t>a</w:t>
      </w:r>
      <w:r w:rsidRPr="002721CF">
        <w:rPr>
          <w:spacing w:val="3"/>
        </w:rPr>
        <w:t xml:space="preserve"> </w:t>
      </w:r>
      <w:r w:rsidRPr="002721CF">
        <w:t>meeting</w:t>
      </w:r>
      <w:r w:rsidRPr="002721CF">
        <w:rPr>
          <w:spacing w:val="3"/>
        </w:rPr>
        <w:t xml:space="preserve"> </w:t>
      </w:r>
      <w:r w:rsidRPr="002721CF">
        <w:t>is</w:t>
      </w:r>
      <w:r w:rsidRPr="002721CF">
        <w:rPr>
          <w:spacing w:val="3"/>
        </w:rPr>
        <w:t xml:space="preserve"> </w:t>
      </w:r>
      <w:r w:rsidRPr="002721CF">
        <w:t>closed</w:t>
      </w:r>
      <w:r w:rsidRPr="002721CF">
        <w:rPr>
          <w:spacing w:val="4"/>
        </w:rPr>
        <w:t xml:space="preserve"> </w:t>
      </w:r>
      <w:r w:rsidRPr="002721CF">
        <w:t>during</w:t>
      </w:r>
      <w:r w:rsidRPr="002721CF">
        <w:rPr>
          <w:spacing w:val="3"/>
        </w:rPr>
        <w:t xml:space="preserve"> </w:t>
      </w:r>
      <w:r w:rsidRPr="002721CF">
        <w:t>the</w:t>
      </w:r>
      <w:r w:rsidRPr="002721CF">
        <w:rPr>
          <w:spacing w:val="4"/>
        </w:rPr>
        <w:t xml:space="preserve"> </w:t>
      </w:r>
      <w:r w:rsidRPr="002721CF">
        <w:t>discussion</w:t>
      </w:r>
      <w:r w:rsidRPr="002721CF">
        <w:rPr>
          <w:spacing w:val="3"/>
        </w:rPr>
        <w:t xml:space="preserve"> </w:t>
      </w:r>
      <w:r w:rsidRPr="002721CF">
        <w:t>of</w:t>
      </w:r>
      <w:r w:rsidRPr="002721CF">
        <w:rPr>
          <w:spacing w:val="3"/>
        </w:rPr>
        <w:t xml:space="preserve"> </w:t>
      </w:r>
      <w:r w:rsidRPr="002721CF">
        <w:t>a</w:t>
      </w:r>
      <w:r w:rsidRPr="002721CF">
        <w:rPr>
          <w:spacing w:val="4"/>
        </w:rPr>
        <w:t xml:space="preserve"> </w:t>
      </w:r>
      <w:r w:rsidRPr="002721CF">
        <w:t>motion</w:t>
      </w:r>
      <w:r w:rsidRPr="002721CF">
        <w:rPr>
          <w:spacing w:val="4"/>
        </w:rPr>
        <w:t xml:space="preserve"> </w:t>
      </w:r>
      <w:r w:rsidRPr="002721CF">
        <w:t>to</w:t>
      </w:r>
      <w:r w:rsidRPr="002721CF">
        <w:rPr>
          <w:spacing w:val="4"/>
        </w:rPr>
        <w:t xml:space="preserve"> </w:t>
      </w:r>
      <w:r w:rsidRPr="002721CF">
        <w:t>close</w:t>
      </w:r>
      <w:r w:rsidR="00790616">
        <w:t xml:space="preserve"> </w:t>
      </w:r>
      <w:r w:rsidRPr="002721CF">
        <w:t>another</w:t>
      </w:r>
      <w:r w:rsidRPr="002721CF">
        <w:rPr>
          <w:spacing w:val="1"/>
        </w:rPr>
        <w:t xml:space="preserve"> </w:t>
      </w:r>
      <w:r w:rsidRPr="002721CF">
        <w:t>part of the meeting to the public (as referred to in clause 14.2), the</w:t>
      </w:r>
      <w:r w:rsidRPr="002721CF">
        <w:rPr>
          <w:spacing w:val="1"/>
        </w:rPr>
        <w:t xml:space="preserve"> </w:t>
      </w:r>
      <w:r w:rsidRPr="002721CF">
        <w:t>consideration of the motion must not include any consideration of the matter</w:t>
      </w:r>
      <w:r w:rsidRPr="002721CF">
        <w:rPr>
          <w:spacing w:val="-64"/>
        </w:rPr>
        <w:t xml:space="preserve"> </w:t>
      </w:r>
      <w:r w:rsidRPr="002721CF">
        <w:t>or information to be discussed in that other part of the meeting other than</w:t>
      </w:r>
      <w:r w:rsidRPr="002721CF">
        <w:rPr>
          <w:spacing w:val="1"/>
        </w:rPr>
        <w:t xml:space="preserve"> </w:t>
      </w:r>
      <w:r w:rsidRPr="002721CF">
        <w:t>consideration of whether the matter concerned is a matter referred to in</w:t>
      </w:r>
      <w:r w:rsidRPr="002721CF">
        <w:rPr>
          <w:spacing w:val="1"/>
        </w:rPr>
        <w:t xml:space="preserve"> </w:t>
      </w:r>
      <w:r w:rsidRPr="002721CF">
        <w:t>clause</w:t>
      </w:r>
      <w:r w:rsidRPr="002721CF">
        <w:rPr>
          <w:spacing w:val="-1"/>
        </w:rPr>
        <w:t xml:space="preserve"> </w:t>
      </w:r>
      <w:r w:rsidRPr="002721CF">
        <w:t>14.1.</w:t>
      </w:r>
    </w:p>
    <w:p w14:paraId="77AC89C5" w14:textId="77777777" w:rsidR="00D830DE" w:rsidRPr="00610C2C" w:rsidRDefault="00D830DE" w:rsidP="00374552">
      <w:pPr>
        <w:pStyle w:val="BodyText"/>
        <w:spacing w:before="120" w:after="120"/>
        <w:rPr>
          <w:rFonts w:ascii="Poppins" w:hAnsi="Poppins" w:cs="Poppins"/>
          <w:b/>
          <w:bCs/>
          <w:sz w:val="24"/>
          <w:szCs w:val="24"/>
        </w:rPr>
      </w:pPr>
      <w:r w:rsidRPr="00610C2C">
        <w:rPr>
          <w:rFonts w:ascii="Poppins" w:hAnsi="Poppins" w:cs="Poppins"/>
          <w:b/>
          <w:bCs/>
          <w:sz w:val="24"/>
          <w:szCs w:val="24"/>
        </w:rPr>
        <w:t>Note:</w:t>
      </w:r>
      <w:r w:rsidRPr="00610C2C">
        <w:rPr>
          <w:rFonts w:ascii="Poppins" w:hAnsi="Poppins" w:cs="Poppins"/>
          <w:b/>
          <w:bCs/>
          <w:spacing w:val="-5"/>
          <w:sz w:val="24"/>
          <w:szCs w:val="24"/>
        </w:rPr>
        <w:t xml:space="preserve"> </w:t>
      </w:r>
      <w:r w:rsidRPr="00610C2C">
        <w:rPr>
          <w:rFonts w:ascii="Poppins" w:hAnsi="Poppins" w:cs="Poppins"/>
          <w:b/>
          <w:bCs/>
          <w:sz w:val="24"/>
          <w:szCs w:val="24"/>
        </w:rPr>
        <w:t>Clause</w:t>
      </w:r>
      <w:r w:rsidRPr="00610C2C">
        <w:rPr>
          <w:rFonts w:ascii="Poppins" w:hAnsi="Poppins" w:cs="Poppins"/>
          <w:b/>
          <w:bCs/>
          <w:spacing w:val="-4"/>
          <w:sz w:val="24"/>
          <w:szCs w:val="24"/>
        </w:rPr>
        <w:t xml:space="preserve"> </w:t>
      </w:r>
      <w:r w:rsidRPr="00610C2C">
        <w:rPr>
          <w:rFonts w:ascii="Poppins" w:hAnsi="Poppins" w:cs="Poppins"/>
          <w:b/>
          <w:bCs/>
          <w:sz w:val="24"/>
          <w:szCs w:val="24"/>
        </w:rPr>
        <w:t>14.5</w:t>
      </w:r>
      <w:r w:rsidRPr="00610C2C">
        <w:rPr>
          <w:rFonts w:ascii="Poppins" w:hAnsi="Poppins" w:cs="Poppins"/>
          <w:b/>
          <w:bCs/>
          <w:spacing w:val="-5"/>
          <w:sz w:val="24"/>
          <w:szCs w:val="24"/>
        </w:rPr>
        <w:t xml:space="preserve"> </w:t>
      </w:r>
      <w:r w:rsidRPr="00610C2C">
        <w:rPr>
          <w:rFonts w:ascii="Poppins" w:hAnsi="Poppins" w:cs="Poppins"/>
          <w:b/>
          <w:bCs/>
          <w:sz w:val="24"/>
          <w:szCs w:val="24"/>
        </w:rPr>
        <w:t>reflects</w:t>
      </w:r>
      <w:r w:rsidRPr="00610C2C">
        <w:rPr>
          <w:rFonts w:ascii="Poppins" w:hAnsi="Poppins" w:cs="Poppins"/>
          <w:b/>
          <w:bCs/>
          <w:spacing w:val="-4"/>
          <w:sz w:val="24"/>
          <w:szCs w:val="24"/>
        </w:rPr>
        <w:t xml:space="preserve"> </w:t>
      </w:r>
      <w:r w:rsidRPr="00610C2C">
        <w:rPr>
          <w:rFonts w:ascii="Poppins" w:hAnsi="Poppins" w:cs="Poppins"/>
          <w:b/>
          <w:bCs/>
          <w:sz w:val="24"/>
          <w:szCs w:val="24"/>
        </w:rPr>
        <w:t>section</w:t>
      </w:r>
      <w:r w:rsidRPr="00610C2C">
        <w:rPr>
          <w:rFonts w:ascii="Poppins" w:hAnsi="Poppins" w:cs="Poppins"/>
          <w:b/>
          <w:bCs/>
          <w:spacing w:val="-4"/>
          <w:sz w:val="24"/>
          <w:szCs w:val="24"/>
        </w:rPr>
        <w:t xml:space="preserve"> </w:t>
      </w:r>
      <w:r w:rsidRPr="00610C2C">
        <w:rPr>
          <w:rFonts w:ascii="Poppins" w:hAnsi="Poppins" w:cs="Poppins"/>
          <w:b/>
          <w:bCs/>
          <w:sz w:val="24"/>
          <w:szCs w:val="24"/>
        </w:rPr>
        <w:t>10B(3)</w:t>
      </w:r>
      <w:r w:rsidRPr="00610C2C">
        <w:rPr>
          <w:rFonts w:ascii="Poppins" w:hAnsi="Poppins" w:cs="Poppins"/>
          <w:b/>
          <w:bCs/>
          <w:spacing w:val="-5"/>
          <w:sz w:val="24"/>
          <w:szCs w:val="24"/>
        </w:rPr>
        <w:t xml:space="preserve"> </w:t>
      </w:r>
      <w:r w:rsidRPr="00610C2C">
        <w:rPr>
          <w:rFonts w:ascii="Poppins" w:hAnsi="Poppins" w:cs="Poppins"/>
          <w:b/>
          <w:bCs/>
          <w:sz w:val="24"/>
          <w:szCs w:val="24"/>
        </w:rPr>
        <w:t>of</w:t>
      </w:r>
      <w:r w:rsidRPr="00610C2C">
        <w:rPr>
          <w:rFonts w:ascii="Poppins" w:hAnsi="Poppins" w:cs="Poppins"/>
          <w:b/>
          <w:bCs/>
          <w:spacing w:val="-3"/>
          <w:sz w:val="24"/>
          <w:szCs w:val="24"/>
        </w:rPr>
        <w:t xml:space="preserve"> </w:t>
      </w:r>
      <w:r w:rsidRPr="00610C2C">
        <w:rPr>
          <w:rFonts w:ascii="Poppins" w:hAnsi="Poppins" w:cs="Poppins"/>
          <w:b/>
          <w:bCs/>
          <w:sz w:val="24"/>
          <w:szCs w:val="24"/>
        </w:rPr>
        <w:t>the</w:t>
      </w:r>
      <w:r w:rsidRPr="00610C2C">
        <w:rPr>
          <w:rFonts w:ascii="Poppins" w:hAnsi="Poppins" w:cs="Poppins"/>
          <w:b/>
          <w:bCs/>
          <w:spacing w:val="-3"/>
          <w:sz w:val="24"/>
          <w:szCs w:val="24"/>
        </w:rPr>
        <w:t xml:space="preserve"> </w:t>
      </w:r>
      <w:r w:rsidRPr="00610C2C">
        <w:rPr>
          <w:rFonts w:ascii="Poppins" w:hAnsi="Poppins" w:cs="Poppins"/>
          <w:b/>
          <w:bCs/>
          <w:sz w:val="24"/>
          <w:szCs w:val="24"/>
        </w:rPr>
        <w:t>Act.</w:t>
      </w:r>
    </w:p>
    <w:p w14:paraId="553F989C" w14:textId="0985B2B3" w:rsidR="00D830DE" w:rsidRPr="00F86942" w:rsidRDefault="00D830DE" w:rsidP="00463F37">
      <w:pPr>
        <w:pStyle w:val="ListParagraph"/>
      </w:pPr>
      <w:r w:rsidRPr="00F86942">
        <w:t>For the purpose of determining whether the discussion of a matter in an</w:t>
      </w:r>
      <w:r w:rsidRPr="00F86942">
        <w:rPr>
          <w:spacing w:val="1"/>
        </w:rPr>
        <w:t xml:space="preserve"> </w:t>
      </w:r>
      <w:r w:rsidRPr="00F86942">
        <w:t>open</w:t>
      </w:r>
      <w:r w:rsidRPr="00F86942">
        <w:rPr>
          <w:spacing w:val="-3"/>
        </w:rPr>
        <w:t xml:space="preserve"> </w:t>
      </w:r>
      <w:r w:rsidRPr="00F86942">
        <w:t>meeting</w:t>
      </w:r>
      <w:r w:rsidRPr="00F86942">
        <w:rPr>
          <w:spacing w:val="-3"/>
        </w:rPr>
        <w:t xml:space="preserve"> </w:t>
      </w:r>
      <w:r w:rsidRPr="00F86942">
        <w:t>would</w:t>
      </w:r>
      <w:r w:rsidRPr="00F86942">
        <w:rPr>
          <w:spacing w:val="-2"/>
        </w:rPr>
        <w:t xml:space="preserve"> </w:t>
      </w:r>
      <w:r w:rsidRPr="00F86942">
        <w:t>be</w:t>
      </w:r>
      <w:r w:rsidRPr="00F86942">
        <w:rPr>
          <w:spacing w:val="-3"/>
        </w:rPr>
        <w:t xml:space="preserve"> </w:t>
      </w:r>
      <w:r w:rsidRPr="00F86942">
        <w:t>contrary</w:t>
      </w:r>
      <w:r w:rsidRPr="00F86942">
        <w:rPr>
          <w:spacing w:val="-3"/>
        </w:rPr>
        <w:t xml:space="preserve"> </w:t>
      </w:r>
      <w:r w:rsidRPr="00F86942">
        <w:t>to</w:t>
      </w:r>
      <w:r w:rsidRPr="00F86942">
        <w:rPr>
          <w:spacing w:val="-2"/>
        </w:rPr>
        <w:t xml:space="preserve"> </w:t>
      </w:r>
      <w:r w:rsidRPr="00F86942">
        <w:t>the</w:t>
      </w:r>
      <w:r w:rsidRPr="00F86942">
        <w:rPr>
          <w:spacing w:val="-2"/>
        </w:rPr>
        <w:t xml:space="preserve"> </w:t>
      </w:r>
      <w:r w:rsidRPr="00F86942">
        <w:t>public</w:t>
      </w:r>
      <w:r w:rsidRPr="00F86942">
        <w:rPr>
          <w:spacing w:val="-2"/>
        </w:rPr>
        <w:t xml:space="preserve"> </w:t>
      </w:r>
      <w:r w:rsidRPr="00F86942">
        <w:t>interest,</w:t>
      </w:r>
      <w:r w:rsidRPr="00F86942">
        <w:rPr>
          <w:spacing w:val="-4"/>
        </w:rPr>
        <w:t xml:space="preserve"> </w:t>
      </w:r>
      <w:r w:rsidRPr="00F86942">
        <w:t>it</w:t>
      </w:r>
      <w:r w:rsidRPr="00F86942">
        <w:rPr>
          <w:spacing w:val="-3"/>
        </w:rPr>
        <w:t xml:space="preserve"> </w:t>
      </w:r>
      <w:r w:rsidRPr="00F86942">
        <w:t>is</w:t>
      </w:r>
      <w:r w:rsidRPr="00F86942">
        <w:rPr>
          <w:spacing w:val="-3"/>
        </w:rPr>
        <w:t xml:space="preserve"> </w:t>
      </w:r>
      <w:r w:rsidRPr="00F86942">
        <w:t>irrelevant</w:t>
      </w:r>
      <w:r w:rsidRPr="00F86942">
        <w:rPr>
          <w:spacing w:val="-3"/>
        </w:rPr>
        <w:t xml:space="preserve"> </w:t>
      </w:r>
      <w:r w:rsidRPr="00F86942">
        <w:t>that:</w:t>
      </w:r>
    </w:p>
    <w:p w14:paraId="3DAA585B" w14:textId="77777777" w:rsidR="00F86942" w:rsidRDefault="00D830DE" w:rsidP="002A1D10">
      <w:pPr>
        <w:pStyle w:val="ListParagraph"/>
        <w:numPr>
          <w:ilvl w:val="0"/>
          <w:numId w:val="15"/>
        </w:numPr>
        <w:ind w:left="1276" w:hanging="567"/>
      </w:pPr>
      <w:r w:rsidRPr="00F86942">
        <w:t>a</w:t>
      </w:r>
      <w:r w:rsidRPr="00F86942">
        <w:rPr>
          <w:spacing w:val="-4"/>
        </w:rPr>
        <w:t xml:space="preserve"> </w:t>
      </w:r>
      <w:r w:rsidRPr="00F86942">
        <w:t>person</w:t>
      </w:r>
      <w:r w:rsidRPr="00F86942">
        <w:rPr>
          <w:spacing w:val="-2"/>
        </w:rPr>
        <w:t xml:space="preserve"> </w:t>
      </w:r>
      <w:r w:rsidRPr="00F86942">
        <w:t>may</w:t>
      </w:r>
      <w:r w:rsidRPr="00F86942">
        <w:rPr>
          <w:spacing w:val="-3"/>
        </w:rPr>
        <w:t xml:space="preserve"> </w:t>
      </w:r>
      <w:r w:rsidRPr="00F86942">
        <w:t>misinterpret</w:t>
      </w:r>
      <w:r w:rsidRPr="00F86942">
        <w:rPr>
          <w:spacing w:val="-3"/>
        </w:rPr>
        <w:t xml:space="preserve"> </w:t>
      </w:r>
      <w:r w:rsidRPr="00F86942">
        <w:t>or</w:t>
      </w:r>
      <w:r w:rsidRPr="00F86942">
        <w:rPr>
          <w:spacing w:val="-3"/>
        </w:rPr>
        <w:t xml:space="preserve"> </w:t>
      </w:r>
      <w:r w:rsidRPr="00F86942">
        <w:t>misunderstand</w:t>
      </w:r>
      <w:r w:rsidRPr="00F86942">
        <w:rPr>
          <w:spacing w:val="-3"/>
        </w:rPr>
        <w:t xml:space="preserve"> </w:t>
      </w:r>
      <w:r w:rsidRPr="00F86942">
        <w:t>the</w:t>
      </w:r>
      <w:r w:rsidRPr="00F86942">
        <w:rPr>
          <w:spacing w:val="-2"/>
        </w:rPr>
        <w:t xml:space="preserve"> </w:t>
      </w:r>
      <w:r w:rsidRPr="00F86942">
        <w:t>discussion,</w:t>
      </w:r>
      <w:r w:rsidRPr="00F86942">
        <w:rPr>
          <w:spacing w:val="-4"/>
        </w:rPr>
        <w:t xml:space="preserve"> </w:t>
      </w:r>
      <w:r w:rsidRPr="00F86942">
        <w:t>or</w:t>
      </w:r>
    </w:p>
    <w:p w14:paraId="10206890" w14:textId="77777777" w:rsidR="00F86942" w:rsidRDefault="00D830DE" w:rsidP="002A1D10">
      <w:pPr>
        <w:pStyle w:val="ListParagraph"/>
        <w:numPr>
          <w:ilvl w:val="0"/>
          <w:numId w:val="15"/>
        </w:numPr>
        <w:ind w:left="1276" w:hanging="567"/>
      </w:pPr>
      <w:r w:rsidRPr="00F86942">
        <w:t>the</w:t>
      </w:r>
      <w:r w:rsidRPr="00F86942">
        <w:rPr>
          <w:spacing w:val="-2"/>
        </w:rPr>
        <w:t xml:space="preserve"> </w:t>
      </w:r>
      <w:r w:rsidRPr="00F86942">
        <w:t>discussion</w:t>
      </w:r>
      <w:r w:rsidRPr="00F86942">
        <w:rPr>
          <w:spacing w:val="-3"/>
        </w:rPr>
        <w:t xml:space="preserve"> </w:t>
      </w:r>
      <w:r w:rsidRPr="00F86942">
        <w:t>of</w:t>
      </w:r>
      <w:r w:rsidRPr="00F86942">
        <w:rPr>
          <w:spacing w:val="-3"/>
        </w:rPr>
        <w:t xml:space="preserve"> </w:t>
      </w:r>
      <w:r w:rsidRPr="00F86942">
        <w:t>the</w:t>
      </w:r>
      <w:r w:rsidRPr="00F86942">
        <w:rPr>
          <w:spacing w:val="-3"/>
        </w:rPr>
        <w:t xml:space="preserve"> </w:t>
      </w:r>
      <w:r w:rsidRPr="00F86942">
        <w:t>matter</w:t>
      </w:r>
      <w:r w:rsidRPr="00F86942">
        <w:rPr>
          <w:spacing w:val="-2"/>
        </w:rPr>
        <w:t xml:space="preserve"> </w:t>
      </w:r>
      <w:r w:rsidRPr="00F86942">
        <w:t>may:</w:t>
      </w:r>
    </w:p>
    <w:p w14:paraId="4B293B4F" w14:textId="77777777" w:rsidR="00F86942" w:rsidRDefault="00D830DE" w:rsidP="00BE1078">
      <w:pPr>
        <w:pStyle w:val="ListParagraph"/>
        <w:numPr>
          <w:ilvl w:val="0"/>
          <w:numId w:val="40"/>
        </w:numPr>
      </w:pPr>
      <w:r w:rsidRPr="00F86942">
        <w:t>cause embarrassment to the Council or committee concerned,</w:t>
      </w:r>
      <w:r w:rsidRPr="002B0F4E">
        <w:t xml:space="preserve"> </w:t>
      </w:r>
      <w:r w:rsidRPr="00F86942">
        <w:t>or</w:t>
      </w:r>
      <w:r w:rsidRPr="002B0F4E">
        <w:t xml:space="preserve"> </w:t>
      </w:r>
      <w:r w:rsidRPr="00F86942">
        <w:t>to</w:t>
      </w:r>
      <w:r w:rsidRPr="002B0F4E">
        <w:t xml:space="preserve"> </w:t>
      </w:r>
      <w:r w:rsidRPr="00F86942">
        <w:t>Councillors</w:t>
      </w:r>
      <w:r w:rsidRPr="002B0F4E">
        <w:t xml:space="preserve"> </w:t>
      </w:r>
      <w:r w:rsidRPr="00F86942">
        <w:t>or</w:t>
      </w:r>
      <w:r w:rsidRPr="002B0F4E">
        <w:t xml:space="preserve"> </w:t>
      </w:r>
      <w:r w:rsidRPr="00F86942">
        <w:t>to</w:t>
      </w:r>
      <w:r w:rsidRPr="002B0F4E">
        <w:t xml:space="preserve"> </w:t>
      </w:r>
      <w:r w:rsidRPr="00F86942">
        <w:t>employees</w:t>
      </w:r>
      <w:r w:rsidRPr="002B0F4E">
        <w:t xml:space="preserve"> </w:t>
      </w:r>
      <w:r w:rsidRPr="00F86942">
        <w:t>of</w:t>
      </w:r>
      <w:r w:rsidRPr="002B0F4E">
        <w:t xml:space="preserve"> </w:t>
      </w:r>
      <w:r w:rsidRPr="00F86942">
        <w:t>the</w:t>
      </w:r>
      <w:r w:rsidRPr="002B0F4E">
        <w:t xml:space="preserve"> </w:t>
      </w:r>
      <w:r w:rsidRPr="00F86942">
        <w:t>Council,</w:t>
      </w:r>
      <w:r w:rsidRPr="002B0F4E">
        <w:t xml:space="preserve"> </w:t>
      </w:r>
      <w:r w:rsidRPr="00F86942">
        <w:t>or</w:t>
      </w:r>
    </w:p>
    <w:p w14:paraId="07F9742C" w14:textId="1A903A65" w:rsidR="00D830DE" w:rsidRPr="00F86942" w:rsidRDefault="00D830DE" w:rsidP="00BE1078">
      <w:pPr>
        <w:pStyle w:val="ListParagraph"/>
        <w:numPr>
          <w:ilvl w:val="0"/>
          <w:numId w:val="40"/>
        </w:numPr>
      </w:pPr>
      <w:r w:rsidRPr="00F86942">
        <w:t>cause</w:t>
      </w:r>
      <w:r w:rsidRPr="00F86942">
        <w:rPr>
          <w:spacing w:val="-2"/>
        </w:rPr>
        <w:t xml:space="preserve"> </w:t>
      </w:r>
      <w:r w:rsidRPr="00F86942">
        <w:t>a</w:t>
      </w:r>
      <w:r w:rsidRPr="00F86942">
        <w:rPr>
          <w:spacing w:val="-2"/>
        </w:rPr>
        <w:t xml:space="preserve"> </w:t>
      </w:r>
      <w:r w:rsidRPr="00F86942">
        <w:t>loss</w:t>
      </w:r>
      <w:r w:rsidRPr="00F86942">
        <w:rPr>
          <w:spacing w:val="-2"/>
        </w:rPr>
        <w:t xml:space="preserve"> </w:t>
      </w:r>
      <w:r w:rsidRPr="00F86942">
        <w:t>of</w:t>
      </w:r>
      <w:r w:rsidRPr="00F86942">
        <w:rPr>
          <w:spacing w:val="-3"/>
        </w:rPr>
        <w:t xml:space="preserve"> </w:t>
      </w:r>
      <w:r w:rsidRPr="00F86942">
        <w:t>confidence</w:t>
      </w:r>
      <w:r w:rsidRPr="00F86942">
        <w:rPr>
          <w:spacing w:val="-2"/>
        </w:rPr>
        <w:t xml:space="preserve"> </w:t>
      </w:r>
      <w:r w:rsidRPr="00F86942">
        <w:t>in</w:t>
      </w:r>
      <w:r w:rsidRPr="00F86942">
        <w:rPr>
          <w:spacing w:val="-2"/>
        </w:rPr>
        <w:t xml:space="preserve"> </w:t>
      </w:r>
      <w:r w:rsidRPr="00F86942">
        <w:t>the</w:t>
      </w:r>
      <w:r w:rsidRPr="00F86942">
        <w:rPr>
          <w:spacing w:val="-1"/>
        </w:rPr>
        <w:t xml:space="preserve"> </w:t>
      </w:r>
      <w:r w:rsidRPr="00F86942">
        <w:t>Council</w:t>
      </w:r>
      <w:r w:rsidRPr="00F86942">
        <w:rPr>
          <w:spacing w:val="-3"/>
        </w:rPr>
        <w:t xml:space="preserve"> </w:t>
      </w:r>
      <w:r w:rsidRPr="00F86942">
        <w:t>or</w:t>
      </w:r>
      <w:r w:rsidRPr="00F86942">
        <w:rPr>
          <w:spacing w:val="-2"/>
        </w:rPr>
        <w:t xml:space="preserve"> </w:t>
      </w:r>
      <w:r w:rsidRPr="00F86942">
        <w:t>committee.</w:t>
      </w:r>
    </w:p>
    <w:p w14:paraId="46E29DA0" w14:textId="77777777" w:rsidR="00D830DE" w:rsidRPr="00610C2C" w:rsidRDefault="00D830DE" w:rsidP="00374552">
      <w:pPr>
        <w:pStyle w:val="BodyText"/>
        <w:tabs>
          <w:tab w:val="left" w:pos="1440"/>
        </w:tabs>
        <w:spacing w:before="120" w:after="120"/>
        <w:rPr>
          <w:rFonts w:ascii="Poppins" w:hAnsi="Poppins" w:cs="Poppins"/>
          <w:b/>
          <w:bCs/>
          <w:sz w:val="24"/>
          <w:szCs w:val="24"/>
        </w:rPr>
      </w:pPr>
      <w:r w:rsidRPr="00610C2C">
        <w:rPr>
          <w:rFonts w:ascii="Poppins" w:hAnsi="Poppins" w:cs="Poppins"/>
          <w:b/>
          <w:bCs/>
          <w:sz w:val="24"/>
          <w:szCs w:val="24"/>
        </w:rPr>
        <w:t>Note:</w:t>
      </w:r>
      <w:r w:rsidRPr="00610C2C">
        <w:rPr>
          <w:rFonts w:ascii="Poppins" w:hAnsi="Poppins" w:cs="Poppins"/>
          <w:b/>
          <w:bCs/>
          <w:spacing w:val="-5"/>
          <w:sz w:val="24"/>
          <w:szCs w:val="24"/>
        </w:rPr>
        <w:t xml:space="preserve"> </w:t>
      </w:r>
      <w:r w:rsidRPr="00610C2C">
        <w:rPr>
          <w:rFonts w:ascii="Poppins" w:hAnsi="Poppins" w:cs="Poppins"/>
          <w:b/>
          <w:bCs/>
          <w:sz w:val="24"/>
          <w:szCs w:val="24"/>
        </w:rPr>
        <w:t>Clause</w:t>
      </w:r>
      <w:r w:rsidRPr="00610C2C">
        <w:rPr>
          <w:rFonts w:ascii="Poppins" w:hAnsi="Poppins" w:cs="Poppins"/>
          <w:b/>
          <w:bCs/>
          <w:spacing w:val="-4"/>
          <w:sz w:val="24"/>
          <w:szCs w:val="24"/>
        </w:rPr>
        <w:t xml:space="preserve"> </w:t>
      </w:r>
      <w:r w:rsidRPr="00610C2C">
        <w:rPr>
          <w:rFonts w:ascii="Poppins" w:hAnsi="Poppins" w:cs="Poppins"/>
          <w:b/>
          <w:bCs/>
          <w:sz w:val="24"/>
          <w:szCs w:val="24"/>
        </w:rPr>
        <w:t>14.6</w:t>
      </w:r>
      <w:r w:rsidRPr="00610C2C">
        <w:rPr>
          <w:rFonts w:ascii="Poppins" w:hAnsi="Poppins" w:cs="Poppins"/>
          <w:b/>
          <w:bCs/>
          <w:spacing w:val="-5"/>
          <w:sz w:val="24"/>
          <w:szCs w:val="24"/>
        </w:rPr>
        <w:t xml:space="preserve"> </w:t>
      </w:r>
      <w:r w:rsidRPr="00610C2C">
        <w:rPr>
          <w:rFonts w:ascii="Poppins" w:hAnsi="Poppins" w:cs="Poppins"/>
          <w:b/>
          <w:bCs/>
          <w:sz w:val="24"/>
          <w:szCs w:val="24"/>
        </w:rPr>
        <w:t>reflects</w:t>
      </w:r>
      <w:r w:rsidRPr="00610C2C">
        <w:rPr>
          <w:rFonts w:ascii="Poppins" w:hAnsi="Poppins" w:cs="Poppins"/>
          <w:b/>
          <w:bCs/>
          <w:spacing w:val="-4"/>
          <w:sz w:val="24"/>
          <w:szCs w:val="24"/>
        </w:rPr>
        <w:t xml:space="preserve"> </w:t>
      </w:r>
      <w:r w:rsidRPr="00610C2C">
        <w:rPr>
          <w:rFonts w:ascii="Poppins" w:hAnsi="Poppins" w:cs="Poppins"/>
          <w:b/>
          <w:bCs/>
          <w:sz w:val="24"/>
          <w:szCs w:val="24"/>
        </w:rPr>
        <w:t>section</w:t>
      </w:r>
      <w:r w:rsidRPr="00610C2C">
        <w:rPr>
          <w:rFonts w:ascii="Poppins" w:hAnsi="Poppins" w:cs="Poppins"/>
          <w:b/>
          <w:bCs/>
          <w:spacing w:val="-4"/>
          <w:sz w:val="24"/>
          <w:szCs w:val="24"/>
        </w:rPr>
        <w:t xml:space="preserve"> </w:t>
      </w:r>
      <w:r w:rsidRPr="00610C2C">
        <w:rPr>
          <w:rFonts w:ascii="Poppins" w:hAnsi="Poppins" w:cs="Poppins"/>
          <w:b/>
          <w:bCs/>
          <w:sz w:val="24"/>
          <w:szCs w:val="24"/>
        </w:rPr>
        <w:t>10B(4)</w:t>
      </w:r>
      <w:r w:rsidRPr="00610C2C">
        <w:rPr>
          <w:rFonts w:ascii="Poppins" w:hAnsi="Poppins" w:cs="Poppins"/>
          <w:b/>
          <w:bCs/>
          <w:spacing w:val="-5"/>
          <w:sz w:val="24"/>
          <w:szCs w:val="24"/>
        </w:rPr>
        <w:t xml:space="preserve"> </w:t>
      </w:r>
      <w:r w:rsidRPr="00610C2C">
        <w:rPr>
          <w:rFonts w:ascii="Poppins" w:hAnsi="Poppins" w:cs="Poppins"/>
          <w:b/>
          <w:bCs/>
          <w:sz w:val="24"/>
          <w:szCs w:val="24"/>
        </w:rPr>
        <w:t>of</w:t>
      </w:r>
      <w:r w:rsidRPr="00610C2C">
        <w:rPr>
          <w:rFonts w:ascii="Poppins" w:hAnsi="Poppins" w:cs="Poppins"/>
          <w:b/>
          <w:bCs/>
          <w:spacing w:val="-3"/>
          <w:sz w:val="24"/>
          <w:szCs w:val="24"/>
        </w:rPr>
        <w:t xml:space="preserve"> </w:t>
      </w:r>
      <w:r w:rsidRPr="00610C2C">
        <w:rPr>
          <w:rFonts w:ascii="Poppins" w:hAnsi="Poppins" w:cs="Poppins"/>
          <w:b/>
          <w:bCs/>
          <w:sz w:val="24"/>
          <w:szCs w:val="24"/>
        </w:rPr>
        <w:t>the</w:t>
      </w:r>
      <w:r w:rsidRPr="00610C2C">
        <w:rPr>
          <w:rFonts w:ascii="Poppins" w:hAnsi="Poppins" w:cs="Poppins"/>
          <w:b/>
          <w:bCs/>
          <w:spacing w:val="-3"/>
          <w:sz w:val="24"/>
          <w:szCs w:val="24"/>
        </w:rPr>
        <w:t xml:space="preserve"> </w:t>
      </w:r>
      <w:r w:rsidRPr="00610C2C">
        <w:rPr>
          <w:rFonts w:ascii="Poppins" w:hAnsi="Poppins" w:cs="Poppins"/>
          <w:b/>
          <w:bCs/>
          <w:sz w:val="24"/>
          <w:szCs w:val="24"/>
        </w:rPr>
        <w:t>Act.</w:t>
      </w:r>
    </w:p>
    <w:p w14:paraId="09D72918" w14:textId="77777777" w:rsidR="00D830DE" w:rsidRPr="002721CF" w:rsidRDefault="00D830DE" w:rsidP="00463F37">
      <w:pPr>
        <w:pStyle w:val="ListParagraph"/>
      </w:pPr>
      <w:r w:rsidRPr="002721CF">
        <w:t>In deciding whether part of a meeting is to be closed to the public, the</w:t>
      </w:r>
      <w:r w:rsidRPr="002721CF">
        <w:rPr>
          <w:spacing w:val="1"/>
        </w:rPr>
        <w:t xml:space="preserve"> </w:t>
      </w:r>
      <w:r w:rsidRPr="002721CF">
        <w:t>Council or committee concerned must consider any relevant guidelines</w:t>
      </w:r>
      <w:r w:rsidRPr="002721CF">
        <w:rPr>
          <w:spacing w:val="-64"/>
        </w:rPr>
        <w:t xml:space="preserve"> </w:t>
      </w:r>
      <w:r w:rsidRPr="002721CF">
        <w:t>issued by the Departmental Chief Executive of the Office of Local</w:t>
      </w:r>
      <w:r w:rsidRPr="002721CF">
        <w:rPr>
          <w:spacing w:val="1"/>
        </w:rPr>
        <w:t xml:space="preserve"> </w:t>
      </w:r>
      <w:r w:rsidRPr="002721CF">
        <w:t>Government.</w:t>
      </w:r>
    </w:p>
    <w:p w14:paraId="04512A4A" w14:textId="77777777" w:rsidR="00D830DE" w:rsidRPr="00610C2C" w:rsidRDefault="00D830DE" w:rsidP="000B712C">
      <w:pPr>
        <w:pStyle w:val="BodyText"/>
        <w:rPr>
          <w:rFonts w:ascii="Poppins" w:hAnsi="Poppins" w:cs="Poppins"/>
          <w:b/>
          <w:bCs/>
          <w:sz w:val="24"/>
          <w:szCs w:val="24"/>
        </w:rPr>
      </w:pPr>
      <w:r w:rsidRPr="00610C2C">
        <w:rPr>
          <w:rFonts w:ascii="Poppins" w:hAnsi="Poppins" w:cs="Poppins"/>
          <w:b/>
          <w:bCs/>
          <w:sz w:val="24"/>
          <w:szCs w:val="24"/>
        </w:rPr>
        <w:t>Note:</w:t>
      </w:r>
      <w:r w:rsidRPr="00610C2C">
        <w:rPr>
          <w:rFonts w:ascii="Poppins" w:hAnsi="Poppins" w:cs="Poppins"/>
          <w:b/>
          <w:bCs/>
          <w:spacing w:val="-5"/>
          <w:sz w:val="24"/>
          <w:szCs w:val="24"/>
        </w:rPr>
        <w:t xml:space="preserve"> </w:t>
      </w:r>
      <w:r w:rsidRPr="00610C2C">
        <w:rPr>
          <w:rFonts w:ascii="Poppins" w:hAnsi="Poppins" w:cs="Poppins"/>
          <w:b/>
          <w:bCs/>
          <w:sz w:val="24"/>
          <w:szCs w:val="24"/>
        </w:rPr>
        <w:t>Clause</w:t>
      </w:r>
      <w:r w:rsidRPr="00610C2C">
        <w:rPr>
          <w:rFonts w:ascii="Poppins" w:hAnsi="Poppins" w:cs="Poppins"/>
          <w:b/>
          <w:bCs/>
          <w:spacing w:val="-4"/>
          <w:sz w:val="24"/>
          <w:szCs w:val="24"/>
        </w:rPr>
        <w:t xml:space="preserve"> </w:t>
      </w:r>
      <w:r w:rsidRPr="00610C2C">
        <w:rPr>
          <w:rFonts w:ascii="Poppins" w:hAnsi="Poppins" w:cs="Poppins"/>
          <w:b/>
          <w:bCs/>
          <w:sz w:val="24"/>
          <w:szCs w:val="24"/>
        </w:rPr>
        <w:t>14.7</w:t>
      </w:r>
      <w:r w:rsidRPr="00610C2C">
        <w:rPr>
          <w:rFonts w:ascii="Poppins" w:hAnsi="Poppins" w:cs="Poppins"/>
          <w:b/>
          <w:bCs/>
          <w:spacing w:val="-5"/>
          <w:sz w:val="24"/>
          <w:szCs w:val="24"/>
        </w:rPr>
        <w:t xml:space="preserve"> </w:t>
      </w:r>
      <w:r w:rsidRPr="00610C2C">
        <w:rPr>
          <w:rFonts w:ascii="Poppins" w:hAnsi="Poppins" w:cs="Poppins"/>
          <w:b/>
          <w:bCs/>
          <w:sz w:val="24"/>
          <w:szCs w:val="24"/>
        </w:rPr>
        <w:t>reflects</w:t>
      </w:r>
      <w:r w:rsidRPr="00610C2C">
        <w:rPr>
          <w:rFonts w:ascii="Poppins" w:hAnsi="Poppins" w:cs="Poppins"/>
          <w:b/>
          <w:bCs/>
          <w:spacing w:val="-4"/>
          <w:sz w:val="24"/>
          <w:szCs w:val="24"/>
        </w:rPr>
        <w:t xml:space="preserve"> </w:t>
      </w:r>
      <w:r w:rsidRPr="00610C2C">
        <w:rPr>
          <w:rFonts w:ascii="Poppins" w:hAnsi="Poppins" w:cs="Poppins"/>
          <w:b/>
          <w:bCs/>
          <w:sz w:val="24"/>
          <w:szCs w:val="24"/>
        </w:rPr>
        <w:t>section</w:t>
      </w:r>
      <w:r w:rsidRPr="00610C2C">
        <w:rPr>
          <w:rFonts w:ascii="Poppins" w:hAnsi="Poppins" w:cs="Poppins"/>
          <w:b/>
          <w:bCs/>
          <w:spacing w:val="-4"/>
          <w:sz w:val="24"/>
          <w:szCs w:val="24"/>
        </w:rPr>
        <w:t xml:space="preserve"> </w:t>
      </w:r>
      <w:r w:rsidRPr="00610C2C">
        <w:rPr>
          <w:rFonts w:ascii="Poppins" w:hAnsi="Poppins" w:cs="Poppins"/>
          <w:b/>
          <w:bCs/>
          <w:sz w:val="24"/>
          <w:szCs w:val="24"/>
        </w:rPr>
        <w:t>10B(5)</w:t>
      </w:r>
      <w:r w:rsidRPr="00610C2C">
        <w:rPr>
          <w:rFonts w:ascii="Poppins" w:hAnsi="Poppins" w:cs="Poppins"/>
          <w:b/>
          <w:bCs/>
          <w:spacing w:val="-5"/>
          <w:sz w:val="24"/>
          <w:szCs w:val="24"/>
        </w:rPr>
        <w:t xml:space="preserve"> </w:t>
      </w:r>
      <w:r w:rsidRPr="00610C2C">
        <w:rPr>
          <w:rFonts w:ascii="Poppins" w:hAnsi="Poppins" w:cs="Poppins"/>
          <w:b/>
          <w:bCs/>
          <w:sz w:val="24"/>
          <w:szCs w:val="24"/>
        </w:rPr>
        <w:t>of</w:t>
      </w:r>
      <w:r w:rsidRPr="00610C2C">
        <w:rPr>
          <w:rFonts w:ascii="Poppins" w:hAnsi="Poppins" w:cs="Poppins"/>
          <w:b/>
          <w:bCs/>
          <w:spacing w:val="-3"/>
          <w:sz w:val="24"/>
          <w:szCs w:val="24"/>
        </w:rPr>
        <w:t xml:space="preserve"> </w:t>
      </w:r>
      <w:r w:rsidRPr="00610C2C">
        <w:rPr>
          <w:rFonts w:ascii="Poppins" w:hAnsi="Poppins" w:cs="Poppins"/>
          <w:b/>
          <w:bCs/>
          <w:sz w:val="24"/>
          <w:szCs w:val="24"/>
        </w:rPr>
        <w:t>the</w:t>
      </w:r>
      <w:r w:rsidRPr="00610C2C">
        <w:rPr>
          <w:rFonts w:ascii="Poppins" w:hAnsi="Poppins" w:cs="Poppins"/>
          <w:b/>
          <w:bCs/>
          <w:spacing w:val="-3"/>
          <w:sz w:val="24"/>
          <w:szCs w:val="24"/>
        </w:rPr>
        <w:t xml:space="preserve"> </w:t>
      </w:r>
      <w:r w:rsidRPr="00610C2C">
        <w:rPr>
          <w:rFonts w:ascii="Poppins" w:hAnsi="Poppins" w:cs="Poppins"/>
          <w:b/>
          <w:bCs/>
          <w:sz w:val="24"/>
          <w:szCs w:val="24"/>
        </w:rPr>
        <w:t>Act.</w:t>
      </w:r>
    </w:p>
    <w:p w14:paraId="2162AC7E" w14:textId="77777777" w:rsidR="00D830DE" w:rsidRPr="002721CF" w:rsidRDefault="00D830DE" w:rsidP="000B712C">
      <w:pPr>
        <w:pStyle w:val="Heading2"/>
      </w:pPr>
      <w:r w:rsidRPr="002721CF">
        <w:t>Notice</w:t>
      </w:r>
      <w:r w:rsidRPr="002721CF">
        <w:rPr>
          <w:spacing w:val="-2"/>
        </w:rPr>
        <w:t xml:space="preserve"> </w:t>
      </w:r>
      <w:r w:rsidRPr="002721CF">
        <w:t>of</w:t>
      </w:r>
      <w:r w:rsidRPr="002721CF">
        <w:rPr>
          <w:spacing w:val="-2"/>
        </w:rPr>
        <w:t xml:space="preserve"> </w:t>
      </w:r>
      <w:r w:rsidRPr="002721CF">
        <w:t>likelihood</w:t>
      </w:r>
      <w:r w:rsidRPr="002721CF">
        <w:rPr>
          <w:spacing w:val="-2"/>
        </w:rPr>
        <w:t xml:space="preserve"> </w:t>
      </w:r>
      <w:r w:rsidRPr="002721CF">
        <w:t>of</w:t>
      </w:r>
      <w:r w:rsidRPr="002721CF">
        <w:rPr>
          <w:spacing w:val="-2"/>
        </w:rPr>
        <w:t xml:space="preserve"> </w:t>
      </w:r>
      <w:r w:rsidRPr="002721CF">
        <w:t>closure</w:t>
      </w:r>
      <w:r w:rsidRPr="002721CF">
        <w:rPr>
          <w:spacing w:val="-2"/>
        </w:rPr>
        <w:t xml:space="preserve"> </w:t>
      </w:r>
      <w:r w:rsidRPr="002721CF">
        <w:t>not</w:t>
      </w:r>
      <w:r w:rsidRPr="002721CF">
        <w:rPr>
          <w:spacing w:val="-2"/>
        </w:rPr>
        <w:t xml:space="preserve"> </w:t>
      </w:r>
      <w:r w:rsidRPr="002721CF">
        <w:t>required</w:t>
      </w:r>
      <w:r w:rsidRPr="002721CF">
        <w:rPr>
          <w:spacing w:val="-3"/>
        </w:rPr>
        <w:t xml:space="preserve"> </w:t>
      </w:r>
      <w:r w:rsidRPr="002721CF">
        <w:t>in</w:t>
      </w:r>
      <w:r w:rsidRPr="002721CF">
        <w:rPr>
          <w:spacing w:val="-2"/>
        </w:rPr>
        <w:t xml:space="preserve"> </w:t>
      </w:r>
      <w:r w:rsidRPr="002721CF">
        <w:t>urgent</w:t>
      </w:r>
      <w:r w:rsidRPr="002721CF">
        <w:rPr>
          <w:spacing w:val="-3"/>
        </w:rPr>
        <w:t xml:space="preserve"> </w:t>
      </w:r>
      <w:r w:rsidRPr="002721CF">
        <w:t>cases</w:t>
      </w:r>
    </w:p>
    <w:p w14:paraId="0A2B0A07" w14:textId="77777777" w:rsidR="00D830DE" w:rsidRPr="002721CF" w:rsidRDefault="00D830DE" w:rsidP="00463F37">
      <w:pPr>
        <w:pStyle w:val="ListParagraph"/>
      </w:pPr>
      <w:r w:rsidRPr="002721CF">
        <w:t>Part of a meeting of the Council, or of a committee of the Council, may be</w:t>
      </w:r>
      <w:r w:rsidRPr="002721CF">
        <w:rPr>
          <w:spacing w:val="1"/>
        </w:rPr>
        <w:t xml:space="preserve"> </w:t>
      </w:r>
      <w:r w:rsidRPr="002721CF">
        <w:t>closed to the public while the Council or committee considers a matter that</w:t>
      </w:r>
      <w:r w:rsidRPr="002721CF">
        <w:rPr>
          <w:spacing w:val="1"/>
        </w:rPr>
        <w:t xml:space="preserve"> </w:t>
      </w:r>
      <w:r w:rsidRPr="002721CF">
        <w:t>has not been identified in the agenda for the meeting under clause 3.20 as</w:t>
      </w:r>
      <w:r w:rsidRPr="002721CF">
        <w:rPr>
          <w:spacing w:val="1"/>
        </w:rPr>
        <w:t xml:space="preserve"> </w:t>
      </w:r>
      <w:r w:rsidRPr="002721CF">
        <w:t>a matter that is likely to be considered when the meeting is closed, but only</w:t>
      </w:r>
      <w:r w:rsidRPr="002721CF">
        <w:rPr>
          <w:spacing w:val="-64"/>
        </w:rPr>
        <w:t xml:space="preserve"> </w:t>
      </w:r>
      <w:r w:rsidRPr="002721CF">
        <w:t>if:</w:t>
      </w:r>
    </w:p>
    <w:p w14:paraId="15F5E4F9" w14:textId="77777777" w:rsidR="009260C5" w:rsidRDefault="00D830DE" w:rsidP="00D96A6F">
      <w:pPr>
        <w:pStyle w:val="ListParagraph"/>
        <w:numPr>
          <w:ilvl w:val="1"/>
          <w:numId w:val="15"/>
        </w:numPr>
        <w:ind w:left="1276" w:hanging="567"/>
      </w:pPr>
      <w:r w:rsidRPr="009260C5">
        <w:t xml:space="preserve">it becomes apparent during the discussion of a particular matter </w:t>
      </w:r>
      <w:r w:rsidRPr="009260C5">
        <w:lastRenderedPageBreak/>
        <w:t>that</w:t>
      </w:r>
      <w:r w:rsidRPr="009260C5">
        <w:rPr>
          <w:spacing w:val="-64"/>
        </w:rPr>
        <w:t xml:space="preserve"> </w:t>
      </w:r>
      <w:r w:rsidRPr="009260C5">
        <w:t>the</w:t>
      </w:r>
      <w:r w:rsidRPr="009260C5">
        <w:rPr>
          <w:spacing w:val="-1"/>
        </w:rPr>
        <w:t xml:space="preserve"> </w:t>
      </w:r>
      <w:r w:rsidRPr="009260C5">
        <w:t>matter is</w:t>
      </w:r>
      <w:r w:rsidRPr="009260C5">
        <w:rPr>
          <w:spacing w:val="-1"/>
        </w:rPr>
        <w:t xml:space="preserve"> </w:t>
      </w:r>
      <w:r w:rsidRPr="009260C5">
        <w:t>a</w:t>
      </w:r>
      <w:r w:rsidRPr="009260C5">
        <w:rPr>
          <w:spacing w:val="-1"/>
        </w:rPr>
        <w:t xml:space="preserve"> </w:t>
      </w:r>
      <w:r w:rsidRPr="009260C5">
        <w:t>matter</w:t>
      </w:r>
      <w:r w:rsidRPr="009260C5">
        <w:rPr>
          <w:spacing w:val="-1"/>
        </w:rPr>
        <w:t xml:space="preserve"> </w:t>
      </w:r>
      <w:r w:rsidRPr="009260C5">
        <w:t>referred to in</w:t>
      </w:r>
      <w:r w:rsidRPr="009260C5">
        <w:rPr>
          <w:spacing w:val="-1"/>
        </w:rPr>
        <w:t xml:space="preserve"> </w:t>
      </w:r>
      <w:r w:rsidRPr="009260C5">
        <w:t>clause 14.1,</w:t>
      </w:r>
      <w:r w:rsidRPr="009260C5">
        <w:rPr>
          <w:spacing w:val="-2"/>
        </w:rPr>
        <w:t xml:space="preserve"> </w:t>
      </w:r>
      <w:r w:rsidRPr="009260C5">
        <w:t>and</w:t>
      </w:r>
    </w:p>
    <w:p w14:paraId="2BD6F8A6" w14:textId="3DB64EB2" w:rsidR="00D830DE" w:rsidRPr="009260C5" w:rsidRDefault="00D830DE" w:rsidP="00D96A6F">
      <w:pPr>
        <w:pStyle w:val="ListParagraph"/>
        <w:numPr>
          <w:ilvl w:val="1"/>
          <w:numId w:val="15"/>
        </w:numPr>
        <w:ind w:left="1276" w:hanging="567"/>
      </w:pPr>
      <w:r w:rsidRPr="009260C5">
        <w:t>the Council or committee, after considering any representations</w:t>
      </w:r>
      <w:r w:rsidRPr="009260C5">
        <w:rPr>
          <w:spacing w:val="-64"/>
        </w:rPr>
        <w:t xml:space="preserve"> </w:t>
      </w:r>
      <w:r w:rsidRPr="009260C5">
        <w:t>made under clause 14.9, resolves that further discussion of the</w:t>
      </w:r>
      <w:r w:rsidRPr="009260C5">
        <w:rPr>
          <w:spacing w:val="-64"/>
        </w:rPr>
        <w:t xml:space="preserve"> </w:t>
      </w:r>
      <w:r w:rsidRPr="009260C5">
        <w:t>matter:</w:t>
      </w:r>
    </w:p>
    <w:p w14:paraId="38667C95" w14:textId="47EC2B8B" w:rsidR="00D830DE" w:rsidRPr="00E644AD" w:rsidRDefault="00D830DE" w:rsidP="00BE1078">
      <w:pPr>
        <w:pStyle w:val="ListParagraph"/>
        <w:numPr>
          <w:ilvl w:val="3"/>
          <w:numId w:val="22"/>
        </w:numPr>
      </w:pPr>
      <w:r w:rsidRPr="00E644AD">
        <w:t>should</w:t>
      </w:r>
      <w:r w:rsidRPr="00E644AD">
        <w:rPr>
          <w:spacing w:val="22"/>
        </w:rPr>
        <w:t xml:space="preserve"> </w:t>
      </w:r>
      <w:r w:rsidRPr="00E644AD">
        <w:t>not</w:t>
      </w:r>
      <w:r w:rsidRPr="00E644AD">
        <w:rPr>
          <w:spacing w:val="23"/>
        </w:rPr>
        <w:t xml:space="preserve"> </w:t>
      </w:r>
      <w:r w:rsidRPr="00E644AD">
        <w:t>be</w:t>
      </w:r>
      <w:r w:rsidRPr="00E644AD">
        <w:rPr>
          <w:spacing w:val="23"/>
        </w:rPr>
        <w:t xml:space="preserve"> </w:t>
      </w:r>
      <w:r w:rsidRPr="00E644AD">
        <w:t>deferred</w:t>
      </w:r>
      <w:r w:rsidRPr="00E644AD">
        <w:rPr>
          <w:spacing w:val="23"/>
        </w:rPr>
        <w:t xml:space="preserve"> </w:t>
      </w:r>
      <w:r w:rsidRPr="00E644AD">
        <w:t>(because</w:t>
      </w:r>
      <w:r w:rsidRPr="00E644AD">
        <w:rPr>
          <w:spacing w:val="23"/>
        </w:rPr>
        <w:t xml:space="preserve"> </w:t>
      </w:r>
      <w:r w:rsidRPr="00E644AD">
        <w:t>of</w:t>
      </w:r>
      <w:r w:rsidRPr="00E644AD">
        <w:rPr>
          <w:spacing w:val="23"/>
        </w:rPr>
        <w:t xml:space="preserve"> </w:t>
      </w:r>
      <w:r w:rsidRPr="00E644AD">
        <w:t>the</w:t>
      </w:r>
      <w:r w:rsidRPr="00E644AD">
        <w:rPr>
          <w:spacing w:val="23"/>
        </w:rPr>
        <w:t xml:space="preserve"> </w:t>
      </w:r>
      <w:r w:rsidRPr="00E644AD">
        <w:t>urgency</w:t>
      </w:r>
      <w:r w:rsidRPr="00E644AD">
        <w:rPr>
          <w:spacing w:val="23"/>
        </w:rPr>
        <w:t xml:space="preserve"> </w:t>
      </w:r>
      <w:r w:rsidRPr="00E644AD">
        <w:t>of</w:t>
      </w:r>
      <w:r w:rsidRPr="00E644AD">
        <w:rPr>
          <w:spacing w:val="23"/>
        </w:rPr>
        <w:t xml:space="preserve"> </w:t>
      </w:r>
      <w:r w:rsidRPr="00E644AD">
        <w:t>the</w:t>
      </w:r>
      <w:r w:rsidRPr="00E644AD">
        <w:rPr>
          <w:spacing w:val="23"/>
        </w:rPr>
        <w:t xml:space="preserve"> </w:t>
      </w:r>
      <w:r w:rsidRPr="00E644AD">
        <w:t>matter),</w:t>
      </w:r>
      <w:r w:rsidRPr="00E644AD">
        <w:rPr>
          <w:spacing w:val="-64"/>
        </w:rPr>
        <w:t xml:space="preserve"> </w:t>
      </w:r>
      <w:r w:rsidRPr="00E644AD">
        <w:t>and</w:t>
      </w:r>
    </w:p>
    <w:p w14:paraId="4EC63313" w14:textId="77777777" w:rsidR="00D830DE" w:rsidRPr="002721CF" w:rsidRDefault="00D830DE" w:rsidP="00BE1078">
      <w:pPr>
        <w:pStyle w:val="ListParagraph"/>
        <w:numPr>
          <w:ilvl w:val="3"/>
          <w:numId w:val="22"/>
        </w:numPr>
      </w:pPr>
      <w:r w:rsidRPr="002721CF">
        <w:t>should</w:t>
      </w:r>
      <w:r w:rsidRPr="002721CF">
        <w:rPr>
          <w:spacing w:val="30"/>
        </w:rPr>
        <w:t xml:space="preserve"> </w:t>
      </w:r>
      <w:r w:rsidRPr="002721CF">
        <w:t>take</w:t>
      </w:r>
      <w:r w:rsidRPr="002721CF">
        <w:rPr>
          <w:spacing w:val="30"/>
        </w:rPr>
        <w:t xml:space="preserve"> </w:t>
      </w:r>
      <w:r w:rsidRPr="002721CF">
        <w:t>place</w:t>
      </w:r>
      <w:r w:rsidRPr="002721CF">
        <w:rPr>
          <w:spacing w:val="30"/>
        </w:rPr>
        <w:t xml:space="preserve"> </w:t>
      </w:r>
      <w:r w:rsidRPr="002721CF">
        <w:t>in</w:t>
      </w:r>
      <w:r w:rsidRPr="002721CF">
        <w:rPr>
          <w:spacing w:val="30"/>
        </w:rPr>
        <w:t xml:space="preserve"> </w:t>
      </w:r>
      <w:r w:rsidRPr="002721CF">
        <w:t>a</w:t>
      </w:r>
      <w:r w:rsidRPr="002721CF">
        <w:rPr>
          <w:spacing w:val="30"/>
        </w:rPr>
        <w:t xml:space="preserve"> </w:t>
      </w:r>
      <w:r w:rsidRPr="002721CF">
        <w:t>part</w:t>
      </w:r>
      <w:r w:rsidRPr="002721CF">
        <w:rPr>
          <w:spacing w:val="30"/>
        </w:rPr>
        <w:t xml:space="preserve"> </w:t>
      </w:r>
      <w:r w:rsidRPr="002721CF">
        <w:t>of</w:t>
      </w:r>
      <w:r w:rsidRPr="002721CF">
        <w:rPr>
          <w:spacing w:val="30"/>
        </w:rPr>
        <w:t xml:space="preserve"> </w:t>
      </w:r>
      <w:r w:rsidRPr="002721CF">
        <w:t>the</w:t>
      </w:r>
      <w:r w:rsidRPr="002721CF">
        <w:rPr>
          <w:spacing w:val="30"/>
        </w:rPr>
        <w:t xml:space="preserve"> </w:t>
      </w:r>
      <w:r w:rsidRPr="002721CF">
        <w:t>meeting</w:t>
      </w:r>
      <w:r w:rsidRPr="002721CF">
        <w:rPr>
          <w:spacing w:val="30"/>
        </w:rPr>
        <w:t xml:space="preserve"> </w:t>
      </w:r>
      <w:r w:rsidRPr="002721CF">
        <w:t>that</w:t>
      </w:r>
      <w:r w:rsidRPr="002721CF">
        <w:rPr>
          <w:spacing w:val="30"/>
        </w:rPr>
        <w:t xml:space="preserve"> </w:t>
      </w:r>
      <w:r w:rsidRPr="002721CF">
        <w:t>is</w:t>
      </w:r>
      <w:r w:rsidRPr="002721CF">
        <w:rPr>
          <w:spacing w:val="30"/>
        </w:rPr>
        <w:t xml:space="preserve"> </w:t>
      </w:r>
      <w:r w:rsidRPr="002721CF">
        <w:t>closed</w:t>
      </w:r>
      <w:r w:rsidRPr="002721CF">
        <w:rPr>
          <w:spacing w:val="30"/>
        </w:rPr>
        <w:t xml:space="preserve"> </w:t>
      </w:r>
      <w:r w:rsidRPr="002721CF">
        <w:t>to</w:t>
      </w:r>
      <w:r w:rsidRPr="002721CF">
        <w:rPr>
          <w:spacing w:val="30"/>
        </w:rPr>
        <w:t xml:space="preserve"> </w:t>
      </w:r>
      <w:r w:rsidRPr="002721CF">
        <w:t>the</w:t>
      </w:r>
      <w:r w:rsidRPr="002721CF">
        <w:rPr>
          <w:spacing w:val="-64"/>
        </w:rPr>
        <w:t xml:space="preserve"> </w:t>
      </w:r>
      <w:r w:rsidRPr="002721CF">
        <w:t>public.</w:t>
      </w:r>
    </w:p>
    <w:p w14:paraId="24A23CAA" w14:textId="77777777" w:rsidR="00D830DE" w:rsidRPr="00610C2C" w:rsidRDefault="00D830DE" w:rsidP="000B3E82">
      <w:pPr>
        <w:pStyle w:val="BodyText"/>
        <w:spacing w:before="120" w:after="120"/>
        <w:rPr>
          <w:rFonts w:ascii="Poppins" w:hAnsi="Poppins" w:cs="Poppins"/>
          <w:b/>
          <w:bCs/>
          <w:sz w:val="24"/>
          <w:szCs w:val="24"/>
        </w:rPr>
      </w:pPr>
      <w:r w:rsidRPr="00610C2C">
        <w:rPr>
          <w:rFonts w:ascii="Poppins" w:hAnsi="Poppins" w:cs="Poppins"/>
          <w:b/>
          <w:bCs/>
          <w:sz w:val="24"/>
          <w:szCs w:val="24"/>
        </w:rPr>
        <w:t>Note:</w:t>
      </w:r>
      <w:r w:rsidRPr="00610C2C">
        <w:rPr>
          <w:rFonts w:ascii="Poppins" w:hAnsi="Poppins" w:cs="Poppins"/>
          <w:b/>
          <w:bCs/>
          <w:spacing w:val="-5"/>
          <w:sz w:val="24"/>
          <w:szCs w:val="24"/>
        </w:rPr>
        <w:t xml:space="preserve"> </w:t>
      </w:r>
      <w:r w:rsidRPr="00610C2C">
        <w:rPr>
          <w:rFonts w:ascii="Poppins" w:hAnsi="Poppins" w:cs="Poppins"/>
          <w:b/>
          <w:bCs/>
          <w:sz w:val="24"/>
          <w:szCs w:val="24"/>
        </w:rPr>
        <w:t>Clause</w:t>
      </w:r>
      <w:r w:rsidRPr="00610C2C">
        <w:rPr>
          <w:rFonts w:ascii="Poppins" w:hAnsi="Poppins" w:cs="Poppins"/>
          <w:b/>
          <w:bCs/>
          <w:spacing w:val="-4"/>
          <w:sz w:val="24"/>
          <w:szCs w:val="24"/>
        </w:rPr>
        <w:t xml:space="preserve"> </w:t>
      </w:r>
      <w:r w:rsidRPr="00610C2C">
        <w:rPr>
          <w:rFonts w:ascii="Poppins" w:hAnsi="Poppins" w:cs="Poppins"/>
          <w:b/>
          <w:bCs/>
          <w:sz w:val="24"/>
          <w:szCs w:val="24"/>
        </w:rPr>
        <w:t>14.8</w:t>
      </w:r>
      <w:r w:rsidRPr="00610C2C">
        <w:rPr>
          <w:rFonts w:ascii="Poppins" w:hAnsi="Poppins" w:cs="Poppins"/>
          <w:b/>
          <w:bCs/>
          <w:spacing w:val="-4"/>
          <w:sz w:val="24"/>
          <w:szCs w:val="24"/>
        </w:rPr>
        <w:t xml:space="preserve"> </w:t>
      </w:r>
      <w:r w:rsidRPr="00610C2C">
        <w:rPr>
          <w:rFonts w:ascii="Poppins" w:hAnsi="Poppins" w:cs="Poppins"/>
          <w:b/>
          <w:bCs/>
          <w:sz w:val="24"/>
          <w:szCs w:val="24"/>
        </w:rPr>
        <w:t>reflects</w:t>
      </w:r>
      <w:r w:rsidRPr="00610C2C">
        <w:rPr>
          <w:rFonts w:ascii="Poppins" w:hAnsi="Poppins" w:cs="Poppins"/>
          <w:b/>
          <w:bCs/>
          <w:spacing w:val="-4"/>
          <w:sz w:val="24"/>
          <w:szCs w:val="24"/>
        </w:rPr>
        <w:t xml:space="preserve"> </w:t>
      </w:r>
      <w:r w:rsidRPr="00610C2C">
        <w:rPr>
          <w:rFonts w:ascii="Poppins" w:hAnsi="Poppins" w:cs="Poppins"/>
          <w:b/>
          <w:bCs/>
          <w:sz w:val="24"/>
          <w:szCs w:val="24"/>
        </w:rPr>
        <w:t>section</w:t>
      </w:r>
      <w:r w:rsidRPr="00610C2C">
        <w:rPr>
          <w:rFonts w:ascii="Poppins" w:hAnsi="Poppins" w:cs="Poppins"/>
          <w:b/>
          <w:bCs/>
          <w:spacing w:val="-4"/>
          <w:sz w:val="24"/>
          <w:szCs w:val="24"/>
        </w:rPr>
        <w:t xml:space="preserve"> </w:t>
      </w:r>
      <w:r w:rsidRPr="00610C2C">
        <w:rPr>
          <w:rFonts w:ascii="Poppins" w:hAnsi="Poppins" w:cs="Poppins"/>
          <w:b/>
          <w:bCs/>
          <w:sz w:val="24"/>
          <w:szCs w:val="24"/>
        </w:rPr>
        <w:t>10C</w:t>
      </w:r>
      <w:r w:rsidRPr="00610C2C">
        <w:rPr>
          <w:rFonts w:ascii="Poppins" w:hAnsi="Poppins" w:cs="Poppins"/>
          <w:b/>
          <w:bCs/>
          <w:spacing w:val="-4"/>
          <w:sz w:val="24"/>
          <w:szCs w:val="24"/>
        </w:rPr>
        <w:t xml:space="preserve"> </w:t>
      </w:r>
      <w:r w:rsidRPr="00610C2C">
        <w:rPr>
          <w:rFonts w:ascii="Poppins" w:hAnsi="Poppins" w:cs="Poppins"/>
          <w:b/>
          <w:bCs/>
          <w:sz w:val="24"/>
          <w:szCs w:val="24"/>
        </w:rPr>
        <w:t>of</w:t>
      </w:r>
      <w:r w:rsidRPr="00610C2C">
        <w:rPr>
          <w:rFonts w:ascii="Poppins" w:hAnsi="Poppins" w:cs="Poppins"/>
          <w:b/>
          <w:bCs/>
          <w:spacing w:val="-3"/>
          <w:sz w:val="24"/>
          <w:szCs w:val="24"/>
        </w:rPr>
        <w:t xml:space="preserve"> </w:t>
      </w:r>
      <w:r w:rsidRPr="00610C2C">
        <w:rPr>
          <w:rFonts w:ascii="Poppins" w:hAnsi="Poppins" w:cs="Poppins"/>
          <w:b/>
          <w:bCs/>
          <w:sz w:val="24"/>
          <w:szCs w:val="24"/>
        </w:rPr>
        <w:t>the</w:t>
      </w:r>
      <w:r w:rsidRPr="00610C2C">
        <w:rPr>
          <w:rFonts w:ascii="Poppins" w:hAnsi="Poppins" w:cs="Poppins"/>
          <w:b/>
          <w:bCs/>
          <w:spacing w:val="-3"/>
          <w:sz w:val="24"/>
          <w:szCs w:val="24"/>
        </w:rPr>
        <w:t xml:space="preserve"> </w:t>
      </w:r>
      <w:r w:rsidRPr="00610C2C">
        <w:rPr>
          <w:rFonts w:ascii="Poppins" w:hAnsi="Poppins" w:cs="Poppins"/>
          <w:b/>
          <w:bCs/>
          <w:sz w:val="24"/>
          <w:szCs w:val="24"/>
        </w:rPr>
        <w:t>Act.</w:t>
      </w:r>
    </w:p>
    <w:p w14:paraId="75514AC9" w14:textId="77777777" w:rsidR="00D830DE" w:rsidRPr="002721CF" w:rsidRDefault="00D830DE" w:rsidP="00A62FA7">
      <w:pPr>
        <w:pStyle w:val="Heading2"/>
      </w:pPr>
      <w:r w:rsidRPr="002721CF">
        <w:t>Representations</w:t>
      </w:r>
      <w:r w:rsidRPr="002721CF">
        <w:rPr>
          <w:spacing w:val="-2"/>
        </w:rPr>
        <w:t xml:space="preserve"> </w:t>
      </w:r>
      <w:r w:rsidRPr="002721CF">
        <w:t>by</w:t>
      </w:r>
      <w:r w:rsidRPr="002721CF">
        <w:rPr>
          <w:spacing w:val="-3"/>
        </w:rPr>
        <w:t xml:space="preserve"> </w:t>
      </w:r>
      <w:r w:rsidRPr="002721CF">
        <w:t>members</w:t>
      </w:r>
      <w:r w:rsidRPr="002721CF">
        <w:rPr>
          <w:spacing w:val="-2"/>
        </w:rPr>
        <w:t xml:space="preserve"> </w:t>
      </w:r>
      <w:r w:rsidRPr="002721CF">
        <w:t>of</w:t>
      </w:r>
      <w:r w:rsidRPr="002721CF">
        <w:rPr>
          <w:spacing w:val="-3"/>
        </w:rPr>
        <w:t xml:space="preserve"> </w:t>
      </w:r>
      <w:r w:rsidRPr="002721CF">
        <w:t>the</w:t>
      </w:r>
      <w:r w:rsidRPr="002721CF">
        <w:rPr>
          <w:spacing w:val="-2"/>
        </w:rPr>
        <w:t xml:space="preserve"> </w:t>
      </w:r>
      <w:r w:rsidRPr="002721CF">
        <w:t>public</w:t>
      </w:r>
    </w:p>
    <w:p w14:paraId="3741B448" w14:textId="66606E83" w:rsidR="00D830DE" w:rsidRPr="00585180" w:rsidRDefault="00D830DE" w:rsidP="00463F37">
      <w:pPr>
        <w:pStyle w:val="ListParagraph"/>
      </w:pPr>
      <w:r w:rsidRPr="00585180">
        <w:t>The Council, or a committee of the Council, may allow members of the</w:t>
      </w:r>
      <w:r w:rsidRPr="00585180">
        <w:rPr>
          <w:spacing w:val="1"/>
        </w:rPr>
        <w:t xml:space="preserve"> </w:t>
      </w:r>
      <w:r w:rsidRPr="00585180">
        <w:t>public to make representations to or at a meeting, before any part of the</w:t>
      </w:r>
      <w:r w:rsidRPr="00585180">
        <w:rPr>
          <w:spacing w:val="-64"/>
        </w:rPr>
        <w:t xml:space="preserve"> </w:t>
      </w:r>
      <w:r w:rsidRPr="00585180">
        <w:t>meeting is closed to the public, as to whether that part of the meeting</w:t>
      </w:r>
      <w:r w:rsidRPr="00585180">
        <w:rPr>
          <w:spacing w:val="1"/>
        </w:rPr>
        <w:t xml:space="preserve"> </w:t>
      </w:r>
      <w:r w:rsidRPr="00585180">
        <w:t>should</w:t>
      </w:r>
      <w:r w:rsidRPr="00585180">
        <w:rPr>
          <w:spacing w:val="-2"/>
        </w:rPr>
        <w:t xml:space="preserve"> </w:t>
      </w:r>
      <w:r w:rsidRPr="00585180">
        <w:t>be</w:t>
      </w:r>
      <w:r w:rsidRPr="00585180">
        <w:rPr>
          <w:spacing w:val="-1"/>
        </w:rPr>
        <w:t xml:space="preserve"> </w:t>
      </w:r>
      <w:r w:rsidRPr="00585180">
        <w:t>closed.</w:t>
      </w:r>
    </w:p>
    <w:p w14:paraId="24BABBB7" w14:textId="77777777" w:rsidR="00D830DE" w:rsidRPr="000B712C" w:rsidRDefault="00D830DE" w:rsidP="000B3E82">
      <w:pPr>
        <w:pStyle w:val="BodyText"/>
        <w:spacing w:before="120" w:after="120"/>
        <w:rPr>
          <w:rFonts w:ascii="Poppins" w:hAnsi="Poppins" w:cs="Poppins"/>
          <w:b/>
          <w:bCs/>
        </w:rPr>
      </w:pPr>
      <w:r w:rsidRPr="000B712C">
        <w:rPr>
          <w:rFonts w:ascii="Poppins" w:hAnsi="Poppins" w:cs="Poppins"/>
          <w:b/>
          <w:bCs/>
        </w:rPr>
        <w:t>Note:</w:t>
      </w:r>
      <w:r w:rsidRPr="000B712C">
        <w:rPr>
          <w:rFonts w:ascii="Poppins" w:hAnsi="Poppins" w:cs="Poppins"/>
          <w:b/>
          <w:bCs/>
          <w:spacing w:val="-5"/>
        </w:rPr>
        <w:t xml:space="preserve"> </w:t>
      </w:r>
      <w:r w:rsidRPr="000B712C">
        <w:rPr>
          <w:rFonts w:ascii="Poppins" w:hAnsi="Poppins" w:cs="Poppins"/>
          <w:b/>
          <w:bCs/>
        </w:rPr>
        <w:t>Clause</w:t>
      </w:r>
      <w:r w:rsidRPr="000B712C">
        <w:rPr>
          <w:rFonts w:ascii="Poppins" w:hAnsi="Poppins" w:cs="Poppins"/>
          <w:b/>
          <w:bCs/>
          <w:spacing w:val="-4"/>
        </w:rPr>
        <w:t xml:space="preserve"> </w:t>
      </w:r>
      <w:r w:rsidRPr="000B712C">
        <w:rPr>
          <w:rFonts w:ascii="Poppins" w:hAnsi="Poppins" w:cs="Poppins"/>
          <w:b/>
          <w:bCs/>
        </w:rPr>
        <w:t>14.9</w:t>
      </w:r>
      <w:r w:rsidRPr="000B712C">
        <w:rPr>
          <w:rFonts w:ascii="Poppins" w:hAnsi="Poppins" w:cs="Poppins"/>
          <w:b/>
          <w:bCs/>
          <w:spacing w:val="-5"/>
        </w:rPr>
        <w:t xml:space="preserve"> </w:t>
      </w:r>
      <w:r w:rsidRPr="000B712C">
        <w:rPr>
          <w:rFonts w:ascii="Poppins" w:hAnsi="Poppins" w:cs="Poppins"/>
          <w:b/>
          <w:bCs/>
        </w:rPr>
        <w:t>reflects</w:t>
      </w:r>
      <w:r w:rsidRPr="000B712C">
        <w:rPr>
          <w:rFonts w:ascii="Poppins" w:hAnsi="Poppins" w:cs="Poppins"/>
          <w:b/>
          <w:bCs/>
          <w:spacing w:val="-4"/>
        </w:rPr>
        <w:t xml:space="preserve"> </w:t>
      </w:r>
      <w:r w:rsidRPr="000B712C">
        <w:rPr>
          <w:rFonts w:ascii="Poppins" w:hAnsi="Poppins" w:cs="Poppins"/>
          <w:b/>
          <w:bCs/>
        </w:rPr>
        <w:t>section</w:t>
      </w:r>
      <w:r w:rsidRPr="000B712C">
        <w:rPr>
          <w:rFonts w:ascii="Poppins" w:hAnsi="Poppins" w:cs="Poppins"/>
          <w:b/>
          <w:bCs/>
          <w:spacing w:val="-4"/>
        </w:rPr>
        <w:t xml:space="preserve"> </w:t>
      </w:r>
      <w:r w:rsidRPr="000B712C">
        <w:rPr>
          <w:rFonts w:ascii="Poppins" w:hAnsi="Poppins" w:cs="Poppins"/>
          <w:b/>
          <w:bCs/>
        </w:rPr>
        <w:t>10A(4)</w:t>
      </w:r>
      <w:r w:rsidRPr="000B712C">
        <w:rPr>
          <w:rFonts w:ascii="Poppins" w:hAnsi="Poppins" w:cs="Poppins"/>
          <w:b/>
          <w:bCs/>
          <w:spacing w:val="-5"/>
        </w:rPr>
        <w:t xml:space="preserve"> </w:t>
      </w:r>
      <w:r w:rsidRPr="000B712C">
        <w:rPr>
          <w:rFonts w:ascii="Poppins" w:hAnsi="Poppins" w:cs="Poppins"/>
          <w:b/>
          <w:bCs/>
        </w:rPr>
        <w:t>of</w:t>
      </w:r>
      <w:r w:rsidRPr="000B712C">
        <w:rPr>
          <w:rFonts w:ascii="Poppins" w:hAnsi="Poppins" w:cs="Poppins"/>
          <w:b/>
          <w:bCs/>
          <w:spacing w:val="-3"/>
        </w:rPr>
        <w:t xml:space="preserve"> </w:t>
      </w:r>
      <w:r w:rsidRPr="000B712C">
        <w:rPr>
          <w:rFonts w:ascii="Poppins" w:hAnsi="Poppins" w:cs="Poppins"/>
          <w:b/>
          <w:bCs/>
        </w:rPr>
        <w:t>the</w:t>
      </w:r>
      <w:r w:rsidRPr="000B712C">
        <w:rPr>
          <w:rFonts w:ascii="Poppins" w:hAnsi="Poppins" w:cs="Poppins"/>
          <w:b/>
          <w:bCs/>
          <w:spacing w:val="-3"/>
        </w:rPr>
        <w:t xml:space="preserve"> </w:t>
      </w:r>
      <w:r w:rsidRPr="000B712C">
        <w:rPr>
          <w:rFonts w:ascii="Poppins" w:hAnsi="Poppins" w:cs="Poppins"/>
          <w:b/>
          <w:bCs/>
        </w:rPr>
        <w:t>Act.</w:t>
      </w:r>
    </w:p>
    <w:p w14:paraId="2AA21E46" w14:textId="35AAE7EB" w:rsidR="00D830DE" w:rsidRPr="002721CF" w:rsidRDefault="00D830DE" w:rsidP="00463F37">
      <w:pPr>
        <w:pStyle w:val="ListParagraph"/>
      </w:pPr>
      <w:r w:rsidRPr="002721CF">
        <w:t>A representation under clause 14.9 is to be made after the motion to</w:t>
      </w:r>
      <w:r w:rsidR="00585180">
        <w:t xml:space="preserve"> </w:t>
      </w:r>
      <w:r w:rsidR="000B3E82" w:rsidRPr="002721CF">
        <w:t>close</w:t>
      </w:r>
      <w:r w:rsidR="00B66F51">
        <w:t xml:space="preserve"> the </w:t>
      </w:r>
      <w:r w:rsidRPr="002721CF">
        <w:t>part</w:t>
      </w:r>
      <w:r w:rsidRPr="002721CF">
        <w:rPr>
          <w:spacing w:val="-1"/>
        </w:rPr>
        <w:t xml:space="preserve"> </w:t>
      </w:r>
      <w:r w:rsidRPr="002721CF">
        <w:t>of</w:t>
      </w:r>
      <w:r w:rsidRPr="002721CF">
        <w:rPr>
          <w:spacing w:val="-1"/>
        </w:rPr>
        <w:t xml:space="preserve"> </w:t>
      </w:r>
      <w:r w:rsidRPr="002721CF">
        <w:t>the meeting is</w:t>
      </w:r>
      <w:r w:rsidRPr="002721CF">
        <w:rPr>
          <w:spacing w:val="-2"/>
        </w:rPr>
        <w:t xml:space="preserve"> </w:t>
      </w:r>
      <w:r w:rsidRPr="002721CF">
        <w:t>moved</w:t>
      </w:r>
      <w:r w:rsidRPr="002721CF">
        <w:rPr>
          <w:spacing w:val="-1"/>
        </w:rPr>
        <w:t xml:space="preserve"> </w:t>
      </w:r>
      <w:r w:rsidRPr="002721CF">
        <w:t>and</w:t>
      </w:r>
      <w:r w:rsidRPr="002721CF">
        <w:rPr>
          <w:spacing w:val="-1"/>
        </w:rPr>
        <w:t xml:space="preserve"> </w:t>
      </w:r>
      <w:r w:rsidRPr="002721CF">
        <w:t>seconded.</w:t>
      </w:r>
    </w:p>
    <w:p w14:paraId="71FFF35C" w14:textId="77777777" w:rsidR="00D830DE" w:rsidRPr="002721CF" w:rsidRDefault="00D830DE" w:rsidP="00463F37">
      <w:pPr>
        <w:pStyle w:val="ListParagraph"/>
      </w:pPr>
      <w:r w:rsidRPr="002721CF">
        <w:t>Where the matter has been identified in the agenda of the meeting under</w:t>
      </w:r>
      <w:r w:rsidRPr="002721CF">
        <w:rPr>
          <w:spacing w:val="1"/>
        </w:rPr>
        <w:t xml:space="preserve"> </w:t>
      </w:r>
      <w:r w:rsidRPr="002721CF">
        <w:t>clause 3.20 as a matter that is likely to be considered when the meeting is</w:t>
      </w:r>
      <w:r w:rsidRPr="002721CF">
        <w:rPr>
          <w:spacing w:val="-64"/>
        </w:rPr>
        <w:t xml:space="preserve"> </w:t>
      </w:r>
      <w:r w:rsidRPr="002721CF">
        <w:t>closed to the public, in order to make representations under clause 14.9,</w:t>
      </w:r>
      <w:r w:rsidRPr="002721CF">
        <w:rPr>
          <w:spacing w:val="1"/>
        </w:rPr>
        <w:t xml:space="preserve"> </w:t>
      </w:r>
      <w:r w:rsidRPr="002721CF">
        <w:t>members of the public must first make an application to the Council in the</w:t>
      </w:r>
      <w:r w:rsidRPr="002721CF">
        <w:rPr>
          <w:spacing w:val="-64"/>
        </w:rPr>
        <w:t xml:space="preserve"> </w:t>
      </w:r>
      <w:r w:rsidRPr="002721CF">
        <w:t>approved form. Applications must be received by 2pm on the day of the</w:t>
      </w:r>
      <w:r w:rsidRPr="002721CF">
        <w:rPr>
          <w:spacing w:val="1"/>
        </w:rPr>
        <w:t xml:space="preserve"> </w:t>
      </w:r>
      <w:r w:rsidRPr="002721CF">
        <w:t>meeting</w:t>
      </w:r>
      <w:r w:rsidRPr="002721CF">
        <w:rPr>
          <w:spacing w:val="-1"/>
        </w:rPr>
        <w:t xml:space="preserve"> </w:t>
      </w:r>
      <w:r w:rsidRPr="002721CF">
        <w:t>at</w:t>
      </w:r>
      <w:r w:rsidRPr="002721CF">
        <w:rPr>
          <w:spacing w:val="-1"/>
        </w:rPr>
        <w:t xml:space="preserve"> </w:t>
      </w:r>
      <w:r w:rsidRPr="002721CF">
        <w:t>which</w:t>
      </w:r>
      <w:r w:rsidRPr="002721CF">
        <w:rPr>
          <w:spacing w:val="-1"/>
        </w:rPr>
        <w:t xml:space="preserve"> </w:t>
      </w:r>
      <w:r w:rsidRPr="002721CF">
        <w:t>the matter is</w:t>
      </w:r>
      <w:r w:rsidRPr="002721CF">
        <w:rPr>
          <w:spacing w:val="-1"/>
        </w:rPr>
        <w:t xml:space="preserve"> </w:t>
      </w:r>
      <w:r w:rsidRPr="002721CF">
        <w:t>to be</w:t>
      </w:r>
      <w:r w:rsidRPr="002721CF">
        <w:rPr>
          <w:spacing w:val="-2"/>
        </w:rPr>
        <w:t xml:space="preserve"> </w:t>
      </w:r>
      <w:r w:rsidRPr="002721CF">
        <w:t>considered.</w:t>
      </w:r>
    </w:p>
    <w:p w14:paraId="3299E14E" w14:textId="77777777" w:rsidR="00D830DE" w:rsidRPr="002721CF" w:rsidRDefault="00D830DE" w:rsidP="00463F37">
      <w:pPr>
        <w:pStyle w:val="ListParagraph"/>
      </w:pPr>
      <w:r w:rsidRPr="002721CF">
        <w:t>The General Manager (or their delegate) may refuse an application made</w:t>
      </w:r>
      <w:r w:rsidRPr="002721CF">
        <w:rPr>
          <w:spacing w:val="-64"/>
        </w:rPr>
        <w:t xml:space="preserve"> </w:t>
      </w:r>
      <w:r w:rsidRPr="002721CF">
        <w:t>under clause 14.11. The General Manager or their delegate must give</w:t>
      </w:r>
      <w:r w:rsidRPr="002721CF">
        <w:rPr>
          <w:spacing w:val="1"/>
        </w:rPr>
        <w:t xml:space="preserve"> </w:t>
      </w:r>
      <w:r w:rsidRPr="002721CF">
        <w:t>reasons</w:t>
      </w:r>
      <w:r w:rsidRPr="002721CF">
        <w:rPr>
          <w:spacing w:val="-2"/>
        </w:rPr>
        <w:t xml:space="preserve"> </w:t>
      </w:r>
      <w:r w:rsidRPr="002721CF">
        <w:t>in</w:t>
      </w:r>
      <w:r w:rsidRPr="002721CF">
        <w:rPr>
          <w:spacing w:val="-1"/>
        </w:rPr>
        <w:t xml:space="preserve"> </w:t>
      </w:r>
      <w:r w:rsidRPr="002721CF">
        <w:t>writing</w:t>
      </w:r>
      <w:r w:rsidRPr="002721CF">
        <w:rPr>
          <w:spacing w:val="-2"/>
        </w:rPr>
        <w:t xml:space="preserve"> </w:t>
      </w:r>
      <w:r w:rsidRPr="002721CF">
        <w:t>for a</w:t>
      </w:r>
      <w:r w:rsidRPr="002721CF">
        <w:rPr>
          <w:spacing w:val="-2"/>
        </w:rPr>
        <w:t xml:space="preserve"> </w:t>
      </w:r>
      <w:r w:rsidRPr="002721CF">
        <w:t>decision</w:t>
      </w:r>
      <w:r w:rsidRPr="002721CF">
        <w:rPr>
          <w:spacing w:val="-1"/>
        </w:rPr>
        <w:t xml:space="preserve"> </w:t>
      </w:r>
      <w:r w:rsidRPr="002721CF">
        <w:t>to</w:t>
      </w:r>
      <w:r w:rsidRPr="002721CF">
        <w:rPr>
          <w:spacing w:val="-1"/>
        </w:rPr>
        <w:t xml:space="preserve"> </w:t>
      </w:r>
      <w:r w:rsidRPr="002721CF">
        <w:t>refuse an</w:t>
      </w:r>
      <w:r w:rsidRPr="002721CF">
        <w:rPr>
          <w:spacing w:val="-2"/>
        </w:rPr>
        <w:t xml:space="preserve"> </w:t>
      </w:r>
      <w:r w:rsidRPr="002721CF">
        <w:t>application.</w:t>
      </w:r>
    </w:p>
    <w:p w14:paraId="4A93E71A" w14:textId="77777777" w:rsidR="00D830DE" w:rsidRPr="002721CF" w:rsidRDefault="00D830DE" w:rsidP="00463F37">
      <w:pPr>
        <w:pStyle w:val="ListParagraph"/>
      </w:pPr>
      <w:r w:rsidRPr="002721CF">
        <w:t>No more than 3 speakers are to be permitted to make representations</w:t>
      </w:r>
      <w:r w:rsidRPr="002721CF">
        <w:rPr>
          <w:spacing w:val="-64"/>
        </w:rPr>
        <w:t xml:space="preserve"> </w:t>
      </w:r>
      <w:r w:rsidRPr="002721CF">
        <w:t>under</w:t>
      </w:r>
      <w:r w:rsidRPr="002721CF">
        <w:rPr>
          <w:spacing w:val="-2"/>
        </w:rPr>
        <w:t xml:space="preserve"> </w:t>
      </w:r>
      <w:r w:rsidRPr="002721CF">
        <w:t>clause</w:t>
      </w:r>
      <w:r w:rsidRPr="002721CF">
        <w:rPr>
          <w:spacing w:val="-1"/>
        </w:rPr>
        <w:t xml:space="preserve"> </w:t>
      </w:r>
      <w:r w:rsidRPr="002721CF">
        <w:t>14.9.</w:t>
      </w:r>
    </w:p>
    <w:p w14:paraId="1A4F44AB" w14:textId="77777777" w:rsidR="000B3E82" w:rsidRDefault="00D830DE" w:rsidP="00463F37">
      <w:pPr>
        <w:pStyle w:val="ListParagraph"/>
      </w:pPr>
      <w:r w:rsidRPr="002721CF">
        <w:t>If more than the permitted number of speakers apply to make</w:t>
      </w:r>
      <w:r w:rsidRPr="002721CF">
        <w:rPr>
          <w:spacing w:val="1"/>
        </w:rPr>
        <w:t xml:space="preserve"> </w:t>
      </w:r>
      <w:r w:rsidRPr="002721CF">
        <w:t>representations under clause 14.9, the General Manager or their delegate</w:t>
      </w:r>
      <w:r w:rsidRPr="002721CF">
        <w:rPr>
          <w:spacing w:val="1"/>
        </w:rPr>
        <w:t xml:space="preserve"> </w:t>
      </w:r>
      <w:r w:rsidRPr="002721CF">
        <w:t>may request the speakers to nominate from among themselves the persons</w:t>
      </w:r>
      <w:r w:rsidRPr="002721CF">
        <w:rPr>
          <w:spacing w:val="-64"/>
        </w:rPr>
        <w:t xml:space="preserve"> </w:t>
      </w:r>
      <w:r w:rsidRPr="002721CF">
        <w:t>who are to make representations to the Council. If the speakers are not able</w:t>
      </w:r>
      <w:r w:rsidRPr="002721CF">
        <w:rPr>
          <w:spacing w:val="-64"/>
        </w:rPr>
        <w:t xml:space="preserve"> </w:t>
      </w:r>
      <w:r w:rsidRPr="002721CF">
        <w:t xml:space="preserve">to agree on whom to nominate to </w:t>
      </w:r>
      <w:r w:rsidRPr="002721CF">
        <w:lastRenderedPageBreak/>
        <w:t>make representations under clause 14.9,</w:t>
      </w:r>
      <w:r w:rsidRPr="002721CF">
        <w:rPr>
          <w:spacing w:val="1"/>
        </w:rPr>
        <w:t xml:space="preserve"> </w:t>
      </w:r>
      <w:r w:rsidRPr="002721CF">
        <w:t>the General Manager or their delegate is to determine who will make</w:t>
      </w:r>
      <w:r w:rsidRPr="002721CF">
        <w:rPr>
          <w:spacing w:val="1"/>
        </w:rPr>
        <w:t xml:space="preserve"> </w:t>
      </w:r>
      <w:r w:rsidRPr="002721CF">
        <w:t>representations</w:t>
      </w:r>
      <w:r w:rsidRPr="002721CF">
        <w:rPr>
          <w:spacing w:val="-2"/>
        </w:rPr>
        <w:t xml:space="preserve"> </w:t>
      </w:r>
      <w:r w:rsidRPr="002721CF">
        <w:t>to the Council.</w:t>
      </w:r>
    </w:p>
    <w:p w14:paraId="06BF9233" w14:textId="7698C642" w:rsidR="00D830DE" w:rsidRPr="000B3E82" w:rsidRDefault="00D830DE" w:rsidP="00463F37">
      <w:pPr>
        <w:pStyle w:val="ListParagraph"/>
      </w:pPr>
      <w:r w:rsidRPr="000B3E82">
        <w:t>The General Manager (or their delegate) is to determine the order of</w:t>
      </w:r>
      <w:r w:rsidR="000A0CFD">
        <w:t xml:space="preserve"> </w:t>
      </w:r>
      <w:r w:rsidRPr="000B3E82">
        <w:t>speakers.</w:t>
      </w:r>
    </w:p>
    <w:p w14:paraId="28158E13" w14:textId="2E47BA68" w:rsidR="00D830DE" w:rsidRPr="00BF59D8" w:rsidRDefault="00D830DE" w:rsidP="00463F37">
      <w:pPr>
        <w:pStyle w:val="ListParagraph"/>
      </w:pPr>
      <w:r w:rsidRPr="002721CF">
        <w:t>Where the Council or a committee of the Council proposes to close a</w:t>
      </w:r>
      <w:r w:rsidRPr="002721CF">
        <w:rPr>
          <w:spacing w:val="1"/>
        </w:rPr>
        <w:t xml:space="preserve"> </w:t>
      </w:r>
      <w:r w:rsidRPr="002721CF">
        <w:t>meeting or part of a meeting to the public in circumstances where the</w:t>
      </w:r>
      <w:r w:rsidRPr="002721CF">
        <w:rPr>
          <w:spacing w:val="1"/>
        </w:rPr>
        <w:t xml:space="preserve"> </w:t>
      </w:r>
      <w:r w:rsidRPr="002721CF">
        <w:t>matter</w:t>
      </w:r>
      <w:r w:rsidRPr="002721CF">
        <w:rPr>
          <w:spacing w:val="-2"/>
        </w:rPr>
        <w:t xml:space="preserve"> </w:t>
      </w:r>
      <w:r w:rsidRPr="002721CF">
        <w:t>has</w:t>
      </w:r>
      <w:r w:rsidRPr="002721CF">
        <w:rPr>
          <w:spacing w:val="-3"/>
        </w:rPr>
        <w:t xml:space="preserve"> </w:t>
      </w:r>
      <w:r w:rsidRPr="002721CF">
        <w:t>not</w:t>
      </w:r>
      <w:r w:rsidRPr="002721CF">
        <w:rPr>
          <w:spacing w:val="-3"/>
        </w:rPr>
        <w:t xml:space="preserve"> </w:t>
      </w:r>
      <w:r w:rsidRPr="002721CF">
        <w:t>been</w:t>
      </w:r>
      <w:r w:rsidRPr="002721CF">
        <w:rPr>
          <w:spacing w:val="-2"/>
        </w:rPr>
        <w:t xml:space="preserve"> </w:t>
      </w:r>
      <w:r w:rsidRPr="002721CF">
        <w:t>identified</w:t>
      </w:r>
      <w:r w:rsidRPr="002721CF">
        <w:rPr>
          <w:spacing w:val="-3"/>
        </w:rPr>
        <w:t xml:space="preserve"> </w:t>
      </w:r>
      <w:r w:rsidRPr="002721CF">
        <w:t>in</w:t>
      </w:r>
      <w:r w:rsidRPr="002721CF">
        <w:rPr>
          <w:spacing w:val="-2"/>
        </w:rPr>
        <w:t xml:space="preserve"> </w:t>
      </w:r>
      <w:r w:rsidRPr="002721CF">
        <w:t>the</w:t>
      </w:r>
      <w:r w:rsidRPr="002721CF">
        <w:rPr>
          <w:spacing w:val="-1"/>
        </w:rPr>
        <w:t xml:space="preserve"> </w:t>
      </w:r>
      <w:r w:rsidRPr="002721CF">
        <w:t>agenda</w:t>
      </w:r>
      <w:r w:rsidRPr="002721CF">
        <w:rPr>
          <w:spacing w:val="-3"/>
        </w:rPr>
        <w:t xml:space="preserve"> </w:t>
      </w:r>
      <w:r w:rsidRPr="002721CF">
        <w:t>for</w:t>
      </w:r>
      <w:r w:rsidRPr="002721CF">
        <w:rPr>
          <w:spacing w:val="-2"/>
        </w:rPr>
        <w:t xml:space="preserve"> </w:t>
      </w:r>
      <w:r w:rsidRPr="002721CF">
        <w:t>the</w:t>
      </w:r>
      <w:r w:rsidRPr="002721CF">
        <w:rPr>
          <w:spacing w:val="-2"/>
        </w:rPr>
        <w:t xml:space="preserve"> </w:t>
      </w:r>
      <w:r w:rsidRPr="002721CF">
        <w:t>meeting</w:t>
      </w:r>
      <w:r w:rsidRPr="002721CF">
        <w:rPr>
          <w:spacing w:val="-2"/>
        </w:rPr>
        <w:t xml:space="preserve"> </w:t>
      </w:r>
      <w:r w:rsidRPr="002721CF">
        <w:t>under</w:t>
      </w:r>
      <w:r w:rsidRPr="002721CF">
        <w:rPr>
          <w:spacing w:val="-3"/>
        </w:rPr>
        <w:t xml:space="preserve"> </w:t>
      </w:r>
      <w:r w:rsidRPr="002721CF">
        <w:t>clause</w:t>
      </w:r>
      <w:r w:rsidR="00BF59D8">
        <w:t xml:space="preserve"> </w:t>
      </w:r>
      <w:r w:rsidRPr="00BF59D8">
        <w:t>3.21 as a matter that is likely to be considered when the meeting is closed to the public, the chairperson is to invite representations from the public under clause 14.9 after the motion to close the part of the meeting is moved and seconded. The chairperson is to permit no more than 3 speakers to make representations in such order as determined by the chairperson.</w:t>
      </w:r>
    </w:p>
    <w:p w14:paraId="1559BD3F" w14:textId="77777777" w:rsidR="00D830DE" w:rsidRPr="002721CF" w:rsidRDefault="00D830DE" w:rsidP="00463F37">
      <w:pPr>
        <w:pStyle w:val="ListParagraph"/>
      </w:pPr>
      <w:r w:rsidRPr="002721CF">
        <w:t>Each speaker will be allowed 3 minutes to make representations, and this</w:t>
      </w:r>
      <w:r w:rsidRPr="002721CF">
        <w:rPr>
          <w:spacing w:val="1"/>
        </w:rPr>
        <w:t xml:space="preserve"> </w:t>
      </w:r>
      <w:r w:rsidRPr="002721CF">
        <w:t>time limit is to be strictly enforced by the chairperson. Speakers must</w:t>
      </w:r>
      <w:r w:rsidRPr="002721CF">
        <w:rPr>
          <w:spacing w:val="1"/>
        </w:rPr>
        <w:t xml:space="preserve"> </w:t>
      </w:r>
      <w:r w:rsidRPr="002721CF">
        <w:t>confine their representations to whether the meeting should be closed to the</w:t>
      </w:r>
      <w:r w:rsidRPr="002721CF">
        <w:rPr>
          <w:spacing w:val="-64"/>
        </w:rPr>
        <w:t xml:space="preserve"> </w:t>
      </w:r>
      <w:r w:rsidRPr="002721CF">
        <w:t>public. If a speaker digresses to irrelevant matters, the chairperson is to</w:t>
      </w:r>
      <w:r w:rsidRPr="002721CF">
        <w:rPr>
          <w:spacing w:val="1"/>
        </w:rPr>
        <w:t xml:space="preserve"> </w:t>
      </w:r>
      <w:r w:rsidRPr="002721CF">
        <w:t>direct the speaker not to do so. If a speaker fails to observe a direction from</w:t>
      </w:r>
      <w:r w:rsidRPr="002721CF">
        <w:rPr>
          <w:spacing w:val="-64"/>
        </w:rPr>
        <w:t xml:space="preserve"> </w:t>
      </w:r>
      <w:r w:rsidRPr="002721CF">
        <w:t>the</w:t>
      </w:r>
      <w:r w:rsidRPr="002721CF">
        <w:rPr>
          <w:spacing w:val="-1"/>
        </w:rPr>
        <w:t xml:space="preserve"> </w:t>
      </w:r>
      <w:r w:rsidRPr="002721CF">
        <w:t>chairperson,</w:t>
      </w:r>
      <w:r w:rsidRPr="002721CF">
        <w:rPr>
          <w:spacing w:val="-1"/>
        </w:rPr>
        <w:t xml:space="preserve"> </w:t>
      </w:r>
      <w:r w:rsidRPr="002721CF">
        <w:t>the</w:t>
      </w:r>
      <w:r w:rsidRPr="002721CF">
        <w:rPr>
          <w:spacing w:val="-1"/>
        </w:rPr>
        <w:t xml:space="preserve"> </w:t>
      </w:r>
      <w:r w:rsidRPr="002721CF">
        <w:t>speaker will</w:t>
      </w:r>
      <w:r w:rsidRPr="002721CF">
        <w:rPr>
          <w:spacing w:val="-1"/>
        </w:rPr>
        <w:t xml:space="preserve"> </w:t>
      </w:r>
      <w:r w:rsidRPr="002721CF">
        <w:t>not</w:t>
      </w:r>
      <w:r w:rsidRPr="002721CF">
        <w:rPr>
          <w:spacing w:val="-2"/>
        </w:rPr>
        <w:t xml:space="preserve"> </w:t>
      </w:r>
      <w:r w:rsidRPr="002721CF">
        <w:t>be</w:t>
      </w:r>
      <w:r w:rsidRPr="002721CF">
        <w:rPr>
          <w:spacing w:val="-1"/>
        </w:rPr>
        <w:t xml:space="preserve"> </w:t>
      </w:r>
      <w:r w:rsidRPr="002721CF">
        <w:t>further heard.</w:t>
      </w:r>
    </w:p>
    <w:p w14:paraId="4462049A" w14:textId="77777777" w:rsidR="00D830DE" w:rsidRPr="002721CF" w:rsidRDefault="00D830DE" w:rsidP="002F4AB3">
      <w:pPr>
        <w:pStyle w:val="Heading2"/>
      </w:pPr>
      <w:r w:rsidRPr="002721CF">
        <w:t>Expulsion</w:t>
      </w:r>
      <w:r w:rsidRPr="002721CF">
        <w:rPr>
          <w:spacing w:val="-4"/>
        </w:rPr>
        <w:t xml:space="preserve"> </w:t>
      </w:r>
      <w:r w:rsidRPr="002721CF">
        <w:t>of</w:t>
      </w:r>
      <w:r w:rsidRPr="002721CF">
        <w:rPr>
          <w:spacing w:val="-3"/>
        </w:rPr>
        <w:t xml:space="preserve"> </w:t>
      </w:r>
      <w:r w:rsidRPr="002721CF">
        <w:t>non-Councillors</w:t>
      </w:r>
      <w:r w:rsidRPr="002721CF">
        <w:rPr>
          <w:spacing w:val="-4"/>
        </w:rPr>
        <w:t xml:space="preserve"> </w:t>
      </w:r>
      <w:r w:rsidRPr="002721CF">
        <w:t>from</w:t>
      </w:r>
      <w:r w:rsidRPr="002721CF">
        <w:rPr>
          <w:spacing w:val="-2"/>
        </w:rPr>
        <w:t xml:space="preserve"> </w:t>
      </w:r>
      <w:r w:rsidRPr="002721CF">
        <w:t>meetings</w:t>
      </w:r>
      <w:r w:rsidRPr="002721CF">
        <w:rPr>
          <w:spacing w:val="-3"/>
        </w:rPr>
        <w:t xml:space="preserve"> </w:t>
      </w:r>
      <w:r w:rsidRPr="002721CF">
        <w:t>closed</w:t>
      </w:r>
      <w:r w:rsidRPr="002721CF">
        <w:rPr>
          <w:spacing w:val="-4"/>
        </w:rPr>
        <w:t xml:space="preserve"> </w:t>
      </w:r>
      <w:r w:rsidRPr="002721CF">
        <w:t>to</w:t>
      </w:r>
      <w:r w:rsidRPr="002721CF">
        <w:rPr>
          <w:spacing w:val="-2"/>
        </w:rPr>
        <w:t xml:space="preserve"> </w:t>
      </w:r>
      <w:r w:rsidRPr="002721CF">
        <w:t>the</w:t>
      </w:r>
      <w:r w:rsidRPr="002721CF">
        <w:rPr>
          <w:spacing w:val="-3"/>
        </w:rPr>
        <w:t xml:space="preserve"> </w:t>
      </w:r>
      <w:r w:rsidRPr="002721CF">
        <w:t>public</w:t>
      </w:r>
    </w:p>
    <w:p w14:paraId="555AD8AF" w14:textId="7060D8B2" w:rsidR="00D830DE" w:rsidRDefault="00D830DE" w:rsidP="00463F37">
      <w:pPr>
        <w:pStyle w:val="ListParagraph"/>
      </w:pPr>
      <w:r w:rsidRPr="002721CF">
        <w:t>If a meeting or part of a meeting of the Council or a committee of the</w:t>
      </w:r>
      <w:r w:rsidRPr="002721CF">
        <w:rPr>
          <w:spacing w:val="1"/>
        </w:rPr>
        <w:t xml:space="preserve"> </w:t>
      </w:r>
      <w:r w:rsidRPr="002721CF">
        <w:t>Council is closed to the public in accordance with section 10A of the Act</w:t>
      </w:r>
      <w:r w:rsidRPr="002721CF">
        <w:rPr>
          <w:spacing w:val="1"/>
        </w:rPr>
        <w:t xml:space="preserve"> </w:t>
      </w:r>
      <w:r w:rsidRPr="002721CF">
        <w:t>and this code, any person who is not a Councillor and who fails to leave the</w:t>
      </w:r>
      <w:r w:rsidRPr="002721CF">
        <w:rPr>
          <w:spacing w:val="-64"/>
        </w:rPr>
        <w:t xml:space="preserve"> </w:t>
      </w:r>
      <w:r w:rsidRPr="002721CF">
        <w:t>meeting when requested, may be expelled from the meeting as provided by</w:t>
      </w:r>
      <w:r w:rsidRPr="002721CF">
        <w:rPr>
          <w:spacing w:val="-64"/>
        </w:rPr>
        <w:t xml:space="preserve"> </w:t>
      </w:r>
      <w:r w:rsidRPr="002721CF">
        <w:t>section</w:t>
      </w:r>
      <w:r w:rsidRPr="002721CF">
        <w:rPr>
          <w:spacing w:val="-1"/>
        </w:rPr>
        <w:t xml:space="preserve"> </w:t>
      </w:r>
      <w:r w:rsidRPr="002721CF">
        <w:t>10(2)(a) or</w:t>
      </w:r>
      <w:r w:rsidRPr="002721CF">
        <w:rPr>
          <w:spacing w:val="-1"/>
        </w:rPr>
        <w:t xml:space="preserve"> </w:t>
      </w:r>
      <w:r w:rsidRPr="002721CF">
        <w:t>(b) of</w:t>
      </w:r>
      <w:r w:rsidRPr="002721CF">
        <w:rPr>
          <w:spacing w:val="-1"/>
        </w:rPr>
        <w:t xml:space="preserve"> </w:t>
      </w:r>
      <w:r w:rsidRPr="002721CF">
        <w:t>the</w:t>
      </w:r>
      <w:r w:rsidRPr="002721CF">
        <w:rPr>
          <w:spacing w:val="-1"/>
        </w:rPr>
        <w:t xml:space="preserve"> </w:t>
      </w:r>
      <w:r w:rsidRPr="002721CF">
        <w:t>Act.</w:t>
      </w:r>
    </w:p>
    <w:p w14:paraId="039E6B2A" w14:textId="0A495F77" w:rsidR="00D830DE" w:rsidRPr="002721CF" w:rsidRDefault="00D830DE" w:rsidP="00463F37">
      <w:pPr>
        <w:pStyle w:val="ListParagraph"/>
      </w:pPr>
      <w:r w:rsidRPr="002721CF">
        <w:t>If any such person, after being notified of a resolution or direction expelling</w:t>
      </w:r>
      <w:r w:rsidRPr="002721CF">
        <w:rPr>
          <w:spacing w:val="1"/>
        </w:rPr>
        <w:t xml:space="preserve"> </w:t>
      </w:r>
      <w:r w:rsidRPr="002721CF">
        <w:t>them from the meeting, fails to leave the place where the meeting is being</w:t>
      </w:r>
      <w:r w:rsidRPr="002721CF">
        <w:rPr>
          <w:spacing w:val="1"/>
        </w:rPr>
        <w:t xml:space="preserve"> </w:t>
      </w:r>
      <w:r w:rsidRPr="002721CF">
        <w:t>held, a police officer, or any person authorised for the purpose by the</w:t>
      </w:r>
      <w:r w:rsidRPr="002721CF">
        <w:rPr>
          <w:spacing w:val="1"/>
        </w:rPr>
        <w:t xml:space="preserve"> </w:t>
      </w:r>
      <w:r w:rsidRPr="002721CF">
        <w:t>Council or person presiding, may, by using only such force as is necessary,</w:t>
      </w:r>
      <w:r w:rsidRPr="002721CF">
        <w:rPr>
          <w:spacing w:val="-64"/>
        </w:rPr>
        <w:t xml:space="preserve"> </w:t>
      </w:r>
      <w:r w:rsidRPr="002721CF">
        <w:t>remove the first-mentioned person from that place and, if necessary restrain</w:t>
      </w:r>
      <w:r w:rsidRPr="002721CF">
        <w:rPr>
          <w:spacing w:val="-64"/>
        </w:rPr>
        <w:t xml:space="preserve"> </w:t>
      </w:r>
      <w:r w:rsidRPr="002721CF">
        <w:t>that</w:t>
      </w:r>
      <w:r w:rsidRPr="002721CF">
        <w:rPr>
          <w:spacing w:val="-1"/>
        </w:rPr>
        <w:t xml:space="preserve"> </w:t>
      </w:r>
      <w:r w:rsidRPr="002721CF">
        <w:t>person</w:t>
      </w:r>
      <w:r w:rsidRPr="002721CF">
        <w:rPr>
          <w:spacing w:val="-2"/>
        </w:rPr>
        <w:t xml:space="preserve"> </w:t>
      </w:r>
      <w:r w:rsidRPr="002721CF">
        <w:t>from</w:t>
      </w:r>
      <w:r w:rsidRPr="002721CF">
        <w:rPr>
          <w:spacing w:val="-1"/>
        </w:rPr>
        <w:t xml:space="preserve"> </w:t>
      </w:r>
      <w:r w:rsidRPr="002721CF">
        <w:t>re-entering</w:t>
      </w:r>
      <w:r w:rsidRPr="002721CF">
        <w:rPr>
          <w:spacing w:val="-1"/>
        </w:rPr>
        <w:t xml:space="preserve"> </w:t>
      </w:r>
      <w:r w:rsidRPr="002721CF">
        <w:t>that place</w:t>
      </w:r>
      <w:r w:rsidRPr="002721CF">
        <w:rPr>
          <w:spacing w:val="-2"/>
        </w:rPr>
        <w:t xml:space="preserve"> </w:t>
      </w:r>
      <w:r w:rsidRPr="002721CF">
        <w:t>for</w:t>
      </w:r>
      <w:r w:rsidRPr="002721CF">
        <w:rPr>
          <w:spacing w:val="-1"/>
        </w:rPr>
        <w:t xml:space="preserve"> </w:t>
      </w:r>
      <w:r w:rsidRPr="002721CF">
        <w:t>the</w:t>
      </w:r>
      <w:r w:rsidRPr="002721CF">
        <w:rPr>
          <w:spacing w:val="-1"/>
        </w:rPr>
        <w:t xml:space="preserve"> </w:t>
      </w:r>
      <w:r w:rsidRPr="002721CF">
        <w:t>remainder</w:t>
      </w:r>
      <w:r w:rsidRPr="002721CF">
        <w:rPr>
          <w:spacing w:val="-2"/>
        </w:rPr>
        <w:t xml:space="preserve"> </w:t>
      </w:r>
      <w:r w:rsidRPr="002721CF">
        <w:t>of</w:t>
      </w:r>
      <w:r w:rsidRPr="002721CF">
        <w:rPr>
          <w:spacing w:val="-1"/>
        </w:rPr>
        <w:t xml:space="preserve"> </w:t>
      </w:r>
      <w:r w:rsidRPr="002721CF">
        <w:t>the</w:t>
      </w:r>
      <w:r w:rsidRPr="002721CF">
        <w:rPr>
          <w:spacing w:val="-2"/>
        </w:rPr>
        <w:t xml:space="preserve"> </w:t>
      </w:r>
      <w:r w:rsidRPr="002721CF">
        <w:t>meeting.</w:t>
      </w:r>
    </w:p>
    <w:p w14:paraId="6607313D" w14:textId="77777777" w:rsidR="00D830DE" w:rsidRPr="002721CF" w:rsidRDefault="00D830DE" w:rsidP="002F4AB3">
      <w:pPr>
        <w:pStyle w:val="Heading2"/>
      </w:pPr>
      <w:r w:rsidRPr="002721CF">
        <w:lastRenderedPageBreak/>
        <w:t>Obligations</w:t>
      </w:r>
      <w:r w:rsidRPr="002721CF">
        <w:rPr>
          <w:spacing w:val="-6"/>
        </w:rPr>
        <w:t xml:space="preserve"> </w:t>
      </w:r>
      <w:r w:rsidRPr="002721CF">
        <w:t>of</w:t>
      </w:r>
      <w:r w:rsidRPr="002721CF">
        <w:rPr>
          <w:spacing w:val="-5"/>
        </w:rPr>
        <w:t xml:space="preserve"> </w:t>
      </w:r>
      <w:r w:rsidRPr="002721CF">
        <w:t>Councillors</w:t>
      </w:r>
      <w:r w:rsidRPr="002721CF">
        <w:rPr>
          <w:spacing w:val="-5"/>
        </w:rPr>
        <w:t xml:space="preserve"> </w:t>
      </w:r>
      <w:r w:rsidRPr="002721CF">
        <w:t>attending</w:t>
      </w:r>
      <w:r w:rsidRPr="002721CF">
        <w:rPr>
          <w:spacing w:val="-5"/>
        </w:rPr>
        <w:t xml:space="preserve"> </w:t>
      </w:r>
      <w:r w:rsidRPr="002721CF">
        <w:t>meetings</w:t>
      </w:r>
      <w:r w:rsidRPr="002721CF">
        <w:rPr>
          <w:spacing w:val="-6"/>
        </w:rPr>
        <w:t xml:space="preserve"> </w:t>
      </w:r>
      <w:r w:rsidRPr="002721CF">
        <w:t>by</w:t>
      </w:r>
      <w:r w:rsidRPr="002721CF">
        <w:rPr>
          <w:spacing w:val="-5"/>
        </w:rPr>
        <w:t xml:space="preserve"> </w:t>
      </w:r>
      <w:r w:rsidRPr="002721CF">
        <w:t>audio-visual</w:t>
      </w:r>
      <w:r w:rsidRPr="002721CF">
        <w:rPr>
          <w:spacing w:val="-4"/>
        </w:rPr>
        <w:t xml:space="preserve"> </w:t>
      </w:r>
      <w:r w:rsidRPr="002721CF">
        <w:t>link</w:t>
      </w:r>
    </w:p>
    <w:p w14:paraId="34FFD214" w14:textId="2BFDF864" w:rsidR="00D830DE" w:rsidRPr="002721CF" w:rsidRDefault="00D830DE" w:rsidP="00463F37">
      <w:pPr>
        <w:pStyle w:val="ListParagraph"/>
      </w:pPr>
      <w:r w:rsidRPr="002721CF">
        <w:t>Councillors attending a meeting by audio-visual link must ensure that</w:t>
      </w:r>
      <w:r w:rsidR="00704995">
        <w:t xml:space="preserve"> </w:t>
      </w:r>
      <w:r w:rsidR="00B66F51">
        <w:t>no other</w:t>
      </w:r>
      <w:r w:rsidRPr="002721CF">
        <w:t xml:space="preserve"> person is within sight or hearing of the meeting at any time that the</w:t>
      </w:r>
      <w:r w:rsidRPr="002721CF">
        <w:rPr>
          <w:spacing w:val="-64"/>
        </w:rPr>
        <w:t xml:space="preserve"> </w:t>
      </w:r>
      <w:r w:rsidRPr="002721CF">
        <w:t>meeting</w:t>
      </w:r>
      <w:r w:rsidRPr="002721CF">
        <w:rPr>
          <w:spacing w:val="-1"/>
        </w:rPr>
        <w:t xml:space="preserve"> </w:t>
      </w:r>
      <w:r w:rsidRPr="002721CF">
        <w:t>is</w:t>
      </w:r>
      <w:r w:rsidRPr="002721CF">
        <w:rPr>
          <w:spacing w:val="-1"/>
        </w:rPr>
        <w:t xml:space="preserve"> </w:t>
      </w:r>
      <w:r w:rsidRPr="002721CF">
        <w:t>closed</w:t>
      </w:r>
      <w:r w:rsidRPr="002721CF">
        <w:rPr>
          <w:spacing w:val="-2"/>
        </w:rPr>
        <w:t xml:space="preserve"> </w:t>
      </w:r>
      <w:r w:rsidRPr="002721CF">
        <w:t>to the</w:t>
      </w:r>
      <w:r w:rsidRPr="002721CF">
        <w:rPr>
          <w:spacing w:val="-1"/>
        </w:rPr>
        <w:t xml:space="preserve"> </w:t>
      </w:r>
      <w:r w:rsidRPr="002721CF">
        <w:t>public</w:t>
      </w:r>
      <w:r w:rsidRPr="002721CF">
        <w:rPr>
          <w:spacing w:val="-1"/>
        </w:rPr>
        <w:t xml:space="preserve"> </w:t>
      </w:r>
      <w:r w:rsidRPr="002721CF">
        <w:t>under</w:t>
      </w:r>
      <w:r w:rsidRPr="002721CF">
        <w:rPr>
          <w:spacing w:val="-1"/>
        </w:rPr>
        <w:t xml:space="preserve"> </w:t>
      </w:r>
      <w:r w:rsidRPr="002721CF">
        <w:t>section</w:t>
      </w:r>
      <w:r w:rsidRPr="002721CF">
        <w:rPr>
          <w:spacing w:val="-1"/>
        </w:rPr>
        <w:t xml:space="preserve"> </w:t>
      </w:r>
      <w:r w:rsidRPr="002721CF">
        <w:t>10A</w:t>
      </w:r>
      <w:r w:rsidRPr="002721CF">
        <w:rPr>
          <w:spacing w:val="-1"/>
        </w:rPr>
        <w:t xml:space="preserve"> </w:t>
      </w:r>
      <w:r w:rsidRPr="002721CF">
        <w:t>of</w:t>
      </w:r>
      <w:r w:rsidRPr="002721CF">
        <w:rPr>
          <w:spacing w:val="-2"/>
        </w:rPr>
        <w:t xml:space="preserve"> </w:t>
      </w:r>
      <w:r w:rsidRPr="002721CF">
        <w:t>the Act.</w:t>
      </w:r>
    </w:p>
    <w:p w14:paraId="72E8D4BC" w14:textId="77777777" w:rsidR="00D830DE" w:rsidRPr="002721CF" w:rsidRDefault="00D830DE" w:rsidP="002F4AB3">
      <w:pPr>
        <w:pStyle w:val="Heading2"/>
      </w:pPr>
      <w:r w:rsidRPr="002721CF">
        <w:t>Information</w:t>
      </w:r>
      <w:r w:rsidRPr="002721CF">
        <w:rPr>
          <w:spacing w:val="-2"/>
        </w:rPr>
        <w:t xml:space="preserve"> </w:t>
      </w:r>
      <w:r w:rsidRPr="002721CF">
        <w:t>to</w:t>
      </w:r>
      <w:r w:rsidRPr="002721CF">
        <w:rPr>
          <w:spacing w:val="-1"/>
        </w:rPr>
        <w:t xml:space="preserve"> </w:t>
      </w:r>
      <w:r w:rsidRPr="002721CF">
        <w:t>be</w:t>
      </w:r>
      <w:r w:rsidRPr="002721CF">
        <w:rPr>
          <w:spacing w:val="-2"/>
        </w:rPr>
        <w:t xml:space="preserve"> </w:t>
      </w:r>
      <w:r w:rsidRPr="002721CF">
        <w:t>disclosed</w:t>
      </w:r>
      <w:r w:rsidRPr="002721CF">
        <w:rPr>
          <w:spacing w:val="-1"/>
        </w:rPr>
        <w:t xml:space="preserve"> </w:t>
      </w:r>
      <w:r w:rsidRPr="002721CF">
        <w:t>in</w:t>
      </w:r>
      <w:r w:rsidRPr="002721CF">
        <w:rPr>
          <w:spacing w:val="-2"/>
        </w:rPr>
        <w:t xml:space="preserve"> </w:t>
      </w:r>
      <w:r w:rsidRPr="002721CF">
        <w:t>resolutions</w:t>
      </w:r>
      <w:r w:rsidRPr="002721CF">
        <w:rPr>
          <w:spacing w:val="-2"/>
        </w:rPr>
        <w:t xml:space="preserve"> </w:t>
      </w:r>
      <w:r w:rsidRPr="002721CF">
        <w:t>closing</w:t>
      </w:r>
      <w:r w:rsidRPr="002721CF">
        <w:rPr>
          <w:spacing w:val="-2"/>
        </w:rPr>
        <w:t xml:space="preserve"> </w:t>
      </w:r>
      <w:r w:rsidRPr="002721CF">
        <w:t>meetings</w:t>
      </w:r>
      <w:r w:rsidRPr="002721CF">
        <w:rPr>
          <w:spacing w:val="-1"/>
        </w:rPr>
        <w:t xml:space="preserve"> </w:t>
      </w:r>
      <w:r w:rsidRPr="002721CF">
        <w:t>to</w:t>
      </w:r>
      <w:r w:rsidRPr="002721CF">
        <w:rPr>
          <w:spacing w:val="-1"/>
        </w:rPr>
        <w:t xml:space="preserve"> </w:t>
      </w:r>
      <w:r w:rsidRPr="002721CF">
        <w:t>the</w:t>
      </w:r>
      <w:r w:rsidRPr="002721CF">
        <w:rPr>
          <w:spacing w:val="-1"/>
        </w:rPr>
        <w:t xml:space="preserve"> </w:t>
      </w:r>
      <w:r w:rsidRPr="002721CF">
        <w:t>public</w:t>
      </w:r>
    </w:p>
    <w:p w14:paraId="601A62CC" w14:textId="0AC92C33" w:rsidR="00D830DE" w:rsidRPr="002721CF" w:rsidRDefault="009E49E2" w:rsidP="00463F37">
      <w:pPr>
        <w:pStyle w:val="ListParagraph"/>
      </w:pPr>
      <w:r>
        <w:t>T</w:t>
      </w:r>
      <w:r w:rsidR="00D830DE" w:rsidRPr="002721CF">
        <w:t>he grounds on which part of a meeting is closed must be stated in the</w:t>
      </w:r>
      <w:r w:rsidR="00D830DE" w:rsidRPr="002721CF">
        <w:rPr>
          <w:spacing w:val="-64"/>
        </w:rPr>
        <w:t xml:space="preserve"> </w:t>
      </w:r>
      <w:r w:rsidR="00D830DE" w:rsidRPr="002721CF">
        <w:t>decision to close that part of the meeting and must be recorded in the</w:t>
      </w:r>
      <w:r w:rsidR="00D830DE" w:rsidRPr="002721CF">
        <w:rPr>
          <w:spacing w:val="1"/>
        </w:rPr>
        <w:t xml:space="preserve"> </w:t>
      </w:r>
      <w:r w:rsidR="00D830DE" w:rsidRPr="002721CF">
        <w:t>minutes</w:t>
      </w:r>
      <w:r w:rsidR="00D830DE" w:rsidRPr="002721CF">
        <w:rPr>
          <w:spacing w:val="-1"/>
        </w:rPr>
        <w:t xml:space="preserve"> </w:t>
      </w:r>
      <w:r w:rsidR="00D830DE" w:rsidRPr="002721CF">
        <w:t>of</w:t>
      </w:r>
      <w:r w:rsidR="00D830DE" w:rsidRPr="002721CF">
        <w:rPr>
          <w:spacing w:val="-1"/>
        </w:rPr>
        <w:t xml:space="preserve"> </w:t>
      </w:r>
      <w:r w:rsidR="00D830DE" w:rsidRPr="002721CF">
        <w:t>the meeting.</w:t>
      </w:r>
      <w:r w:rsidR="00D830DE" w:rsidRPr="002721CF">
        <w:rPr>
          <w:spacing w:val="-2"/>
        </w:rPr>
        <w:t xml:space="preserve"> </w:t>
      </w:r>
      <w:r w:rsidR="00D830DE" w:rsidRPr="002721CF">
        <w:t>The grounds must specify</w:t>
      </w:r>
      <w:r w:rsidR="00D830DE" w:rsidRPr="002721CF">
        <w:rPr>
          <w:spacing w:val="-1"/>
        </w:rPr>
        <w:t xml:space="preserve"> </w:t>
      </w:r>
      <w:r w:rsidR="00D830DE" w:rsidRPr="002721CF">
        <w:t>the following:</w:t>
      </w:r>
    </w:p>
    <w:p w14:paraId="69843FB2" w14:textId="1BE6A0A8" w:rsidR="00704995" w:rsidRDefault="00D830DE" w:rsidP="009E49E2">
      <w:pPr>
        <w:pStyle w:val="ListParagraph"/>
        <w:numPr>
          <w:ilvl w:val="0"/>
          <w:numId w:val="16"/>
        </w:numPr>
        <w:ind w:left="1276" w:hanging="567"/>
      </w:pPr>
      <w:r w:rsidRPr="00704995">
        <w:t>the</w:t>
      </w:r>
      <w:r w:rsidRPr="00704995">
        <w:rPr>
          <w:spacing w:val="-1"/>
        </w:rPr>
        <w:t xml:space="preserve"> </w:t>
      </w:r>
      <w:r w:rsidRPr="00704995">
        <w:t>relevant</w:t>
      </w:r>
      <w:r w:rsidRPr="00704995">
        <w:rPr>
          <w:spacing w:val="-1"/>
        </w:rPr>
        <w:t xml:space="preserve"> </w:t>
      </w:r>
      <w:r w:rsidRPr="00704995">
        <w:t>provision</w:t>
      </w:r>
      <w:r w:rsidRPr="00704995">
        <w:rPr>
          <w:spacing w:val="-1"/>
        </w:rPr>
        <w:t xml:space="preserve"> </w:t>
      </w:r>
      <w:r w:rsidRPr="00704995">
        <w:t>of</w:t>
      </w:r>
      <w:r w:rsidRPr="00704995">
        <w:rPr>
          <w:spacing w:val="-1"/>
        </w:rPr>
        <w:t xml:space="preserve"> </w:t>
      </w:r>
      <w:r w:rsidRPr="00704995">
        <w:t>section</w:t>
      </w:r>
      <w:r w:rsidRPr="00704995">
        <w:rPr>
          <w:spacing w:val="-1"/>
        </w:rPr>
        <w:t xml:space="preserve"> </w:t>
      </w:r>
      <w:r w:rsidRPr="00704995">
        <w:t>10</w:t>
      </w:r>
      <w:r w:rsidR="00704995" w:rsidRPr="00704995">
        <w:t>A</w:t>
      </w:r>
      <w:r w:rsidR="00704995">
        <w:t xml:space="preserve"> </w:t>
      </w:r>
      <w:r w:rsidR="00704995" w:rsidRPr="00704995">
        <w:t>(</w:t>
      </w:r>
      <w:r w:rsidRPr="00704995">
        <w:t>2) of</w:t>
      </w:r>
      <w:r w:rsidRPr="00704995">
        <w:rPr>
          <w:spacing w:val="-2"/>
        </w:rPr>
        <w:t xml:space="preserve"> </w:t>
      </w:r>
      <w:r w:rsidRPr="00704995">
        <w:t>the Act,</w:t>
      </w:r>
    </w:p>
    <w:p w14:paraId="3C33096D" w14:textId="77777777" w:rsidR="00704995" w:rsidRDefault="00D830DE" w:rsidP="009E49E2">
      <w:pPr>
        <w:pStyle w:val="ListParagraph"/>
        <w:numPr>
          <w:ilvl w:val="0"/>
          <w:numId w:val="16"/>
        </w:numPr>
        <w:ind w:left="1276" w:hanging="567"/>
      </w:pPr>
      <w:r w:rsidRPr="00704995">
        <w:t>the matter that is to be discussed during the closed part of the</w:t>
      </w:r>
      <w:r w:rsidRPr="00704995">
        <w:rPr>
          <w:spacing w:val="-64"/>
        </w:rPr>
        <w:t xml:space="preserve"> </w:t>
      </w:r>
      <w:r w:rsidRPr="00704995">
        <w:t>meeting,</w:t>
      </w:r>
    </w:p>
    <w:p w14:paraId="5F5F6228" w14:textId="5136BE65" w:rsidR="00D830DE" w:rsidRPr="00704995" w:rsidRDefault="00D830DE" w:rsidP="009E49E2">
      <w:pPr>
        <w:pStyle w:val="ListParagraph"/>
        <w:numPr>
          <w:ilvl w:val="0"/>
          <w:numId w:val="16"/>
        </w:numPr>
        <w:ind w:left="1276" w:hanging="567"/>
      </w:pPr>
      <w:r w:rsidRPr="00704995">
        <w:t>the reasons why the part of the meeting is being closed, including (if</w:t>
      </w:r>
      <w:r w:rsidRPr="00704995">
        <w:rPr>
          <w:spacing w:val="-64"/>
        </w:rPr>
        <w:t xml:space="preserve"> </w:t>
      </w:r>
      <w:r w:rsidRPr="00704995">
        <w:t>the matter concerned is a matter other than a personnel matter</w:t>
      </w:r>
      <w:r w:rsidRPr="00704995">
        <w:rPr>
          <w:spacing w:val="1"/>
        </w:rPr>
        <w:t xml:space="preserve"> </w:t>
      </w:r>
      <w:r w:rsidRPr="00704995">
        <w:t>concerning particular individuals, the personal hardship of a resident</w:t>
      </w:r>
      <w:r w:rsidRPr="00704995">
        <w:rPr>
          <w:spacing w:val="-64"/>
        </w:rPr>
        <w:t xml:space="preserve"> </w:t>
      </w:r>
      <w:r w:rsidRPr="00704995">
        <w:t>or ratepayer or a trade secret) an explanation of the way in which</w:t>
      </w:r>
      <w:r w:rsidRPr="00704995">
        <w:rPr>
          <w:spacing w:val="1"/>
        </w:rPr>
        <w:t xml:space="preserve"> </w:t>
      </w:r>
      <w:r w:rsidRPr="00704995">
        <w:t>discussion of the matter in an open meeting would be, on balance,</w:t>
      </w:r>
      <w:r w:rsidRPr="00704995">
        <w:rPr>
          <w:spacing w:val="1"/>
        </w:rPr>
        <w:t xml:space="preserve"> </w:t>
      </w:r>
      <w:r w:rsidRPr="00704995">
        <w:t>contrary</w:t>
      </w:r>
      <w:r w:rsidRPr="00704995">
        <w:rPr>
          <w:spacing w:val="-1"/>
        </w:rPr>
        <w:t xml:space="preserve"> </w:t>
      </w:r>
      <w:r w:rsidRPr="00704995">
        <w:t>to the public</w:t>
      </w:r>
      <w:r w:rsidRPr="00704995">
        <w:rPr>
          <w:spacing w:val="-1"/>
        </w:rPr>
        <w:t xml:space="preserve"> </w:t>
      </w:r>
      <w:r w:rsidRPr="00704995">
        <w:t>interest.</w:t>
      </w:r>
    </w:p>
    <w:p w14:paraId="288F14B2" w14:textId="77777777" w:rsidR="00D830DE" w:rsidRPr="004C01DE" w:rsidRDefault="00D830DE" w:rsidP="000A0CFD">
      <w:pPr>
        <w:pStyle w:val="BodyText"/>
        <w:spacing w:before="120"/>
        <w:rPr>
          <w:rFonts w:ascii="Poppins" w:hAnsi="Poppins" w:cs="Poppins"/>
          <w:b/>
          <w:bCs/>
          <w:color w:val="auto"/>
          <w:sz w:val="24"/>
          <w:szCs w:val="24"/>
        </w:rPr>
      </w:pPr>
      <w:r w:rsidRPr="004C01DE">
        <w:rPr>
          <w:rFonts w:ascii="Poppins" w:hAnsi="Poppins" w:cs="Poppins"/>
          <w:b/>
          <w:bCs/>
          <w:color w:val="auto"/>
          <w:sz w:val="24"/>
          <w:szCs w:val="24"/>
        </w:rPr>
        <w:t>Note:</w:t>
      </w:r>
      <w:r w:rsidRPr="004C01DE">
        <w:rPr>
          <w:rFonts w:ascii="Poppins" w:hAnsi="Poppins" w:cs="Poppins"/>
          <w:b/>
          <w:bCs/>
          <w:color w:val="auto"/>
          <w:spacing w:val="-5"/>
          <w:sz w:val="24"/>
          <w:szCs w:val="24"/>
        </w:rPr>
        <w:t xml:space="preserve"> </w:t>
      </w:r>
      <w:r w:rsidRPr="004C01DE">
        <w:rPr>
          <w:rFonts w:ascii="Poppins" w:hAnsi="Poppins" w:cs="Poppins"/>
          <w:b/>
          <w:bCs/>
          <w:color w:val="auto"/>
          <w:sz w:val="24"/>
          <w:szCs w:val="24"/>
        </w:rPr>
        <w:t>Clause</w:t>
      </w:r>
      <w:r w:rsidRPr="004C01DE">
        <w:rPr>
          <w:rFonts w:ascii="Poppins" w:hAnsi="Poppins" w:cs="Poppins"/>
          <w:b/>
          <w:bCs/>
          <w:color w:val="auto"/>
          <w:spacing w:val="-4"/>
          <w:sz w:val="24"/>
          <w:szCs w:val="24"/>
        </w:rPr>
        <w:t xml:space="preserve"> </w:t>
      </w:r>
      <w:r w:rsidRPr="004C01DE">
        <w:rPr>
          <w:rFonts w:ascii="Poppins" w:hAnsi="Poppins" w:cs="Poppins"/>
          <w:b/>
          <w:bCs/>
          <w:color w:val="auto"/>
          <w:sz w:val="24"/>
          <w:szCs w:val="24"/>
        </w:rPr>
        <w:t>14.21</w:t>
      </w:r>
      <w:r w:rsidRPr="004C01DE">
        <w:rPr>
          <w:rFonts w:ascii="Poppins" w:hAnsi="Poppins" w:cs="Poppins"/>
          <w:b/>
          <w:bCs/>
          <w:color w:val="auto"/>
          <w:spacing w:val="-4"/>
          <w:sz w:val="24"/>
          <w:szCs w:val="24"/>
        </w:rPr>
        <w:t xml:space="preserve"> </w:t>
      </w:r>
      <w:r w:rsidRPr="004C01DE">
        <w:rPr>
          <w:rFonts w:ascii="Poppins" w:hAnsi="Poppins" w:cs="Poppins"/>
          <w:b/>
          <w:bCs/>
          <w:color w:val="auto"/>
          <w:sz w:val="24"/>
          <w:szCs w:val="24"/>
        </w:rPr>
        <w:t>reflects</w:t>
      </w:r>
      <w:r w:rsidRPr="004C01DE">
        <w:rPr>
          <w:rFonts w:ascii="Poppins" w:hAnsi="Poppins" w:cs="Poppins"/>
          <w:b/>
          <w:bCs/>
          <w:color w:val="auto"/>
          <w:spacing w:val="-4"/>
          <w:sz w:val="24"/>
          <w:szCs w:val="24"/>
        </w:rPr>
        <w:t xml:space="preserve"> </w:t>
      </w:r>
      <w:r w:rsidRPr="004C01DE">
        <w:rPr>
          <w:rFonts w:ascii="Poppins" w:hAnsi="Poppins" w:cs="Poppins"/>
          <w:b/>
          <w:bCs/>
          <w:color w:val="auto"/>
          <w:sz w:val="24"/>
          <w:szCs w:val="24"/>
        </w:rPr>
        <w:t>section</w:t>
      </w:r>
      <w:r w:rsidRPr="004C01DE">
        <w:rPr>
          <w:rFonts w:ascii="Poppins" w:hAnsi="Poppins" w:cs="Poppins"/>
          <w:b/>
          <w:bCs/>
          <w:color w:val="auto"/>
          <w:spacing w:val="-4"/>
          <w:sz w:val="24"/>
          <w:szCs w:val="24"/>
        </w:rPr>
        <w:t xml:space="preserve"> </w:t>
      </w:r>
      <w:r w:rsidRPr="004C01DE">
        <w:rPr>
          <w:rFonts w:ascii="Poppins" w:hAnsi="Poppins" w:cs="Poppins"/>
          <w:b/>
          <w:bCs/>
          <w:color w:val="auto"/>
          <w:sz w:val="24"/>
          <w:szCs w:val="24"/>
        </w:rPr>
        <w:t>10D</w:t>
      </w:r>
      <w:r w:rsidRPr="004C01DE">
        <w:rPr>
          <w:rFonts w:ascii="Poppins" w:hAnsi="Poppins" w:cs="Poppins"/>
          <w:b/>
          <w:bCs/>
          <w:color w:val="auto"/>
          <w:spacing w:val="-5"/>
          <w:sz w:val="24"/>
          <w:szCs w:val="24"/>
        </w:rPr>
        <w:t xml:space="preserve"> </w:t>
      </w:r>
      <w:r w:rsidRPr="004C01DE">
        <w:rPr>
          <w:rFonts w:ascii="Poppins" w:hAnsi="Poppins" w:cs="Poppins"/>
          <w:b/>
          <w:bCs/>
          <w:color w:val="auto"/>
          <w:sz w:val="24"/>
          <w:szCs w:val="24"/>
        </w:rPr>
        <w:t>of</w:t>
      </w:r>
      <w:r w:rsidRPr="004C01DE">
        <w:rPr>
          <w:rFonts w:ascii="Poppins" w:hAnsi="Poppins" w:cs="Poppins"/>
          <w:b/>
          <w:bCs/>
          <w:color w:val="auto"/>
          <w:spacing w:val="-3"/>
          <w:sz w:val="24"/>
          <w:szCs w:val="24"/>
        </w:rPr>
        <w:t xml:space="preserve"> </w:t>
      </w:r>
      <w:r w:rsidRPr="004C01DE">
        <w:rPr>
          <w:rFonts w:ascii="Poppins" w:hAnsi="Poppins" w:cs="Poppins"/>
          <w:b/>
          <w:bCs/>
          <w:color w:val="auto"/>
          <w:sz w:val="24"/>
          <w:szCs w:val="24"/>
        </w:rPr>
        <w:t>the</w:t>
      </w:r>
      <w:r w:rsidRPr="004C01DE">
        <w:rPr>
          <w:rFonts w:ascii="Poppins" w:hAnsi="Poppins" w:cs="Poppins"/>
          <w:b/>
          <w:bCs/>
          <w:color w:val="auto"/>
          <w:spacing w:val="-3"/>
          <w:sz w:val="24"/>
          <w:szCs w:val="24"/>
        </w:rPr>
        <w:t xml:space="preserve"> </w:t>
      </w:r>
      <w:r w:rsidRPr="004C01DE">
        <w:rPr>
          <w:rFonts w:ascii="Poppins" w:hAnsi="Poppins" w:cs="Poppins"/>
          <w:b/>
          <w:bCs/>
          <w:color w:val="auto"/>
          <w:sz w:val="24"/>
          <w:szCs w:val="24"/>
        </w:rPr>
        <w:t>Act.</w:t>
      </w:r>
    </w:p>
    <w:p w14:paraId="373C24EE" w14:textId="77777777" w:rsidR="00D830DE" w:rsidRPr="002721CF" w:rsidRDefault="00D830DE" w:rsidP="002F4AB3">
      <w:pPr>
        <w:pStyle w:val="Heading2"/>
      </w:pPr>
      <w:r w:rsidRPr="002721CF">
        <w:t>Resolutions</w:t>
      </w:r>
      <w:r w:rsidRPr="002721CF">
        <w:rPr>
          <w:spacing w:val="-4"/>
        </w:rPr>
        <w:t xml:space="preserve"> </w:t>
      </w:r>
      <w:r w:rsidRPr="002721CF">
        <w:t>passed</w:t>
      </w:r>
      <w:r w:rsidRPr="002721CF">
        <w:rPr>
          <w:spacing w:val="-2"/>
        </w:rPr>
        <w:t xml:space="preserve"> </w:t>
      </w:r>
      <w:r w:rsidRPr="002721CF">
        <w:t>at</w:t>
      </w:r>
      <w:r w:rsidRPr="002721CF">
        <w:rPr>
          <w:spacing w:val="-3"/>
        </w:rPr>
        <w:t xml:space="preserve"> </w:t>
      </w:r>
      <w:r w:rsidRPr="002721CF">
        <w:t>closed</w:t>
      </w:r>
      <w:r w:rsidRPr="002721CF">
        <w:rPr>
          <w:spacing w:val="-4"/>
        </w:rPr>
        <w:t xml:space="preserve"> </w:t>
      </w:r>
      <w:r w:rsidRPr="002721CF">
        <w:t>meetings</w:t>
      </w:r>
      <w:r w:rsidRPr="002721CF">
        <w:rPr>
          <w:spacing w:val="-2"/>
        </w:rPr>
        <w:t xml:space="preserve"> </w:t>
      </w:r>
      <w:r w:rsidRPr="002721CF">
        <w:t>to</w:t>
      </w:r>
      <w:r w:rsidRPr="002721CF">
        <w:rPr>
          <w:spacing w:val="-2"/>
        </w:rPr>
        <w:t xml:space="preserve"> </w:t>
      </w:r>
      <w:r w:rsidRPr="002721CF">
        <w:t>be</w:t>
      </w:r>
      <w:r w:rsidRPr="002721CF">
        <w:rPr>
          <w:spacing w:val="-3"/>
        </w:rPr>
        <w:t xml:space="preserve"> </w:t>
      </w:r>
      <w:r w:rsidRPr="002721CF">
        <w:t>made</w:t>
      </w:r>
      <w:r w:rsidRPr="002721CF">
        <w:rPr>
          <w:spacing w:val="-3"/>
        </w:rPr>
        <w:t xml:space="preserve"> </w:t>
      </w:r>
      <w:r w:rsidRPr="002721CF">
        <w:t>public</w:t>
      </w:r>
    </w:p>
    <w:p w14:paraId="50FFA96D" w14:textId="77777777" w:rsidR="00D830DE" w:rsidRPr="002721CF" w:rsidRDefault="00D830DE" w:rsidP="00463F37">
      <w:pPr>
        <w:pStyle w:val="ListParagraph"/>
      </w:pPr>
      <w:r w:rsidRPr="002721CF">
        <w:t>If the Council passes a resolution during a meeting, or a part of a meeting,</w:t>
      </w:r>
      <w:r w:rsidRPr="002721CF">
        <w:rPr>
          <w:spacing w:val="1"/>
        </w:rPr>
        <w:t xml:space="preserve"> </w:t>
      </w:r>
      <w:r w:rsidRPr="002721CF">
        <w:t>that is closed to the public, the chairperson must make the resolution public</w:t>
      </w:r>
      <w:r w:rsidRPr="002721CF">
        <w:rPr>
          <w:spacing w:val="1"/>
        </w:rPr>
        <w:t xml:space="preserve"> </w:t>
      </w:r>
      <w:r w:rsidRPr="002721CF">
        <w:t>as soon as practicable after the meeting, or the relevant part of the meeting,</w:t>
      </w:r>
      <w:r w:rsidRPr="002721CF">
        <w:rPr>
          <w:spacing w:val="-64"/>
        </w:rPr>
        <w:t xml:space="preserve"> </w:t>
      </w:r>
      <w:r w:rsidRPr="002721CF">
        <w:t>has ended, and the resolution must be recorded in the publicly available</w:t>
      </w:r>
      <w:r w:rsidRPr="002721CF">
        <w:rPr>
          <w:spacing w:val="1"/>
        </w:rPr>
        <w:t xml:space="preserve"> </w:t>
      </w:r>
      <w:r w:rsidRPr="002721CF">
        <w:t>minutes</w:t>
      </w:r>
      <w:r w:rsidRPr="002721CF">
        <w:rPr>
          <w:spacing w:val="-1"/>
        </w:rPr>
        <w:t xml:space="preserve"> </w:t>
      </w:r>
      <w:r w:rsidRPr="002721CF">
        <w:t>of</w:t>
      </w:r>
      <w:r w:rsidRPr="002721CF">
        <w:rPr>
          <w:spacing w:val="-1"/>
        </w:rPr>
        <w:t xml:space="preserve"> </w:t>
      </w:r>
      <w:r w:rsidRPr="002721CF">
        <w:t>the meeting.</w:t>
      </w:r>
    </w:p>
    <w:p w14:paraId="3C151D20" w14:textId="77777777" w:rsidR="00D830DE" w:rsidRPr="002721CF" w:rsidRDefault="00D830DE" w:rsidP="00463F37">
      <w:pPr>
        <w:pStyle w:val="ListParagraph"/>
      </w:pPr>
      <w:r w:rsidRPr="002721CF">
        <w:t>Resolutions passed during a meeting, or a part of a meeting, that is closed</w:t>
      </w:r>
      <w:r w:rsidRPr="002721CF">
        <w:rPr>
          <w:spacing w:val="-64"/>
        </w:rPr>
        <w:t xml:space="preserve"> </w:t>
      </w:r>
      <w:r w:rsidRPr="002721CF">
        <w:t>to the public must be made public by the chairperson under clause 14.22</w:t>
      </w:r>
      <w:r w:rsidRPr="002721CF">
        <w:rPr>
          <w:spacing w:val="1"/>
        </w:rPr>
        <w:t xml:space="preserve"> </w:t>
      </w:r>
      <w:r w:rsidRPr="002721CF">
        <w:t>during</w:t>
      </w:r>
      <w:r w:rsidRPr="002721CF">
        <w:rPr>
          <w:spacing w:val="-2"/>
        </w:rPr>
        <w:t xml:space="preserve"> </w:t>
      </w:r>
      <w:r w:rsidRPr="002721CF">
        <w:t>a</w:t>
      </w:r>
      <w:r w:rsidRPr="002721CF">
        <w:rPr>
          <w:spacing w:val="-1"/>
        </w:rPr>
        <w:t xml:space="preserve"> </w:t>
      </w:r>
      <w:r w:rsidRPr="002721CF">
        <w:t>part</w:t>
      </w:r>
      <w:r w:rsidRPr="002721CF">
        <w:rPr>
          <w:spacing w:val="-2"/>
        </w:rPr>
        <w:t xml:space="preserve"> </w:t>
      </w:r>
      <w:r w:rsidRPr="002721CF">
        <w:t>of</w:t>
      </w:r>
      <w:r w:rsidRPr="002721CF">
        <w:rPr>
          <w:spacing w:val="-1"/>
        </w:rPr>
        <w:t xml:space="preserve"> </w:t>
      </w:r>
      <w:r w:rsidRPr="002721CF">
        <w:t>the meeting</w:t>
      </w:r>
      <w:r w:rsidRPr="002721CF">
        <w:rPr>
          <w:spacing w:val="-2"/>
        </w:rPr>
        <w:t xml:space="preserve"> </w:t>
      </w:r>
      <w:r w:rsidRPr="002721CF">
        <w:t>that is</w:t>
      </w:r>
      <w:r w:rsidRPr="002721CF">
        <w:rPr>
          <w:spacing w:val="-1"/>
        </w:rPr>
        <w:t xml:space="preserve"> </w:t>
      </w:r>
      <w:r w:rsidRPr="002721CF">
        <w:t>webcast.</w:t>
      </w:r>
    </w:p>
    <w:p w14:paraId="717605C4" w14:textId="054EDEDF" w:rsidR="00D830DE" w:rsidRPr="00751656" w:rsidRDefault="00376B36" w:rsidP="00A810D8">
      <w:pPr>
        <w:pStyle w:val="Heading1"/>
      </w:pPr>
      <w:bookmarkStart w:id="38" w:name="_Toc152063612"/>
      <w:r w:rsidRPr="00751656">
        <w:lastRenderedPageBreak/>
        <w:t>KEEPING ORDER AT MEETINGS</w:t>
      </w:r>
      <w:bookmarkEnd w:id="38"/>
    </w:p>
    <w:p w14:paraId="35941BED" w14:textId="77777777" w:rsidR="00D830DE" w:rsidRPr="002721CF" w:rsidRDefault="00D830DE" w:rsidP="002F4AB3">
      <w:pPr>
        <w:pStyle w:val="Heading2"/>
      </w:pPr>
      <w:r w:rsidRPr="002721CF">
        <w:t>Points</w:t>
      </w:r>
      <w:r w:rsidRPr="002721CF">
        <w:rPr>
          <w:spacing w:val="-2"/>
        </w:rPr>
        <w:t xml:space="preserve"> </w:t>
      </w:r>
      <w:r w:rsidRPr="002721CF">
        <w:t>of</w:t>
      </w:r>
      <w:r w:rsidRPr="002721CF">
        <w:rPr>
          <w:spacing w:val="-3"/>
        </w:rPr>
        <w:t xml:space="preserve"> </w:t>
      </w:r>
      <w:r w:rsidRPr="002721CF">
        <w:t>order</w:t>
      </w:r>
    </w:p>
    <w:p w14:paraId="36C330A1" w14:textId="3CAEAD54" w:rsidR="00D830DE" w:rsidRPr="000A0CFD" w:rsidRDefault="00D830DE" w:rsidP="00463F37">
      <w:pPr>
        <w:pStyle w:val="ListParagraph"/>
      </w:pPr>
      <w:r w:rsidRPr="000A0CFD">
        <w:t>A Councillor may draw the attention of the chairperson to an alleged breach</w:t>
      </w:r>
      <w:r w:rsidRPr="000A0CFD">
        <w:rPr>
          <w:spacing w:val="-64"/>
        </w:rPr>
        <w:t xml:space="preserve"> </w:t>
      </w:r>
      <w:r w:rsidRPr="000A0CFD">
        <w:t>of this code by raising a point of order. A point of order does not require a</w:t>
      </w:r>
      <w:r w:rsidRPr="000A0CFD">
        <w:rPr>
          <w:spacing w:val="1"/>
        </w:rPr>
        <w:t xml:space="preserve"> </w:t>
      </w:r>
      <w:r w:rsidRPr="000A0CFD">
        <w:t>seconder.</w:t>
      </w:r>
    </w:p>
    <w:p w14:paraId="5CF919D6" w14:textId="77777777" w:rsidR="00D830DE" w:rsidRPr="002721CF" w:rsidRDefault="00D830DE" w:rsidP="00463F37">
      <w:pPr>
        <w:pStyle w:val="ListParagraph"/>
      </w:pPr>
      <w:r w:rsidRPr="002721CF">
        <w:t>A point of order cannot be made with respect to adherence to the principles</w:t>
      </w:r>
      <w:r w:rsidRPr="002721CF">
        <w:rPr>
          <w:spacing w:val="-64"/>
        </w:rPr>
        <w:t xml:space="preserve"> </w:t>
      </w:r>
      <w:r w:rsidRPr="002721CF">
        <w:t>contained</w:t>
      </w:r>
      <w:r w:rsidRPr="002721CF">
        <w:rPr>
          <w:spacing w:val="-2"/>
        </w:rPr>
        <w:t xml:space="preserve"> </w:t>
      </w:r>
      <w:r w:rsidRPr="002721CF">
        <w:t>in</w:t>
      </w:r>
      <w:r w:rsidRPr="002721CF">
        <w:rPr>
          <w:spacing w:val="-1"/>
        </w:rPr>
        <w:t xml:space="preserve"> </w:t>
      </w:r>
      <w:r w:rsidRPr="002721CF">
        <w:t>clause 2.1.</w:t>
      </w:r>
    </w:p>
    <w:p w14:paraId="74F08784" w14:textId="7D63F26A" w:rsidR="00D830DE" w:rsidRPr="000A0CFD" w:rsidRDefault="00D830DE" w:rsidP="00463F37">
      <w:pPr>
        <w:pStyle w:val="ListParagraph"/>
      </w:pPr>
      <w:r w:rsidRPr="002721CF">
        <w:t>A point of order must be taken immediately it is raised. The chairperson</w:t>
      </w:r>
      <w:r w:rsidRPr="002721CF">
        <w:rPr>
          <w:spacing w:val="1"/>
        </w:rPr>
        <w:t xml:space="preserve"> </w:t>
      </w:r>
      <w:r w:rsidRPr="002721CF">
        <w:t>must suspend the business before the meeting and permit the Councillor</w:t>
      </w:r>
      <w:r w:rsidRPr="002721CF">
        <w:rPr>
          <w:spacing w:val="1"/>
        </w:rPr>
        <w:t xml:space="preserve"> </w:t>
      </w:r>
      <w:r w:rsidRPr="002721CF">
        <w:t>raising the point of order to state the provision of this code they believe has</w:t>
      </w:r>
      <w:r w:rsidRPr="002721CF">
        <w:rPr>
          <w:spacing w:val="-64"/>
        </w:rPr>
        <w:t xml:space="preserve"> </w:t>
      </w:r>
      <w:r w:rsidRPr="002721CF">
        <w:t>been breached. The chairperson must then rule on the point of order –</w:t>
      </w:r>
      <w:r w:rsidRPr="002721CF">
        <w:rPr>
          <w:spacing w:val="1"/>
        </w:rPr>
        <w:t xml:space="preserve"> </w:t>
      </w:r>
      <w:r w:rsidRPr="002721CF">
        <w:t>either</w:t>
      </w:r>
      <w:r w:rsidRPr="002721CF">
        <w:rPr>
          <w:spacing w:val="-1"/>
        </w:rPr>
        <w:t xml:space="preserve"> </w:t>
      </w:r>
      <w:r w:rsidRPr="002721CF">
        <w:t>by</w:t>
      </w:r>
      <w:r w:rsidRPr="002721CF">
        <w:rPr>
          <w:spacing w:val="-1"/>
        </w:rPr>
        <w:t xml:space="preserve"> </w:t>
      </w:r>
      <w:r w:rsidRPr="002721CF">
        <w:t>upholding</w:t>
      </w:r>
      <w:r w:rsidRPr="002721CF">
        <w:rPr>
          <w:spacing w:val="-1"/>
        </w:rPr>
        <w:t xml:space="preserve"> </w:t>
      </w:r>
      <w:r w:rsidRPr="002721CF">
        <w:t>it</w:t>
      </w:r>
      <w:r w:rsidRPr="002721CF">
        <w:rPr>
          <w:spacing w:val="-1"/>
        </w:rPr>
        <w:t xml:space="preserve"> </w:t>
      </w:r>
      <w:r w:rsidRPr="002721CF">
        <w:t>or</w:t>
      </w:r>
      <w:r w:rsidRPr="002721CF">
        <w:rPr>
          <w:spacing w:val="-2"/>
        </w:rPr>
        <w:t xml:space="preserve"> </w:t>
      </w:r>
      <w:r w:rsidRPr="002721CF">
        <w:t>by</w:t>
      </w:r>
      <w:r w:rsidRPr="002721CF">
        <w:rPr>
          <w:spacing w:val="-1"/>
        </w:rPr>
        <w:t xml:space="preserve"> </w:t>
      </w:r>
      <w:r w:rsidRPr="002721CF">
        <w:t>overruling it.</w:t>
      </w:r>
    </w:p>
    <w:p w14:paraId="6F1CAF47" w14:textId="19DBF9F2" w:rsidR="00D830DE" w:rsidRPr="004C01DE" w:rsidRDefault="00D830DE" w:rsidP="00751656">
      <w:pPr>
        <w:pStyle w:val="Heading2"/>
      </w:pPr>
      <w:r w:rsidRPr="002721CF">
        <w:t>Questions</w:t>
      </w:r>
      <w:r w:rsidRPr="002721CF">
        <w:rPr>
          <w:spacing w:val="-2"/>
        </w:rPr>
        <w:t xml:space="preserve"> </w:t>
      </w:r>
      <w:r w:rsidRPr="002721CF">
        <w:t>of</w:t>
      </w:r>
      <w:r w:rsidRPr="002721CF">
        <w:rPr>
          <w:spacing w:val="-2"/>
        </w:rPr>
        <w:t xml:space="preserve"> </w:t>
      </w:r>
      <w:r w:rsidRPr="002721CF">
        <w:t>order</w:t>
      </w:r>
    </w:p>
    <w:p w14:paraId="3A7D1940" w14:textId="77777777" w:rsidR="00D830DE" w:rsidRPr="002721CF" w:rsidRDefault="00D830DE" w:rsidP="00463F37">
      <w:pPr>
        <w:pStyle w:val="ListParagraph"/>
      </w:pPr>
      <w:r w:rsidRPr="002721CF">
        <w:t>The chairperson, without the intervention of any other Councillor, may call</w:t>
      </w:r>
      <w:r w:rsidRPr="002721CF">
        <w:rPr>
          <w:spacing w:val="-64"/>
        </w:rPr>
        <w:t xml:space="preserve"> </w:t>
      </w:r>
      <w:r w:rsidRPr="002721CF">
        <w:t>any Councillor to order whenever, in the opinion of the chairperson, it is</w:t>
      </w:r>
      <w:r w:rsidRPr="002721CF">
        <w:rPr>
          <w:spacing w:val="1"/>
        </w:rPr>
        <w:t xml:space="preserve"> </w:t>
      </w:r>
      <w:r w:rsidRPr="002721CF">
        <w:t>necessary</w:t>
      </w:r>
      <w:r w:rsidRPr="002721CF">
        <w:rPr>
          <w:spacing w:val="-2"/>
        </w:rPr>
        <w:t xml:space="preserve"> </w:t>
      </w:r>
      <w:r w:rsidRPr="002721CF">
        <w:t>to do so.</w:t>
      </w:r>
    </w:p>
    <w:p w14:paraId="33D3873D" w14:textId="77777777" w:rsidR="00D830DE" w:rsidRPr="002721CF" w:rsidRDefault="00D830DE" w:rsidP="00463F37">
      <w:pPr>
        <w:pStyle w:val="ListParagraph"/>
      </w:pPr>
      <w:r w:rsidRPr="002721CF">
        <w:t>A Councillor who claims that another Councillor has committed an act of</w:t>
      </w:r>
      <w:r w:rsidRPr="002721CF">
        <w:rPr>
          <w:spacing w:val="1"/>
        </w:rPr>
        <w:t xml:space="preserve"> </w:t>
      </w:r>
      <w:r w:rsidRPr="002721CF">
        <w:t>disorder, or is out of order, may call the attention of the chairperson to the</w:t>
      </w:r>
      <w:r w:rsidRPr="002721CF">
        <w:rPr>
          <w:spacing w:val="-64"/>
        </w:rPr>
        <w:t xml:space="preserve"> </w:t>
      </w:r>
      <w:r w:rsidRPr="002721CF">
        <w:t>matter.</w:t>
      </w:r>
    </w:p>
    <w:p w14:paraId="483F3089" w14:textId="492EDA9C" w:rsidR="00D830DE" w:rsidRPr="002721CF" w:rsidRDefault="00D830DE" w:rsidP="00463F37">
      <w:pPr>
        <w:pStyle w:val="ListParagraph"/>
      </w:pPr>
      <w:r w:rsidRPr="002721CF">
        <w:t>The chairperson must rule on a question of order immediately after it is</w:t>
      </w:r>
      <w:r w:rsidR="00B66F51">
        <w:t xml:space="preserve"> </w:t>
      </w:r>
      <w:r w:rsidRPr="002721CF">
        <w:rPr>
          <w:spacing w:val="-64"/>
        </w:rPr>
        <w:t xml:space="preserve"> </w:t>
      </w:r>
      <w:r w:rsidRPr="002721CF">
        <w:t>raised</w:t>
      </w:r>
      <w:r w:rsidRPr="002721CF">
        <w:rPr>
          <w:spacing w:val="-2"/>
        </w:rPr>
        <w:t xml:space="preserve"> </w:t>
      </w:r>
      <w:r w:rsidRPr="002721CF">
        <w:t>but,</w:t>
      </w:r>
      <w:r w:rsidRPr="002721CF">
        <w:rPr>
          <w:spacing w:val="-2"/>
        </w:rPr>
        <w:t xml:space="preserve"> </w:t>
      </w:r>
      <w:r w:rsidRPr="002721CF">
        <w:t>before</w:t>
      </w:r>
      <w:r w:rsidRPr="002721CF">
        <w:rPr>
          <w:spacing w:val="-1"/>
        </w:rPr>
        <w:t xml:space="preserve"> </w:t>
      </w:r>
      <w:r w:rsidRPr="002721CF">
        <w:t>doing</w:t>
      </w:r>
      <w:r w:rsidRPr="002721CF">
        <w:rPr>
          <w:spacing w:val="-3"/>
        </w:rPr>
        <w:t xml:space="preserve"> </w:t>
      </w:r>
      <w:r w:rsidRPr="002721CF">
        <w:t>so,</w:t>
      </w:r>
      <w:r w:rsidRPr="002721CF">
        <w:rPr>
          <w:spacing w:val="-1"/>
        </w:rPr>
        <w:t xml:space="preserve"> </w:t>
      </w:r>
      <w:r w:rsidRPr="002721CF">
        <w:t>may</w:t>
      </w:r>
      <w:r w:rsidRPr="002721CF">
        <w:rPr>
          <w:spacing w:val="-1"/>
        </w:rPr>
        <w:t xml:space="preserve"> </w:t>
      </w:r>
      <w:r w:rsidRPr="002721CF">
        <w:t>invite</w:t>
      </w:r>
      <w:r w:rsidRPr="002721CF">
        <w:rPr>
          <w:spacing w:val="-2"/>
        </w:rPr>
        <w:t xml:space="preserve"> </w:t>
      </w:r>
      <w:r w:rsidRPr="002721CF">
        <w:t>the</w:t>
      </w:r>
      <w:r w:rsidRPr="002721CF">
        <w:rPr>
          <w:spacing w:val="-1"/>
        </w:rPr>
        <w:t xml:space="preserve"> </w:t>
      </w:r>
      <w:r w:rsidRPr="002721CF">
        <w:t>opinion</w:t>
      </w:r>
      <w:r w:rsidRPr="002721CF">
        <w:rPr>
          <w:spacing w:val="-2"/>
        </w:rPr>
        <w:t xml:space="preserve"> </w:t>
      </w:r>
      <w:r w:rsidRPr="002721CF">
        <w:t>of</w:t>
      </w:r>
      <w:r w:rsidRPr="002721CF">
        <w:rPr>
          <w:spacing w:val="-2"/>
        </w:rPr>
        <w:t xml:space="preserve"> </w:t>
      </w:r>
      <w:r w:rsidRPr="002721CF">
        <w:t>the</w:t>
      </w:r>
      <w:r w:rsidRPr="002721CF">
        <w:rPr>
          <w:spacing w:val="-2"/>
        </w:rPr>
        <w:t xml:space="preserve"> </w:t>
      </w:r>
      <w:r w:rsidRPr="002721CF">
        <w:t>Council.</w:t>
      </w:r>
    </w:p>
    <w:p w14:paraId="1D6EC00D" w14:textId="315AE8F6" w:rsidR="00D830DE" w:rsidRPr="002721CF" w:rsidRDefault="00D830DE" w:rsidP="00463F37">
      <w:pPr>
        <w:pStyle w:val="ListParagraph"/>
      </w:pPr>
      <w:r w:rsidRPr="002721CF">
        <w:t>The chairperson's ruling must be obeyed unless a motion dissenting fro</w:t>
      </w:r>
      <w:r w:rsidR="00B66F51">
        <w:t>m the</w:t>
      </w:r>
      <w:r w:rsidRPr="002721CF">
        <w:rPr>
          <w:spacing w:val="-1"/>
        </w:rPr>
        <w:t xml:space="preserve"> </w:t>
      </w:r>
      <w:r w:rsidRPr="002721CF">
        <w:t>ruling</w:t>
      </w:r>
      <w:r w:rsidRPr="002721CF">
        <w:rPr>
          <w:spacing w:val="-1"/>
        </w:rPr>
        <w:t xml:space="preserve"> </w:t>
      </w:r>
      <w:r w:rsidRPr="002721CF">
        <w:t>is</w:t>
      </w:r>
      <w:r w:rsidRPr="002721CF">
        <w:rPr>
          <w:spacing w:val="-1"/>
        </w:rPr>
        <w:t xml:space="preserve"> </w:t>
      </w:r>
      <w:r w:rsidRPr="002721CF">
        <w:t>passed.</w:t>
      </w:r>
    </w:p>
    <w:p w14:paraId="3BB404B8" w14:textId="77777777" w:rsidR="00D830DE" w:rsidRPr="002721CF" w:rsidRDefault="00D830DE" w:rsidP="002F4AB3">
      <w:pPr>
        <w:pStyle w:val="Heading2"/>
      </w:pPr>
      <w:r w:rsidRPr="002721CF">
        <w:t>Motions</w:t>
      </w:r>
      <w:r w:rsidRPr="002721CF">
        <w:rPr>
          <w:spacing w:val="-3"/>
        </w:rPr>
        <w:t xml:space="preserve"> </w:t>
      </w:r>
      <w:r w:rsidRPr="002721CF">
        <w:t>of</w:t>
      </w:r>
      <w:r w:rsidRPr="002721CF">
        <w:rPr>
          <w:spacing w:val="-3"/>
        </w:rPr>
        <w:t xml:space="preserve"> </w:t>
      </w:r>
      <w:r w:rsidRPr="002721CF">
        <w:t>dissent</w:t>
      </w:r>
    </w:p>
    <w:p w14:paraId="38D0D1C9" w14:textId="3BA011BA" w:rsidR="00D830DE" w:rsidRPr="002721CF" w:rsidRDefault="00D830DE" w:rsidP="00463F37">
      <w:pPr>
        <w:pStyle w:val="ListParagraph"/>
      </w:pPr>
      <w:r w:rsidRPr="002721CF">
        <w:t>A Councillor can, without notice, move to dissent from a ruling of the</w:t>
      </w:r>
      <w:r w:rsidRPr="002721CF">
        <w:rPr>
          <w:spacing w:val="1"/>
        </w:rPr>
        <w:t xml:space="preserve"> </w:t>
      </w:r>
      <w:r w:rsidRPr="002721CF">
        <w:t>chairperson on a point of order or a question of order. If that happens, the</w:t>
      </w:r>
      <w:r w:rsidRPr="002721CF">
        <w:rPr>
          <w:spacing w:val="1"/>
        </w:rPr>
        <w:t xml:space="preserve"> </w:t>
      </w:r>
      <w:r w:rsidRPr="002721CF">
        <w:t>chairperson must suspend the business before the meeting until a decision</w:t>
      </w:r>
      <w:r w:rsidR="004D1906">
        <w:t xml:space="preserve"> </w:t>
      </w:r>
      <w:r w:rsidRPr="002721CF">
        <w:rPr>
          <w:spacing w:val="-64"/>
        </w:rPr>
        <w:t xml:space="preserve"> </w:t>
      </w:r>
      <w:r w:rsidRPr="002721CF">
        <w:t>is</w:t>
      </w:r>
      <w:r w:rsidRPr="002721CF">
        <w:rPr>
          <w:spacing w:val="-2"/>
        </w:rPr>
        <w:t xml:space="preserve"> </w:t>
      </w:r>
      <w:r w:rsidRPr="002721CF">
        <w:t>made on the motion</w:t>
      </w:r>
      <w:r w:rsidRPr="002721CF">
        <w:rPr>
          <w:spacing w:val="-2"/>
        </w:rPr>
        <w:t xml:space="preserve"> </w:t>
      </w:r>
      <w:r w:rsidRPr="002721CF">
        <w:t>of</w:t>
      </w:r>
      <w:r w:rsidRPr="002721CF">
        <w:rPr>
          <w:spacing w:val="-1"/>
        </w:rPr>
        <w:t xml:space="preserve"> </w:t>
      </w:r>
      <w:r w:rsidRPr="002721CF">
        <w:t>dissent.</w:t>
      </w:r>
    </w:p>
    <w:p w14:paraId="0FDAFA99" w14:textId="77777777" w:rsidR="00D830DE" w:rsidRPr="002721CF" w:rsidRDefault="00D830DE" w:rsidP="00463F37">
      <w:pPr>
        <w:pStyle w:val="ListParagraph"/>
      </w:pPr>
      <w:r w:rsidRPr="002721CF">
        <w:t>If a motion of dissent is passed, the chairperson must proceed with the</w:t>
      </w:r>
      <w:r w:rsidRPr="002721CF">
        <w:rPr>
          <w:spacing w:val="1"/>
        </w:rPr>
        <w:t xml:space="preserve"> </w:t>
      </w:r>
      <w:r w:rsidRPr="002721CF">
        <w:t>suspended business as though the ruling dissented from had not been</w:t>
      </w:r>
      <w:r w:rsidRPr="002721CF">
        <w:rPr>
          <w:spacing w:val="1"/>
        </w:rPr>
        <w:t xml:space="preserve"> </w:t>
      </w:r>
      <w:r w:rsidRPr="002721CF">
        <w:t>given. If, as a result of the ruling, any motion or business has been rejected</w:t>
      </w:r>
      <w:r w:rsidRPr="002721CF">
        <w:rPr>
          <w:spacing w:val="-64"/>
        </w:rPr>
        <w:t xml:space="preserve"> </w:t>
      </w:r>
      <w:r w:rsidRPr="002721CF">
        <w:t xml:space="preserve">as out of order, the chairperson must restore the </w:t>
      </w:r>
      <w:r w:rsidRPr="002721CF">
        <w:lastRenderedPageBreak/>
        <w:t>motion or business to the</w:t>
      </w:r>
      <w:r w:rsidRPr="002721CF">
        <w:rPr>
          <w:spacing w:val="1"/>
        </w:rPr>
        <w:t xml:space="preserve"> </w:t>
      </w:r>
      <w:r w:rsidRPr="002721CF">
        <w:t>agenda</w:t>
      </w:r>
      <w:r w:rsidRPr="002721CF">
        <w:rPr>
          <w:spacing w:val="-2"/>
        </w:rPr>
        <w:t xml:space="preserve"> </w:t>
      </w:r>
      <w:r w:rsidRPr="002721CF">
        <w:t>and</w:t>
      </w:r>
      <w:r w:rsidRPr="002721CF">
        <w:rPr>
          <w:spacing w:val="-1"/>
        </w:rPr>
        <w:t xml:space="preserve"> </w:t>
      </w:r>
      <w:r w:rsidRPr="002721CF">
        <w:t>proceed</w:t>
      </w:r>
      <w:r w:rsidRPr="002721CF">
        <w:rPr>
          <w:spacing w:val="-1"/>
        </w:rPr>
        <w:t xml:space="preserve"> </w:t>
      </w:r>
      <w:r w:rsidRPr="002721CF">
        <w:t>with</w:t>
      </w:r>
      <w:r w:rsidRPr="002721CF">
        <w:rPr>
          <w:spacing w:val="-2"/>
        </w:rPr>
        <w:t xml:space="preserve"> </w:t>
      </w:r>
      <w:r w:rsidRPr="002721CF">
        <w:t>it</w:t>
      </w:r>
      <w:r w:rsidRPr="002721CF">
        <w:rPr>
          <w:spacing w:val="-1"/>
        </w:rPr>
        <w:t xml:space="preserve"> </w:t>
      </w:r>
      <w:r w:rsidRPr="002721CF">
        <w:t>in</w:t>
      </w:r>
      <w:r w:rsidRPr="002721CF">
        <w:rPr>
          <w:spacing w:val="-1"/>
        </w:rPr>
        <w:t xml:space="preserve"> </w:t>
      </w:r>
      <w:r w:rsidRPr="002721CF">
        <w:t>due</w:t>
      </w:r>
      <w:r w:rsidRPr="002721CF">
        <w:rPr>
          <w:spacing w:val="-2"/>
        </w:rPr>
        <w:t xml:space="preserve"> </w:t>
      </w:r>
      <w:r w:rsidRPr="002721CF">
        <w:t>course.</w:t>
      </w:r>
    </w:p>
    <w:p w14:paraId="645598E5" w14:textId="2A530D6B" w:rsidR="00D830DE" w:rsidRPr="002721CF" w:rsidRDefault="00D830DE" w:rsidP="00463F37">
      <w:pPr>
        <w:pStyle w:val="ListParagraph"/>
      </w:pPr>
      <w:r w:rsidRPr="002721CF">
        <w:t>Despite any other provision of this code, only the mover of a motion of</w:t>
      </w:r>
      <w:r w:rsidRPr="002721CF">
        <w:rPr>
          <w:spacing w:val="1"/>
        </w:rPr>
        <w:t xml:space="preserve"> </w:t>
      </w:r>
      <w:r w:rsidRPr="002721CF">
        <w:t xml:space="preserve">dissent and the chairperson can speak to the motion before it is put. </w:t>
      </w:r>
      <w:r w:rsidR="008C2CAC">
        <w:t>The m</w:t>
      </w:r>
      <w:r w:rsidR="008C2CAC">
        <w:rPr>
          <w:spacing w:val="-64"/>
        </w:rPr>
        <w:t xml:space="preserve"> </w:t>
      </w:r>
      <w:r w:rsidRPr="002721CF">
        <w:t>mover</w:t>
      </w:r>
      <w:r w:rsidRPr="002721CF">
        <w:rPr>
          <w:spacing w:val="-1"/>
        </w:rPr>
        <w:t xml:space="preserve"> </w:t>
      </w:r>
      <w:r w:rsidRPr="002721CF">
        <w:t>of</w:t>
      </w:r>
      <w:r w:rsidRPr="002721CF">
        <w:rPr>
          <w:spacing w:val="-1"/>
        </w:rPr>
        <w:t xml:space="preserve"> </w:t>
      </w:r>
      <w:r w:rsidRPr="002721CF">
        <w:t>the</w:t>
      </w:r>
      <w:r w:rsidRPr="002721CF">
        <w:rPr>
          <w:spacing w:val="-1"/>
        </w:rPr>
        <w:t xml:space="preserve"> </w:t>
      </w:r>
      <w:r w:rsidRPr="002721CF">
        <w:t>motion does</w:t>
      </w:r>
      <w:r w:rsidRPr="002721CF">
        <w:rPr>
          <w:spacing w:val="-2"/>
        </w:rPr>
        <w:t xml:space="preserve"> </w:t>
      </w:r>
      <w:r w:rsidRPr="002721CF">
        <w:t>not</w:t>
      </w:r>
      <w:r w:rsidRPr="002721CF">
        <w:rPr>
          <w:spacing w:val="-1"/>
        </w:rPr>
        <w:t xml:space="preserve"> </w:t>
      </w:r>
      <w:r w:rsidRPr="002721CF">
        <w:t>have</w:t>
      </w:r>
      <w:r w:rsidRPr="002721CF">
        <w:rPr>
          <w:spacing w:val="-1"/>
        </w:rPr>
        <w:t xml:space="preserve"> </w:t>
      </w:r>
      <w:r w:rsidRPr="002721CF">
        <w:t>a</w:t>
      </w:r>
      <w:r w:rsidRPr="002721CF">
        <w:rPr>
          <w:spacing w:val="-2"/>
        </w:rPr>
        <w:t xml:space="preserve"> </w:t>
      </w:r>
      <w:r w:rsidRPr="002721CF">
        <w:t>right of</w:t>
      </w:r>
      <w:r w:rsidRPr="002721CF">
        <w:rPr>
          <w:spacing w:val="-2"/>
        </w:rPr>
        <w:t xml:space="preserve"> </w:t>
      </w:r>
      <w:r w:rsidRPr="002721CF">
        <w:t>general</w:t>
      </w:r>
      <w:r w:rsidRPr="002721CF">
        <w:rPr>
          <w:spacing w:val="-1"/>
        </w:rPr>
        <w:t xml:space="preserve"> </w:t>
      </w:r>
      <w:r w:rsidRPr="002721CF">
        <w:t>reply.</w:t>
      </w:r>
    </w:p>
    <w:p w14:paraId="5FA251AD" w14:textId="77777777" w:rsidR="00D830DE" w:rsidRPr="002721CF" w:rsidRDefault="00D830DE" w:rsidP="002F4AB3">
      <w:pPr>
        <w:pStyle w:val="Heading2"/>
      </w:pPr>
      <w:r w:rsidRPr="002721CF">
        <w:t>Acts</w:t>
      </w:r>
      <w:r w:rsidRPr="002721CF">
        <w:rPr>
          <w:spacing w:val="-3"/>
        </w:rPr>
        <w:t xml:space="preserve"> </w:t>
      </w:r>
      <w:r w:rsidRPr="002721CF">
        <w:t>of</w:t>
      </w:r>
      <w:r w:rsidRPr="002721CF">
        <w:rPr>
          <w:spacing w:val="-4"/>
        </w:rPr>
        <w:t xml:space="preserve"> </w:t>
      </w:r>
      <w:r w:rsidRPr="002721CF">
        <w:t>disorder</w:t>
      </w:r>
    </w:p>
    <w:p w14:paraId="15EDEC75" w14:textId="77777777" w:rsidR="00D830DE" w:rsidRPr="002721CF" w:rsidRDefault="00D830DE" w:rsidP="00463F37">
      <w:pPr>
        <w:pStyle w:val="ListParagraph"/>
      </w:pPr>
      <w:r w:rsidRPr="002721CF">
        <w:t>A Councillor commits an act of disorder if the Councillor, at a meeting of the</w:t>
      </w:r>
      <w:r w:rsidRPr="002721CF">
        <w:rPr>
          <w:spacing w:val="-64"/>
        </w:rPr>
        <w:t xml:space="preserve"> </w:t>
      </w:r>
      <w:r w:rsidRPr="002721CF">
        <w:t>Council</w:t>
      </w:r>
      <w:r w:rsidRPr="002721CF">
        <w:rPr>
          <w:spacing w:val="-1"/>
        </w:rPr>
        <w:t xml:space="preserve"> </w:t>
      </w:r>
      <w:r w:rsidRPr="002721CF">
        <w:t>or</w:t>
      </w:r>
      <w:r w:rsidRPr="002721CF">
        <w:rPr>
          <w:spacing w:val="-1"/>
        </w:rPr>
        <w:t xml:space="preserve"> </w:t>
      </w:r>
      <w:r w:rsidRPr="002721CF">
        <w:t>a</w:t>
      </w:r>
      <w:r w:rsidRPr="002721CF">
        <w:rPr>
          <w:spacing w:val="-1"/>
        </w:rPr>
        <w:t xml:space="preserve"> </w:t>
      </w:r>
      <w:r w:rsidRPr="002721CF">
        <w:t>committee of</w:t>
      </w:r>
      <w:r w:rsidRPr="002721CF">
        <w:rPr>
          <w:spacing w:val="-1"/>
        </w:rPr>
        <w:t xml:space="preserve"> </w:t>
      </w:r>
      <w:r w:rsidRPr="002721CF">
        <w:t>the</w:t>
      </w:r>
      <w:r w:rsidRPr="002721CF">
        <w:rPr>
          <w:spacing w:val="-1"/>
        </w:rPr>
        <w:t xml:space="preserve"> </w:t>
      </w:r>
      <w:r w:rsidRPr="002721CF">
        <w:t>Council:</w:t>
      </w:r>
    </w:p>
    <w:p w14:paraId="67B2F1FC" w14:textId="77777777" w:rsidR="00985D21" w:rsidRDefault="00D830DE" w:rsidP="008C2CAC">
      <w:pPr>
        <w:pStyle w:val="ListParagraph"/>
        <w:numPr>
          <w:ilvl w:val="0"/>
          <w:numId w:val="17"/>
        </w:numPr>
        <w:ind w:left="1276" w:hanging="567"/>
      </w:pPr>
      <w:r w:rsidRPr="00985D21">
        <w:t>contravenes</w:t>
      </w:r>
      <w:r w:rsidRPr="00985D21">
        <w:rPr>
          <w:spacing w:val="-3"/>
        </w:rPr>
        <w:t xml:space="preserve"> </w:t>
      </w:r>
      <w:r w:rsidRPr="00985D21">
        <w:t>the</w:t>
      </w:r>
      <w:r w:rsidRPr="00985D21">
        <w:rPr>
          <w:spacing w:val="-3"/>
        </w:rPr>
        <w:t xml:space="preserve"> </w:t>
      </w:r>
      <w:r w:rsidRPr="00985D21">
        <w:t>Act,</w:t>
      </w:r>
      <w:r w:rsidRPr="00985D21">
        <w:rPr>
          <w:spacing w:val="-1"/>
        </w:rPr>
        <w:t xml:space="preserve"> </w:t>
      </w:r>
      <w:r w:rsidRPr="00985D21">
        <w:t>the</w:t>
      </w:r>
      <w:r w:rsidRPr="00985D21">
        <w:rPr>
          <w:spacing w:val="-2"/>
        </w:rPr>
        <w:t xml:space="preserve"> </w:t>
      </w:r>
      <w:r w:rsidRPr="00985D21">
        <w:t>Regulation</w:t>
      </w:r>
      <w:r w:rsidRPr="00985D21">
        <w:rPr>
          <w:spacing w:val="-2"/>
        </w:rPr>
        <w:t xml:space="preserve"> </w:t>
      </w:r>
      <w:r w:rsidRPr="00985D21">
        <w:t>or</w:t>
      </w:r>
      <w:r w:rsidRPr="00985D21">
        <w:rPr>
          <w:spacing w:val="-3"/>
        </w:rPr>
        <w:t xml:space="preserve"> </w:t>
      </w:r>
      <w:r w:rsidRPr="00985D21">
        <w:t>this</w:t>
      </w:r>
      <w:r w:rsidRPr="00985D21">
        <w:rPr>
          <w:spacing w:val="-1"/>
        </w:rPr>
        <w:t xml:space="preserve"> </w:t>
      </w:r>
      <w:r w:rsidRPr="00985D21">
        <w:t>code,</w:t>
      </w:r>
      <w:r w:rsidRPr="00985D21">
        <w:rPr>
          <w:spacing w:val="-3"/>
        </w:rPr>
        <w:t xml:space="preserve"> </w:t>
      </w:r>
      <w:r w:rsidRPr="00985D21">
        <w:t>or</w:t>
      </w:r>
    </w:p>
    <w:p w14:paraId="4F049049" w14:textId="77777777" w:rsidR="00985D21" w:rsidRDefault="00D830DE" w:rsidP="008C2CAC">
      <w:pPr>
        <w:pStyle w:val="ListParagraph"/>
        <w:numPr>
          <w:ilvl w:val="0"/>
          <w:numId w:val="17"/>
        </w:numPr>
        <w:ind w:left="1276" w:hanging="567"/>
      </w:pPr>
      <w:r w:rsidRPr="00985D21">
        <w:t>assaults or threatens to assault another Councillor or person present</w:t>
      </w:r>
      <w:r w:rsidRPr="00985D21">
        <w:rPr>
          <w:spacing w:val="-64"/>
        </w:rPr>
        <w:t xml:space="preserve"> </w:t>
      </w:r>
      <w:r w:rsidRPr="00985D21">
        <w:t>at</w:t>
      </w:r>
      <w:r w:rsidRPr="00985D21">
        <w:rPr>
          <w:spacing w:val="-2"/>
        </w:rPr>
        <w:t xml:space="preserve"> </w:t>
      </w:r>
      <w:r w:rsidRPr="00985D21">
        <w:t>the meeting, or</w:t>
      </w:r>
    </w:p>
    <w:p w14:paraId="5455EB67" w14:textId="77777777" w:rsidR="00985D21" w:rsidRDefault="00D830DE" w:rsidP="008C2CAC">
      <w:pPr>
        <w:pStyle w:val="ListParagraph"/>
        <w:numPr>
          <w:ilvl w:val="0"/>
          <w:numId w:val="17"/>
        </w:numPr>
        <w:ind w:left="1276" w:hanging="567"/>
      </w:pPr>
      <w:r w:rsidRPr="00985D21">
        <w:t>moves or attempts to move a motion or an amendment that has an</w:t>
      </w:r>
      <w:r w:rsidRPr="00985D21">
        <w:rPr>
          <w:spacing w:val="1"/>
        </w:rPr>
        <w:t xml:space="preserve"> </w:t>
      </w:r>
      <w:r w:rsidRPr="00985D21">
        <w:t>unlawful purpose or that deals with a matter that is outside the</w:t>
      </w:r>
      <w:r w:rsidRPr="00985D21">
        <w:rPr>
          <w:spacing w:val="1"/>
        </w:rPr>
        <w:t xml:space="preserve"> </w:t>
      </w:r>
      <w:r w:rsidRPr="00985D21">
        <w:t>jurisdiction of the Council or the committee, or addresses or attempts</w:t>
      </w:r>
      <w:r w:rsidRPr="00985D21">
        <w:rPr>
          <w:spacing w:val="-64"/>
        </w:rPr>
        <w:t xml:space="preserve"> </w:t>
      </w:r>
      <w:r w:rsidRPr="00985D21">
        <w:t>to address the Council or the committee on such a motion,</w:t>
      </w:r>
      <w:r w:rsidRPr="00985D21">
        <w:rPr>
          <w:spacing w:val="1"/>
        </w:rPr>
        <w:t xml:space="preserve"> </w:t>
      </w:r>
      <w:r w:rsidRPr="00985D21">
        <w:t>amendment</w:t>
      </w:r>
      <w:r w:rsidRPr="00985D21">
        <w:rPr>
          <w:spacing w:val="-1"/>
        </w:rPr>
        <w:t xml:space="preserve"> </w:t>
      </w:r>
      <w:r w:rsidRPr="00985D21">
        <w:t>or</w:t>
      </w:r>
      <w:r w:rsidRPr="00985D21">
        <w:rPr>
          <w:spacing w:val="-1"/>
        </w:rPr>
        <w:t xml:space="preserve"> </w:t>
      </w:r>
      <w:r w:rsidRPr="00985D21">
        <w:t>matter,</w:t>
      </w:r>
      <w:r w:rsidRPr="00985D21">
        <w:rPr>
          <w:spacing w:val="-1"/>
        </w:rPr>
        <w:t xml:space="preserve"> </w:t>
      </w:r>
      <w:r w:rsidRPr="00985D21">
        <w:t>or</w:t>
      </w:r>
    </w:p>
    <w:p w14:paraId="01C03388" w14:textId="77777777" w:rsidR="00985D21" w:rsidRDefault="00D830DE" w:rsidP="008C2CAC">
      <w:pPr>
        <w:pStyle w:val="ListParagraph"/>
        <w:numPr>
          <w:ilvl w:val="0"/>
          <w:numId w:val="17"/>
        </w:numPr>
        <w:ind w:left="1276" w:hanging="567"/>
      </w:pPr>
      <w:r w:rsidRPr="00985D21">
        <w:t xml:space="preserve">insults, or makes </w:t>
      </w:r>
      <w:proofErr w:type="spellStart"/>
      <w:r w:rsidRPr="00985D21">
        <w:t>unfavourable</w:t>
      </w:r>
      <w:proofErr w:type="spellEnd"/>
      <w:r w:rsidRPr="00985D21">
        <w:t xml:space="preserve"> personal remarks about, or imputes</w:t>
      </w:r>
      <w:r w:rsidRPr="00985D21">
        <w:rPr>
          <w:spacing w:val="1"/>
        </w:rPr>
        <w:t xml:space="preserve"> </w:t>
      </w:r>
      <w:r w:rsidRPr="00985D21">
        <w:t>improper motives to any other Council official, or alleges a breach of</w:t>
      </w:r>
      <w:r w:rsidRPr="00985D21">
        <w:rPr>
          <w:spacing w:val="-65"/>
        </w:rPr>
        <w:t xml:space="preserve"> </w:t>
      </w:r>
      <w:r w:rsidRPr="00985D21">
        <w:t>the</w:t>
      </w:r>
      <w:r w:rsidRPr="00985D21">
        <w:rPr>
          <w:spacing w:val="-1"/>
        </w:rPr>
        <w:t xml:space="preserve"> </w:t>
      </w:r>
      <w:r w:rsidRPr="00985D21">
        <w:t>Council’s code of</w:t>
      </w:r>
      <w:r w:rsidRPr="00985D21">
        <w:rPr>
          <w:spacing w:val="-1"/>
        </w:rPr>
        <w:t xml:space="preserve"> </w:t>
      </w:r>
      <w:r w:rsidRPr="00985D21">
        <w:t>conduct,</w:t>
      </w:r>
      <w:r w:rsidRPr="00985D21">
        <w:rPr>
          <w:spacing w:val="-1"/>
        </w:rPr>
        <w:t xml:space="preserve"> </w:t>
      </w:r>
      <w:r w:rsidRPr="00985D21">
        <w:t>or</w:t>
      </w:r>
    </w:p>
    <w:p w14:paraId="76A55804" w14:textId="562FC5B2" w:rsidR="00D830DE" w:rsidRPr="00985D21" w:rsidRDefault="00D830DE" w:rsidP="008C2CAC">
      <w:pPr>
        <w:pStyle w:val="ListParagraph"/>
        <w:numPr>
          <w:ilvl w:val="0"/>
          <w:numId w:val="17"/>
        </w:numPr>
        <w:ind w:left="1276" w:hanging="567"/>
      </w:pPr>
      <w:r w:rsidRPr="00985D21">
        <w:t>says or does anything that is inconsistent with maintaining order at</w:t>
      </w:r>
      <w:r w:rsidRPr="00985D21">
        <w:rPr>
          <w:spacing w:val="-64"/>
        </w:rPr>
        <w:t xml:space="preserve"> </w:t>
      </w:r>
      <w:r w:rsidRPr="00985D21">
        <w:t>the meeting or is likely to bring the Council or the committee into</w:t>
      </w:r>
      <w:r w:rsidRPr="00985D21">
        <w:rPr>
          <w:spacing w:val="1"/>
        </w:rPr>
        <w:t xml:space="preserve"> </w:t>
      </w:r>
      <w:r w:rsidRPr="00985D21">
        <w:t>disrepute.</w:t>
      </w:r>
    </w:p>
    <w:p w14:paraId="51C557C0" w14:textId="77777777" w:rsidR="00D830DE" w:rsidRPr="002721CF" w:rsidRDefault="00D830DE" w:rsidP="00D1760D">
      <w:pPr>
        <w:pStyle w:val="Heading2"/>
      </w:pPr>
      <w:r w:rsidRPr="002721CF">
        <w:t>Note:</w:t>
      </w:r>
      <w:r w:rsidRPr="002721CF">
        <w:rPr>
          <w:spacing w:val="-5"/>
        </w:rPr>
        <w:t xml:space="preserve"> </w:t>
      </w:r>
      <w:r w:rsidRPr="002721CF">
        <w:t>Clause</w:t>
      </w:r>
      <w:r w:rsidRPr="002721CF">
        <w:rPr>
          <w:spacing w:val="-4"/>
        </w:rPr>
        <w:t xml:space="preserve"> </w:t>
      </w:r>
      <w:r w:rsidRPr="002721CF">
        <w:t>15.11</w:t>
      </w:r>
      <w:r w:rsidRPr="002721CF">
        <w:rPr>
          <w:spacing w:val="-4"/>
        </w:rPr>
        <w:t xml:space="preserve"> </w:t>
      </w:r>
      <w:r w:rsidRPr="002721CF">
        <w:t>reflects</w:t>
      </w:r>
      <w:r w:rsidRPr="002721CF">
        <w:rPr>
          <w:spacing w:val="-4"/>
        </w:rPr>
        <w:t xml:space="preserve"> </w:t>
      </w:r>
      <w:r w:rsidRPr="002721CF">
        <w:t>section</w:t>
      </w:r>
      <w:r w:rsidRPr="002721CF">
        <w:rPr>
          <w:spacing w:val="-4"/>
        </w:rPr>
        <w:t xml:space="preserve"> </w:t>
      </w:r>
      <w:r w:rsidRPr="002721CF">
        <w:t>182</w:t>
      </w:r>
      <w:r w:rsidRPr="002721CF">
        <w:rPr>
          <w:spacing w:val="-5"/>
        </w:rPr>
        <w:t xml:space="preserve"> </w:t>
      </w:r>
      <w:r w:rsidRPr="002721CF">
        <w:t>of</w:t>
      </w:r>
      <w:r w:rsidRPr="002721CF">
        <w:rPr>
          <w:spacing w:val="-3"/>
        </w:rPr>
        <w:t xml:space="preserve"> </w:t>
      </w:r>
      <w:r w:rsidRPr="002721CF">
        <w:t>the</w:t>
      </w:r>
      <w:r w:rsidRPr="002721CF">
        <w:rPr>
          <w:spacing w:val="-3"/>
        </w:rPr>
        <w:t xml:space="preserve"> </w:t>
      </w:r>
      <w:r w:rsidRPr="002721CF">
        <w:t>Regulation.</w:t>
      </w:r>
    </w:p>
    <w:p w14:paraId="734538D4" w14:textId="77777777" w:rsidR="00D830DE" w:rsidRPr="002721CF" w:rsidRDefault="00D830DE" w:rsidP="00463F37">
      <w:pPr>
        <w:pStyle w:val="ListParagraph"/>
      </w:pPr>
      <w:r w:rsidRPr="002721CF">
        <w:t>The</w:t>
      </w:r>
      <w:r w:rsidRPr="002721CF">
        <w:rPr>
          <w:spacing w:val="-3"/>
        </w:rPr>
        <w:t xml:space="preserve"> </w:t>
      </w:r>
      <w:r w:rsidRPr="002721CF">
        <w:t>chairperson</w:t>
      </w:r>
      <w:r w:rsidRPr="002721CF">
        <w:rPr>
          <w:spacing w:val="-3"/>
        </w:rPr>
        <w:t xml:space="preserve"> </w:t>
      </w:r>
      <w:r w:rsidRPr="002721CF">
        <w:t>may</w:t>
      </w:r>
      <w:r w:rsidRPr="002721CF">
        <w:rPr>
          <w:spacing w:val="-2"/>
        </w:rPr>
        <w:t xml:space="preserve"> </w:t>
      </w:r>
      <w:r w:rsidRPr="002721CF">
        <w:t>require</w:t>
      </w:r>
      <w:r w:rsidRPr="002721CF">
        <w:rPr>
          <w:spacing w:val="-3"/>
        </w:rPr>
        <w:t xml:space="preserve"> </w:t>
      </w:r>
      <w:r w:rsidRPr="002721CF">
        <w:t>a</w:t>
      </w:r>
      <w:r w:rsidRPr="002721CF">
        <w:rPr>
          <w:spacing w:val="-3"/>
        </w:rPr>
        <w:t xml:space="preserve"> </w:t>
      </w:r>
      <w:r w:rsidRPr="002721CF">
        <w:t>Councillor:</w:t>
      </w:r>
    </w:p>
    <w:p w14:paraId="678748A5" w14:textId="77777777" w:rsidR="00673CDC" w:rsidRDefault="00D830DE" w:rsidP="00524ECE">
      <w:pPr>
        <w:pStyle w:val="ListParagraph"/>
        <w:numPr>
          <w:ilvl w:val="0"/>
          <w:numId w:val="18"/>
        </w:numPr>
        <w:ind w:left="1276" w:hanging="567"/>
      </w:pPr>
      <w:r w:rsidRPr="002721CF">
        <w:t xml:space="preserve">to </w:t>
      </w:r>
      <w:proofErr w:type="spellStart"/>
      <w:r w:rsidRPr="002721CF">
        <w:t>apologise</w:t>
      </w:r>
      <w:proofErr w:type="spellEnd"/>
      <w:r w:rsidRPr="002721CF">
        <w:t xml:space="preserve"> without reservation for an act of disorder referred to in</w:t>
      </w:r>
      <w:r w:rsidRPr="002721CF">
        <w:rPr>
          <w:spacing w:val="-64"/>
        </w:rPr>
        <w:t xml:space="preserve"> </w:t>
      </w:r>
      <w:r w:rsidRPr="002721CF">
        <w:t>clauses</w:t>
      </w:r>
      <w:r w:rsidRPr="002721CF">
        <w:rPr>
          <w:spacing w:val="-2"/>
        </w:rPr>
        <w:t xml:space="preserve"> </w:t>
      </w:r>
      <w:r w:rsidRPr="002721CF">
        <w:t>15.11(a),</w:t>
      </w:r>
      <w:r w:rsidRPr="002721CF">
        <w:rPr>
          <w:spacing w:val="-1"/>
        </w:rPr>
        <w:t xml:space="preserve"> </w:t>
      </w:r>
      <w:r w:rsidRPr="002721CF">
        <w:t>(b), or</w:t>
      </w:r>
      <w:r w:rsidRPr="002721CF">
        <w:rPr>
          <w:spacing w:val="-1"/>
        </w:rPr>
        <w:t xml:space="preserve"> </w:t>
      </w:r>
      <w:r w:rsidRPr="002721CF">
        <w:t>(e),</w:t>
      </w:r>
      <w:r w:rsidRPr="002721CF">
        <w:rPr>
          <w:spacing w:val="-1"/>
        </w:rPr>
        <w:t xml:space="preserve"> </w:t>
      </w:r>
      <w:r w:rsidRPr="002721CF">
        <w:t>or</w:t>
      </w:r>
    </w:p>
    <w:p w14:paraId="42CAA15D" w14:textId="77777777" w:rsidR="00673CDC" w:rsidRDefault="00D830DE" w:rsidP="00524ECE">
      <w:pPr>
        <w:pStyle w:val="ListParagraph"/>
        <w:numPr>
          <w:ilvl w:val="0"/>
          <w:numId w:val="18"/>
        </w:numPr>
        <w:ind w:left="1276" w:hanging="567"/>
      </w:pPr>
      <w:r w:rsidRPr="00673CDC">
        <w:t>to withdraw a motion or an amendment referred to in clause 15.11(c)</w:t>
      </w:r>
      <w:r w:rsidRPr="00673CDC">
        <w:rPr>
          <w:spacing w:val="-64"/>
        </w:rPr>
        <w:t xml:space="preserve"> </w:t>
      </w:r>
      <w:r w:rsidRPr="00673CDC">
        <w:t>and,</w:t>
      </w:r>
      <w:r w:rsidRPr="00673CDC">
        <w:rPr>
          <w:spacing w:val="-3"/>
        </w:rPr>
        <w:t xml:space="preserve"> </w:t>
      </w:r>
      <w:r w:rsidRPr="00673CDC">
        <w:t>where</w:t>
      </w:r>
      <w:r w:rsidRPr="00673CDC">
        <w:rPr>
          <w:spacing w:val="-1"/>
        </w:rPr>
        <w:t xml:space="preserve"> </w:t>
      </w:r>
      <w:r w:rsidRPr="00673CDC">
        <w:t>appropriate,</w:t>
      </w:r>
      <w:r w:rsidRPr="00673CDC">
        <w:rPr>
          <w:spacing w:val="-2"/>
        </w:rPr>
        <w:t xml:space="preserve"> </w:t>
      </w:r>
      <w:r w:rsidRPr="00673CDC">
        <w:t>to</w:t>
      </w:r>
      <w:r w:rsidRPr="00673CDC">
        <w:rPr>
          <w:spacing w:val="-2"/>
        </w:rPr>
        <w:t xml:space="preserve"> </w:t>
      </w:r>
      <w:proofErr w:type="spellStart"/>
      <w:r w:rsidRPr="00673CDC">
        <w:t>apologise</w:t>
      </w:r>
      <w:proofErr w:type="spellEnd"/>
      <w:r w:rsidRPr="00673CDC">
        <w:rPr>
          <w:spacing w:val="-2"/>
        </w:rPr>
        <w:t xml:space="preserve"> </w:t>
      </w:r>
      <w:r w:rsidRPr="00673CDC">
        <w:t>without</w:t>
      </w:r>
      <w:r w:rsidRPr="00673CDC">
        <w:rPr>
          <w:spacing w:val="-2"/>
        </w:rPr>
        <w:t xml:space="preserve"> </w:t>
      </w:r>
      <w:r w:rsidRPr="00673CDC">
        <w:t>reservation,</w:t>
      </w:r>
      <w:r w:rsidRPr="00673CDC">
        <w:rPr>
          <w:spacing w:val="-1"/>
        </w:rPr>
        <w:t xml:space="preserve"> </w:t>
      </w:r>
      <w:r w:rsidRPr="00673CDC">
        <w:t>or</w:t>
      </w:r>
    </w:p>
    <w:p w14:paraId="0F73002B" w14:textId="177D73A8" w:rsidR="00D830DE" w:rsidRPr="00673CDC" w:rsidRDefault="00D830DE" w:rsidP="00524ECE">
      <w:pPr>
        <w:pStyle w:val="ListParagraph"/>
        <w:numPr>
          <w:ilvl w:val="0"/>
          <w:numId w:val="18"/>
        </w:numPr>
        <w:ind w:left="1276" w:hanging="567"/>
      </w:pPr>
      <w:r w:rsidRPr="00673CDC">
        <w:t xml:space="preserve">to retract and </w:t>
      </w:r>
      <w:proofErr w:type="spellStart"/>
      <w:r w:rsidR="002F4AB3" w:rsidRPr="00673CDC">
        <w:t>apologise</w:t>
      </w:r>
      <w:proofErr w:type="spellEnd"/>
      <w:r w:rsidRPr="00673CDC">
        <w:t xml:space="preserve"> without reservation for any statement that</w:t>
      </w:r>
      <w:r w:rsidRPr="00673CDC">
        <w:rPr>
          <w:spacing w:val="1"/>
        </w:rPr>
        <w:t xml:space="preserve"> </w:t>
      </w:r>
      <w:r w:rsidRPr="00673CDC">
        <w:t>constitutes</w:t>
      </w:r>
      <w:r w:rsidRPr="00673CDC">
        <w:rPr>
          <w:spacing w:val="-2"/>
        </w:rPr>
        <w:t xml:space="preserve"> </w:t>
      </w:r>
      <w:r w:rsidRPr="00673CDC">
        <w:t>an</w:t>
      </w:r>
      <w:r w:rsidRPr="00673CDC">
        <w:rPr>
          <w:spacing w:val="-3"/>
        </w:rPr>
        <w:t xml:space="preserve"> </w:t>
      </w:r>
      <w:r w:rsidRPr="00673CDC">
        <w:t>act</w:t>
      </w:r>
      <w:r w:rsidRPr="00673CDC">
        <w:rPr>
          <w:spacing w:val="-2"/>
        </w:rPr>
        <w:t xml:space="preserve"> </w:t>
      </w:r>
      <w:r w:rsidRPr="00673CDC">
        <w:t>of</w:t>
      </w:r>
      <w:r w:rsidRPr="00673CDC">
        <w:rPr>
          <w:spacing w:val="-3"/>
        </w:rPr>
        <w:t xml:space="preserve"> </w:t>
      </w:r>
      <w:r w:rsidRPr="00673CDC">
        <w:t>disorder</w:t>
      </w:r>
      <w:r w:rsidRPr="00673CDC">
        <w:rPr>
          <w:spacing w:val="-3"/>
        </w:rPr>
        <w:t xml:space="preserve"> </w:t>
      </w:r>
      <w:r w:rsidRPr="00673CDC">
        <w:t>referred</w:t>
      </w:r>
      <w:r w:rsidRPr="00673CDC">
        <w:rPr>
          <w:spacing w:val="-1"/>
        </w:rPr>
        <w:t xml:space="preserve"> </w:t>
      </w:r>
      <w:r w:rsidRPr="00673CDC">
        <w:t>to</w:t>
      </w:r>
      <w:r w:rsidRPr="00673CDC">
        <w:rPr>
          <w:spacing w:val="-2"/>
        </w:rPr>
        <w:t xml:space="preserve"> </w:t>
      </w:r>
      <w:r w:rsidRPr="00673CDC">
        <w:t>in</w:t>
      </w:r>
      <w:r w:rsidRPr="00673CDC">
        <w:rPr>
          <w:spacing w:val="-3"/>
        </w:rPr>
        <w:t xml:space="preserve"> </w:t>
      </w:r>
      <w:r w:rsidRPr="00673CDC">
        <w:t>clauses</w:t>
      </w:r>
      <w:r w:rsidRPr="00673CDC">
        <w:rPr>
          <w:spacing w:val="-2"/>
        </w:rPr>
        <w:t xml:space="preserve"> </w:t>
      </w:r>
      <w:r w:rsidRPr="00673CDC">
        <w:t>15.11(d)</w:t>
      </w:r>
      <w:r w:rsidRPr="00673CDC">
        <w:rPr>
          <w:spacing w:val="-3"/>
        </w:rPr>
        <w:t xml:space="preserve"> </w:t>
      </w:r>
      <w:r w:rsidRPr="00673CDC">
        <w:t>and</w:t>
      </w:r>
      <w:r w:rsidRPr="00673CDC">
        <w:rPr>
          <w:spacing w:val="-3"/>
        </w:rPr>
        <w:t xml:space="preserve"> </w:t>
      </w:r>
      <w:r w:rsidRPr="00673CDC">
        <w:t>(e).</w:t>
      </w:r>
    </w:p>
    <w:p w14:paraId="519F9ED3" w14:textId="77777777" w:rsidR="00D830DE" w:rsidRPr="0005041D" w:rsidRDefault="00D830DE" w:rsidP="002F4AB3">
      <w:pPr>
        <w:pStyle w:val="BodyText"/>
        <w:rPr>
          <w:rFonts w:ascii="Poppins" w:hAnsi="Poppins" w:cs="Poppins"/>
          <w:b/>
          <w:bCs/>
          <w:sz w:val="24"/>
          <w:szCs w:val="24"/>
        </w:rPr>
      </w:pPr>
      <w:r w:rsidRPr="0005041D">
        <w:rPr>
          <w:rFonts w:ascii="Poppins" w:hAnsi="Poppins" w:cs="Poppins"/>
          <w:b/>
          <w:bCs/>
          <w:sz w:val="24"/>
          <w:szCs w:val="24"/>
        </w:rPr>
        <w:t>Note:</w:t>
      </w:r>
      <w:r w:rsidRPr="0005041D">
        <w:rPr>
          <w:rFonts w:ascii="Poppins" w:hAnsi="Poppins" w:cs="Poppins"/>
          <w:b/>
          <w:bCs/>
          <w:spacing w:val="-5"/>
          <w:sz w:val="24"/>
          <w:szCs w:val="24"/>
        </w:rPr>
        <w:t xml:space="preserve"> </w:t>
      </w:r>
      <w:r w:rsidRPr="0005041D">
        <w:rPr>
          <w:rFonts w:ascii="Poppins" w:hAnsi="Poppins" w:cs="Poppins"/>
          <w:b/>
          <w:bCs/>
          <w:sz w:val="24"/>
          <w:szCs w:val="24"/>
        </w:rPr>
        <w:t>Clause</w:t>
      </w:r>
      <w:r w:rsidRPr="0005041D">
        <w:rPr>
          <w:rFonts w:ascii="Poppins" w:hAnsi="Poppins" w:cs="Poppins"/>
          <w:b/>
          <w:bCs/>
          <w:spacing w:val="-4"/>
          <w:sz w:val="24"/>
          <w:szCs w:val="24"/>
        </w:rPr>
        <w:t xml:space="preserve"> </w:t>
      </w:r>
      <w:r w:rsidRPr="0005041D">
        <w:rPr>
          <w:rFonts w:ascii="Poppins" w:hAnsi="Poppins" w:cs="Poppins"/>
          <w:b/>
          <w:bCs/>
          <w:sz w:val="24"/>
          <w:szCs w:val="24"/>
        </w:rPr>
        <w:t>15.12</w:t>
      </w:r>
      <w:r w:rsidRPr="0005041D">
        <w:rPr>
          <w:rFonts w:ascii="Poppins" w:hAnsi="Poppins" w:cs="Poppins"/>
          <w:b/>
          <w:bCs/>
          <w:spacing w:val="-4"/>
          <w:sz w:val="24"/>
          <w:szCs w:val="24"/>
        </w:rPr>
        <w:t xml:space="preserve"> </w:t>
      </w:r>
      <w:r w:rsidRPr="0005041D">
        <w:rPr>
          <w:rFonts w:ascii="Poppins" w:hAnsi="Poppins" w:cs="Poppins"/>
          <w:b/>
          <w:bCs/>
          <w:sz w:val="24"/>
          <w:szCs w:val="24"/>
        </w:rPr>
        <w:t>reflects</w:t>
      </w:r>
      <w:r w:rsidRPr="0005041D">
        <w:rPr>
          <w:rFonts w:ascii="Poppins" w:hAnsi="Poppins" w:cs="Poppins"/>
          <w:b/>
          <w:bCs/>
          <w:spacing w:val="-4"/>
          <w:sz w:val="24"/>
          <w:szCs w:val="24"/>
        </w:rPr>
        <w:t xml:space="preserve"> </w:t>
      </w:r>
      <w:r w:rsidRPr="0005041D">
        <w:rPr>
          <w:rFonts w:ascii="Poppins" w:hAnsi="Poppins" w:cs="Poppins"/>
          <w:b/>
          <w:bCs/>
          <w:sz w:val="24"/>
          <w:szCs w:val="24"/>
        </w:rPr>
        <w:t>section</w:t>
      </w:r>
      <w:r w:rsidRPr="0005041D">
        <w:rPr>
          <w:rFonts w:ascii="Poppins" w:hAnsi="Poppins" w:cs="Poppins"/>
          <w:b/>
          <w:bCs/>
          <w:spacing w:val="-4"/>
          <w:sz w:val="24"/>
          <w:szCs w:val="24"/>
        </w:rPr>
        <w:t xml:space="preserve"> </w:t>
      </w:r>
      <w:r w:rsidRPr="0005041D">
        <w:rPr>
          <w:rFonts w:ascii="Poppins" w:hAnsi="Poppins" w:cs="Poppins"/>
          <w:b/>
          <w:bCs/>
          <w:sz w:val="24"/>
          <w:szCs w:val="24"/>
        </w:rPr>
        <w:t>233</w:t>
      </w:r>
      <w:r w:rsidRPr="0005041D">
        <w:rPr>
          <w:rFonts w:ascii="Poppins" w:hAnsi="Poppins" w:cs="Poppins"/>
          <w:b/>
          <w:bCs/>
          <w:spacing w:val="-5"/>
          <w:sz w:val="24"/>
          <w:szCs w:val="24"/>
        </w:rPr>
        <w:t xml:space="preserve"> </w:t>
      </w:r>
      <w:r w:rsidRPr="0005041D">
        <w:rPr>
          <w:rFonts w:ascii="Poppins" w:hAnsi="Poppins" w:cs="Poppins"/>
          <w:b/>
          <w:bCs/>
          <w:sz w:val="24"/>
          <w:szCs w:val="24"/>
        </w:rPr>
        <w:t>of</w:t>
      </w:r>
      <w:r w:rsidRPr="0005041D">
        <w:rPr>
          <w:rFonts w:ascii="Poppins" w:hAnsi="Poppins" w:cs="Poppins"/>
          <w:b/>
          <w:bCs/>
          <w:spacing w:val="-3"/>
          <w:sz w:val="24"/>
          <w:szCs w:val="24"/>
        </w:rPr>
        <w:t xml:space="preserve"> </w:t>
      </w:r>
      <w:r w:rsidRPr="0005041D">
        <w:rPr>
          <w:rFonts w:ascii="Poppins" w:hAnsi="Poppins" w:cs="Poppins"/>
          <w:b/>
          <w:bCs/>
          <w:sz w:val="24"/>
          <w:szCs w:val="24"/>
        </w:rPr>
        <w:t>the</w:t>
      </w:r>
      <w:r w:rsidRPr="0005041D">
        <w:rPr>
          <w:rFonts w:ascii="Poppins" w:hAnsi="Poppins" w:cs="Poppins"/>
          <w:b/>
          <w:bCs/>
          <w:spacing w:val="-3"/>
          <w:sz w:val="24"/>
          <w:szCs w:val="24"/>
        </w:rPr>
        <w:t xml:space="preserve"> </w:t>
      </w:r>
      <w:r w:rsidRPr="0005041D">
        <w:rPr>
          <w:rFonts w:ascii="Poppins" w:hAnsi="Poppins" w:cs="Poppins"/>
          <w:b/>
          <w:bCs/>
          <w:sz w:val="24"/>
          <w:szCs w:val="24"/>
        </w:rPr>
        <w:t>Regulation.</w:t>
      </w:r>
    </w:p>
    <w:p w14:paraId="6441373F" w14:textId="77777777" w:rsidR="00D830DE" w:rsidRPr="002721CF" w:rsidRDefault="00D830DE" w:rsidP="002F4AB3">
      <w:pPr>
        <w:pStyle w:val="Heading2"/>
      </w:pPr>
      <w:r w:rsidRPr="002721CF">
        <w:lastRenderedPageBreak/>
        <w:t>How</w:t>
      </w:r>
      <w:r w:rsidRPr="002721CF">
        <w:rPr>
          <w:spacing w:val="-2"/>
        </w:rPr>
        <w:t xml:space="preserve"> </w:t>
      </w:r>
      <w:r w:rsidRPr="002721CF">
        <w:t>disorder</w:t>
      </w:r>
      <w:r w:rsidRPr="002721CF">
        <w:rPr>
          <w:spacing w:val="-1"/>
        </w:rPr>
        <w:t xml:space="preserve"> </w:t>
      </w:r>
      <w:r w:rsidRPr="002721CF">
        <w:t>at</w:t>
      </w:r>
      <w:r w:rsidRPr="002721CF">
        <w:rPr>
          <w:spacing w:val="-2"/>
        </w:rPr>
        <w:t xml:space="preserve"> </w:t>
      </w:r>
      <w:r w:rsidRPr="002721CF">
        <w:t>a</w:t>
      </w:r>
      <w:r w:rsidRPr="002721CF">
        <w:rPr>
          <w:spacing w:val="-3"/>
        </w:rPr>
        <w:t xml:space="preserve"> </w:t>
      </w:r>
      <w:r w:rsidRPr="002721CF">
        <w:t>meeting</w:t>
      </w:r>
      <w:r w:rsidRPr="002721CF">
        <w:rPr>
          <w:spacing w:val="-1"/>
        </w:rPr>
        <w:t xml:space="preserve"> </w:t>
      </w:r>
      <w:r w:rsidRPr="002721CF">
        <w:t>may</w:t>
      </w:r>
      <w:r w:rsidRPr="002721CF">
        <w:rPr>
          <w:spacing w:val="-1"/>
        </w:rPr>
        <w:t xml:space="preserve"> </w:t>
      </w:r>
      <w:r w:rsidRPr="002721CF">
        <w:t>be</w:t>
      </w:r>
      <w:r w:rsidRPr="002721CF">
        <w:rPr>
          <w:spacing w:val="-2"/>
        </w:rPr>
        <w:t xml:space="preserve"> </w:t>
      </w:r>
      <w:r w:rsidRPr="002721CF">
        <w:t>dealt</w:t>
      </w:r>
      <w:r w:rsidRPr="002721CF">
        <w:rPr>
          <w:spacing w:val="-2"/>
        </w:rPr>
        <w:t xml:space="preserve"> </w:t>
      </w:r>
      <w:r w:rsidRPr="002721CF">
        <w:t>with</w:t>
      </w:r>
    </w:p>
    <w:p w14:paraId="27FE3761" w14:textId="06D4EA4F" w:rsidR="00D830DE" w:rsidRPr="002721CF" w:rsidRDefault="00D830DE" w:rsidP="00463F37">
      <w:pPr>
        <w:pStyle w:val="ListParagraph"/>
      </w:pPr>
      <w:r w:rsidRPr="002721CF">
        <w:t>If disorder occurs at a meeting of the Council, the chairperson may adjourn</w:t>
      </w:r>
      <w:r w:rsidR="004D1906">
        <w:t xml:space="preserve"> </w:t>
      </w:r>
      <w:r w:rsidRPr="002721CF">
        <w:rPr>
          <w:spacing w:val="-64"/>
        </w:rPr>
        <w:t xml:space="preserve"> </w:t>
      </w:r>
      <w:r w:rsidRPr="002721CF">
        <w:t>the meeting for a period of not more than fifteen (15) minutes and leave the</w:t>
      </w:r>
      <w:r w:rsidRPr="002721CF">
        <w:rPr>
          <w:spacing w:val="-64"/>
        </w:rPr>
        <w:t xml:space="preserve"> </w:t>
      </w:r>
      <w:r w:rsidRPr="002721CF">
        <w:t>chair. The Council, on reassembling, must, on a question put from the</w:t>
      </w:r>
      <w:r w:rsidRPr="002721CF">
        <w:rPr>
          <w:spacing w:val="1"/>
        </w:rPr>
        <w:t xml:space="preserve"> </w:t>
      </w:r>
      <w:r w:rsidRPr="002721CF">
        <w:t>chairperson, decide without debate whether the business is to be</w:t>
      </w:r>
      <w:r w:rsidRPr="002721CF">
        <w:rPr>
          <w:spacing w:val="1"/>
        </w:rPr>
        <w:t xml:space="preserve"> </w:t>
      </w:r>
      <w:r w:rsidRPr="002721CF">
        <w:t>proceeded with or not. This clause applies to disorder arising from the</w:t>
      </w:r>
      <w:r w:rsidRPr="002721CF">
        <w:rPr>
          <w:spacing w:val="1"/>
        </w:rPr>
        <w:t xml:space="preserve"> </w:t>
      </w:r>
      <w:r w:rsidRPr="002721CF">
        <w:t>conduct of members of the public as well as disorder arising from the</w:t>
      </w:r>
      <w:r w:rsidRPr="002721CF">
        <w:rPr>
          <w:spacing w:val="1"/>
        </w:rPr>
        <w:t xml:space="preserve"> </w:t>
      </w:r>
      <w:r w:rsidRPr="002721CF">
        <w:t>conduct</w:t>
      </w:r>
      <w:r w:rsidRPr="002721CF">
        <w:rPr>
          <w:spacing w:val="-2"/>
        </w:rPr>
        <w:t xml:space="preserve"> </w:t>
      </w:r>
      <w:r w:rsidRPr="002721CF">
        <w:t>of</w:t>
      </w:r>
      <w:r w:rsidRPr="002721CF">
        <w:rPr>
          <w:spacing w:val="-1"/>
        </w:rPr>
        <w:t xml:space="preserve"> </w:t>
      </w:r>
      <w:r w:rsidRPr="002721CF">
        <w:t>Councillors.</w:t>
      </w:r>
    </w:p>
    <w:p w14:paraId="22B53944" w14:textId="77777777" w:rsidR="00D830DE" w:rsidRPr="002721CF" w:rsidRDefault="00D830DE" w:rsidP="002F4AB3">
      <w:pPr>
        <w:pStyle w:val="Heading2"/>
      </w:pPr>
      <w:r w:rsidRPr="002721CF">
        <w:t>Expulsion</w:t>
      </w:r>
      <w:r w:rsidRPr="002721CF">
        <w:rPr>
          <w:spacing w:val="-2"/>
        </w:rPr>
        <w:t xml:space="preserve"> </w:t>
      </w:r>
      <w:r w:rsidRPr="002721CF">
        <w:t>from meetings</w:t>
      </w:r>
    </w:p>
    <w:p w14:paraId="3EF768BC" w14:textId="79F69138" w:rsidR="003D1ED8" w:rsidRDefault="00D830DE" w:rsidP="00463F37">
      <w:pPr>
        <w:pStyle w:val="ListParagraph"/>
      </w:pPr>
      <w:r w:rsidRPr="002721CF">
        <w:t>All chairpersons of meetings of the Council and committees of the Council</w:t>
      </w:r>
      <w:r w:rsidRPr="002721CF">
        <w:rPr>
          <w:spacing w:val="1"/>
        </w:rPr>
        <w:t xml:space="preserve"> </w:t>
      </w:r>
      <w:r w:rsidRPr="002721CF">
        <w:t>are authorised under this code to expel any person other than a Councillor,</w:t>
      </w:r>
      <w:r w:rsidRPr="002721CF">
        <w:rPr>
          <w:spacing w:val="1"/>
        </w:rPr>
        <w:t xml:space="preserve"> </w:t>
      </w:r>
      <w:r w:rsidRPr="002721CF">
        <w:t>from a Council or committee meeting, for the purposes of section 10(2)(b) of</w:t>
      </w:r>
      <w:r w:rsidRPr="002721CF">
        <w:rPr>
          <w:spacing w:val="-64"/>
        </w:rPr>
        <w:t xml:space="preserve"> </w:t>
      </w:r>
      <w:r w:rsidRPr="002721CF">
        <w:t>the Act. Councillors may only be expelled by resolution of the Council or the</w:t>
      </w:r>
      <w:r w:rsidRPr="002721CF">
        <w:rPr>
          <w:spacing w:val="-64"/>
        </w:rPr>
        <w:t xml:space="preserve"> </w:t>
      </w:r>
      <w:r w:rsidRPr="002721CF">
        <w:t>committee</w:t>
      </w:r>
      <w:r w:rsidRPr="002721CF">
        <w:rPr>
          <w:spacing w:val="-1"/>
        </w:rPr>
        <w:t xml:space="preserve"> </w:t>
      </w:r>
      <w:r w:rsidRPr="002721CF">
        <w:t>of</w:t>
      </w:r>
      <w:r w:rsidRPr="002721CF">
        <w:rPr>
          <w:spacing w:val="-1"/>
        </w:rPr>
        <w:t xml:space="preserve"> </w:t>
      </w:r>
      <w:r w:rsidRPr="002721CF">
        <w:t>the Council.</w:t>
      </w:r>
    </w:p>
    <w:p w14:paraId="0054A9A6" w14:textId="312D9518" w:rsidR="003D1ED8" w:rsidRDefault="00D830DE" w:rsidP="00463F37">
      <w:pPr>
        <w:pStyle w:val="ListParagraph"/>
      </w:pPr>
      <w:r w:rsidRPr="005E67B1">
        <w:t>Clause 15.14, does not limit the ability of the Council or a committee of the</w:t>
      </w:r>
      <w:r w:rsidR="004D1906">
        <w:t xml:space="preserve"> </w:t>
      </w:r>
      <w:r w:rsidRPr="005E67B1">
        <w:rPr>
          <w:spacing w:val="-64"/>
        </w:rPr>
        <w:t xml:space="preserve"> </w:t>
      </w:r>
      <w:r w:rsidRPr="005E67B1">
        <w:t>Council to resolve to expel a person, including a Councillor, from a Council</w:t>
      </w:r>
      <w:r w:rsidRPr="005E67B1">
        <w:rPr>
          <w:spacing w:val="-64"/>
        </w:rPr>
        <w:t xml:space="preserve"> </w:t>
      </w:r>
      <w:r w:rsidRPr="005E67B1">
        <w:t>or</w:t>
      </w:r>
      <w:r w:rsidRPr="005E67B1">
        <w:rPr>
          <w:spacing w:val="-2"/>
        </w:rPr>
        <w:t xml:space="preserve"> </w:t>
      </w:r>
      <w:r w:rsidRPr="005E67B1">
        <w:t>committee meeting,</w:t>
      </w:r>
      <w:r w:rsidRPr="005E67B1">
        <w:rPr>
          <w:spacing w:val="-1"/>
        </w:rPr>
        <w:t xml:space="preserve"> </w:t>
      </w:r>
      <w:r w:rsidRPr="005E67B1">
        <w:t>under</w:t>
      </w:r>
      <w:r w:rsidRPr="005E67B1">
        <w:rPr>
          <w:spacing w:val="-1"/>
        </w:rPr>
        <w:t xml:space="preserve"> </w:t>
      </w:r>
      <w:r w:rsidRPr="005E67B1">
        <w:t>section</w:t>
      </w:r>
      <w:r w:rsidRPr="005E67B1">
        <w:rPr>
          <w:spacing w:val="-1"/>
        </w:rPr>
        <w:t xml:space="preserve"> </w:t>
      </w:r>
      <w:r w:rsidRPr="005E67B1">
        <w:t>10(2)(a) of</w:t>
      </w:r>
      <w:r w:rsidRPr="005E67B1">
        <w:rPr>
          <w:spacing w:val="-1"/>
        </w:rPr>
        <w:t xml:space="preserve"> </w:t>
      </w:r>
      <w:r w:rsidRPr="005E67B1">
        <w:t>the Act.</w:t>
      </w:r>
    </w:p>
    <w:p w14:paraId="30375253" w14:textId="160178C9" w:rsidR="00D830DE" w:rsidRPr="003D1ED8" w:rsidRDefault="00D830DE" w:rsidP="00463F37">
      <w:pPr>
        <w:pStyle w:val="ListParagraph"/>
      </w:pPr>
      <w:r w:rsidRPr="003D1ED8">
        <w:t>A Councillor may, as provided by section 10(2)(a) or (b) of the Act, be</w:t>
      </w:r>
      <w:r w:rsidRPr="003D1ED8">
        <w:rPr>
          <w:spacing w:val="1"/>
        </w:rPr>
        <w:t xml:space="preserve"> </w:t>
      </w:r>
      <w:r w:rsidRPr="003D1ED8">
        <w:t>expelled from a meeting of the Council for having failed to comply with a</w:t>
      </w:r>
      <w:r w:rsidRPr="003D1ED8">
        <w:rPr>
          <w:spacing w:val="1"/>
        </w:rPr>
        <w:t xml:space="preserve"> </w:t>
      </w:r>
      <w:r w:rsidRPr="003D1ED8">
        <w:t>requirement under clause 15.12. The expulsion of a Councillor from the</w:t>
      </w:r>
      <w:r w:rsidRPr="003D1ED8">
        <w:rPr>
          <w:spacing w:val="1"/>
        </w:rPr>
        <w:t xml:space="preserve"> </w:t>
      </w:r>
      <w:r w:rsidRPr="003D1ED8">
        <w:t>meeting for that reason does not prevent any other action from being taken</w:t>
      </w:r>
      <w:r w:rsidRPr="003D1ED8">
        <w:rPr>
          <w:spacing w:val="-64"/>
        </w:rPr>
        <w:t xml:space="preserve"> </w:t>
      </w:r>
      <w:r w:rsidRPr="003D1ED8">
        <w:t>against</w:t>
      </w:r>
      <w:r w:rsidRPr="003D1ED8">
        <w:rPr>
          <w:spacing w:val="-2"/>
        </w:rPr>
        <w:t xml:space="preserve"> </w:t>
      </w:r>
      <w:r w:rsidRPr="003D1ED8">
        <w:t>the</w:t>
      </w:r>
      <w:r w:rsidRPr="003D1ED8">
        <w:rPr>
          <w:spacing w:val="-1"/>
        </w:rPr>
        <w:t xml:space="preserve"> </w:t>
      </w:r>
      <w:r w:rsidRPr="003D1ED8">
        <w:t>Councillor</w:t>
      </w:r>
      <w:r w:rsidRPr="003D1ED8">
        <w:rPr>
          <w:spacing w:val="-1"/>
        </w:rPr>
        <w:t xml:space="preserve"> </w:t>
      </w:r>
      <w:r w:rsidRPr="003D1ED8">
        <w:t>for</w:t>
      </w:r>
      <w:r w:rsidRPr="003D1ED8">
        <w:rPr>
          <w:spacing w:val="-1"/>
        </w:rPr>
        <w:t xml:space="preserve"> </w:t>
      </w:r>
      <w:r w:rsidRPr="003D1ED8">
        <w:t>the act</w:t>
      </w:r>
      <w:r w:rsidRPr="003D1ED8">
        <w:rPr>
          <w:spacing w:val="-2"/>
        </w:rPr>
        <w:t xml:space="preserve"> </w:t>
      </w:r>
      <w:r w:rsidRPr="003D1ED8">
        <w:t>of</w:t>
      </w:r>
      <w:r w:rsidRPr="003D1ED8">
        <w:rPr>
          <w:spacing w:val="-2"/>
        </w:rPr>
        <w:t xml:space="preserve"> </w:t>
      </w:r>
      <w:r w:rsidRPr="003D1ED8">
        <w:t>disorder</w:t>
      </w:r>
      <w:r w:rsidRPr="003D1ED8">
        <w:rPr>
          <w:spacing w:val="-1"/>
        </w:rPr>
        <w:t xml:space="preserve"> </w:t>
      </w:r>
      <w:r w:rsidRPr="003D1ED8">
        <w:t>concerned.</w:t>
      </w:r>
    </w:p>
    <w:p w14:paraId="10D39B42" w14:textId="77777777" w:rsidR="00D830DE" w:rsidRPr="0005041D" w:rsidRDefault="00D830DE" w:rsidP="005E67B1">
      <w:pPr>
        <w:spacing w:before="120" w:after="120"/>
        <w:rPr>
          <w:rFonts w:ascii="Poppins" w:hAnsi="Poppins" w:cs="Poppins"/>
          <w:b/>
          <w:bCs/>
          <w:sz w:val="24"/>
          <w:szCs w:val="24"/>
        </w:rPr>
      </w:pPr>
      <w:r w:rsidRPr="0005041D">
        <w:rPr>
          <w:rFonts w:ascii="Poppins" w:hAnsi="Poppins" w:cs="Poppins"/>
          <w:b/>
          <w:bCs/>
          <w:sz w:val="24"/>
          <w:szCs w:val="24"/>
        </w:rPr>
        <w:t>Note:</w:t>
      </w:r>
      <w:r w:rsidRPr="0005041D">
        <w:rPr>
          <w:rFonts w:ascii="Poppins" w:hAnsi="Poppins" w:cs="Poppins"/>
          <w:b/>
          <w:bCs/>
          <w:spacing w:val="-6"/>
          <w:sz w:val="24"/>
          <w:szCs w:val="24"/>
        </w:rPr>
        <w:t xml:space="preserve"> </w:t>
      </w:r>
      <w:r w:rsidRPr="0005041D">
        <w:rPr>
          <w:rFonts w:ascii="Poppins" w:hAnsi="Poppins" w:cs="Poppins"/>
          <w:b/>
          <w:bCs/>
          <w:sz w:val="24"/>
          <w:szCs w:val="24"/>
        </w:rPr>
        <w:t>Clause</w:t>
      </w:r>
      <w:r w:rsidRPr="0005041D">
        <w:rPr>
          <w:rFonts w:ascii="Poppins" w:hAnsi="Poppins" w:cs="Poppins"/>
          <w:b/>
          <w:bCs/>
          <w:spacing w:val="-5"/>
          <w:sz w:val="24"/>
          <w:szCs w:val="24"/>
        </w:rPr>
        <w:t xml:space="preserve"> </w:t>
      </w:r>
      <w:r w:rsidRPr="0005041D">
        <w:rPr>
          <w:rFonts w:ascii="Poppins" w:hAnsi="Poppins" w:cs="Poppins"/>
          <w:b/>
          <w:bCs/>
          <w:sz w:val="24"/>
          <w:szCs w:val="24"/>
        </w:rPr>
        <w:t>15.16</w:t>
      </w:r>
      <w:r w:rsidRPr="0005041D">
        <w:rPr>
          <w:rFonts w:ascii="Poppins" w:hAnsi="Poppins" w:cs="Poppins"/>
          <w:b/>
          <w:bCs/>
          <w:spacing w:val="-4"/>
          <w:sz w:val="24"/>
          <w:szCs w:val="24"/>
        </w:rPr>
        <w:t xml:space="preserve"> </w:t>
      </w:r>
      <w:r w:rsidRPr="0005041D">
        <w:rPr>
          <w:rFonts w:ascii="Poppins" w:hAnsi="Poppins" w:cs="Poppins"/>
          <w:b/>
          <w:bCs/>
          <w:sz w:val="24"/>
          <w:szCs w:val="24"/>
        </w:rPr>
        <w:t>reflects</w:t>
      </w:r>
      <w:r w:rsidRPr="0005041D">
        <w:rPr>
          <w:rFonts w:ascii="Poppins" w:hAnsi="Poppins" w:cs="Poppins"/>
          <w:b/>
          <w:bCs/>
          <w:spacing w:val="-5"/>
          <w:sz w:val="24"/>
          <w:szCs w:val="24"/>
        </w:rPr>
        <w:t xml:space="preserve"> </w:t>
      </w:r>
      <w:r w:rsidRPr="0005041D">
        <w:rPr>
          <w:rFonts w:ascii="Poppins" w:hAnsi="Poppins" w:cs="Poppins"/>
          <w:b/>
          <w:bCs/>
          <w:sz w:val="24"/>
          <w:szCs w:val="24"/>
        </w:rPr>
        <w:t>section</w:t>
      </w:r>
      <w:r w:rsidRPr="0005041D">
        <w:rPr>
          <w:rFonts w:ascii="Poppins" w:hAnsi="Poppins" w:cs="Poppins"/>
          <w:b/>
          <w:bCs/>
          <w:spacing w:val="-5"/>
          <w:sz w:val="24"/>
          <w:szCs w:val="24"/>
        </w:rPr>
        <w:t xml:space="preserve"> </w:t>
      </w:r>
      <w:r w:rsidRPr="0005041D">
        <w:rPr>
          <w:rFonts w:ascii="Poppins" w:hAnsi="Poppins" w:cs="Poppins"/>
          <w:b/>
          <w:bCs/>
          <w:sz w:val="24"/>
          <w:szCs w:val="24"/>
        </w:rPr>
        <w:t>233(2)</w:t>
      </w:r>
      <w:r w:rsidRPr="0005041D">
        <w:rPr>
          <w:rFonts w:ascii="Poppins" w:hAnsi="Poppins" w:cs="Poppins"/>
          <w:b/>
          <w:bCs/>
          <w:spacing w:val="-5"/>
          <w:sz w:val="24"/>
          <w:szCs w:val="24"/>
        </w:rPr>
        <w:t xml:space="preserve"> </w:t>
      </w:r>
      <w:r w:rsidRPr="0005041D">
        <w:rPr>
          <w:rFonts w:ascii="Poppins" w:hAnsi="Poppins" w:cs="Poppins"/>
          <w:b/>
          <w:bCs/>
          <w:sz w:val="24"/>
          <w:szCs w:val="24"/>
        </w:rPr>
        <w:t>of</w:t>
      </w:r>
      <w:r w:rsidRPr="0005041D">
        <w:rPr>
          <w:rFonts w:ascii="Poppins" w:hAnsi="Poppins" w:cs="Poppins"/>
          <w:b/>
          <w:bCs/>
          <w:spacing w:val="-4"/>
          <w:sz w:val="24"/>
          <w:szCs w:val="24"/>
        </w:rPr>
        <w:t xml:space="preserve"> </w:t>
      </w:r>
      <w:r w:rsidRPr="0005041D">
        <w:rPr>
          <w:rFonts w:ascii="Poppins" w:hAnsi="Poppins" w:cs="Poppins"/>
          <w:b/>
          <w:bCs/>
          <w:sz w:val="24"/>
          <w:szCs w:val="24"/>
        </w:rPr>
        <w:t>the</w:t>
      </w:r>
      <w:r w:rsidRPr="0005041D">
        <w:rPr>
          <w:rFonts w:ascii="Poppins" w:hAnsi="Poppins" w:cs="Poppins"/>
          <w:b/>
          <w:bCs/>
          <w:spacing w:val="-4"/>
          <w:sz w:val="24"/>
          <w:szCs w:val="24"/>
        </w:rPr>
        <w:t xml:space="preserve"> </w:t>
      </w:r>
      <w:r w:rsidRPr="0005041D">
        <w:rPr>
          <w:rFonts w:ascii="Poppins" w:hAnsi="Poppins" w:cs="Poppins"/>
          <w:b/>
          <w:bCs/>
          <w:sz w:val="24"/>
          <w:szCs w:val="24"/>
        </w:rPr>
        <w:t>Regulation.</w:t>
      </w:r>
    </w:p>
    <w:p w14:paraId="600630AF" w14:textId="016E0D96" w:rsidR="00D830DE" w:rsidRPr="00AB57EE" w:rsidRDefault="00D830DE" w:rsidP="00463F37">
      <w:pPr>
        <w:pStyle w:val="ListParagraph"/>
      </w:pPr>
      <w:r w:rsidRPr="002721CF">
        <w:t xml:space="preserve">A member of the public may, as provided by section 10(2)(a) or (b) of </w:t>
      </w:r>
      <w:r w:rsidR="00AB57EE">
        <w:t>the Act</w:t>
      </w:r>
      <w:r w:rsidRPr="00AB57EE">
        <w:t>, be expelled from a meeting of the Council for engaging in or having</w:t>
      </w:r>
      <w:r w:rsidRPr="00AB57EE">
        <w:rPr>
          <w:spacing w:val="1"/>
        </w:rPr>
        <w:t xml:space="preserve"> </w:t>
      </w:r>
      <w:r w:rsidRPr="00AB57EE">
        <w:t>engaged</w:t>
      </w:r>
      <w:r w:rsidRPr="00AB57EE">
        <w:rPr>
          <w:spacing w:val="-2"/>
        </w:rPr>
        <w:t xml:space="preserve"> </w:t>
      </w:r>
      <w:r w:rsidRPr="00AB57EE">
        <w:t>in</w:t>
      </w:r>
      <w:r w:rsidRPr="00AB57EE">
        <w:rPr>
          <w:spacing w:val="-1"/>
        </w:rPr>
        <w:t xml:space="preserve"> </w:t>
      </w:r>
      <w:r w:rsidRPr="00AB57EE">
        <w:t>disorderly conduct</w:t>
      </w:r>
      <w:r w:rsidRPr="00AB57EE">
        <w:rPr>
          <w:spacing w:val="-1"/>
        </w:rPr>
        <w:t xml:space="preserve"> </w:t>
      </w:r>
      <w:r w:rsidRPr="00AB57EE">
        <w:t>at</w:t>
      </w:r>
      <w:r w:rsidRPr="00AB57EE">
        <w:rPr>
          <w:spacing w:val="-1"/>
        </w:rPr>
        <w:t xml:space="preserve"> </w:t>
      </w:r>
      <w:r w:rsidRPr="00AB57EE">
        <w:t>the</w:t>
      </w:r>
      <w:r w:rsidRPr="00AB57EE">
        <w:rPr>
          <w:spacing w:val="-1"/>
        </w:rPr>
        <w:t xml:space="preserve"> </w:t>
      </w:r>
      <w:r w:rsidRPr="00AB57EE">
        <w:t>meeting.</w:t>
      </w:r>
    </w:p>
    <w:p w14:paraId="0D63548D" w14:textId="77777777" w:rsidR="00D830DE" w:rsidRPr="002721CF" w:rsidRDefault="00D830DE" w:rsidP="00463F37">
      <w:pPr>
        <w:pStyle w:val="ListParagraph"/>
      </w:pPr>
      <w:r w:rsidRPr="002721CF">
        <w:t>Where a Councillor or a member of the public is expelled from a meeting,</w:t>
      </w:r>
      <w:r w:rsidRPr="002721CF">
        <w:rPr>
          <w:spacing w:val="-64"/>
        </w:rPr>
        <w:t xml:space="preserve"> </w:t>
      </w:r>
      <w:r w:rsidRPr="002721CF">
        <w:t>the expulsion and the name of the person expelled, if known, are to be</w:t>
      </w:r>
      <w:r w:rsidRPr="002721CF">
        <w:rPr>
          <w:spacing w:val="1"/>
        </w:rPr>
        <w:t xml:space="preserve"> </w:t>
      </w:r>
      <w:r w:rsidRPr="002721CF">
        <w:t>recorded</w:t>
      </w:r>
      <w:r w:rsidRPr="002721CF">
        <w:rPr>
          <w:spacing w:val="-2"/>
        </w:rPr>
        <w:t xml:space="preserve"> </w:t>
      </w:r>
      <w:r w:rsidRPr="002721CF">
        <w:t>in</w:t>
      </w:r>
      <w:r w:rsidRPr="002721CF">
        <w:rPr>
          <w:spacing w:val="-1"/>
        </w:rPr>
        <w:t xml:space="preserve"> </w:t>
      </w:r>
      <w:r w:rsidRPr="002721CF">
        <w:t>the minutes of</w:t>
      </w:r>
      <w:r w:rsidRPr="002721CF">
        <w:rPr>
          <w:spacing w:val="-1"/>
        </w:rPr>
        <w:t xml:space="preserve"> </w:t>
      </w:r>
      <w:r w:rsidRPr="002721CF">
        <w:t>the meeting.</w:t>
      </w:r>
    </w:p>
    <w:p w14:paraId="01017029" w14:textId="77777777" w:rsidR="00D830DE" w:rsidRPr="002721CF" w:rsidRDefault="00D830DE" w:rsidP="00463F37">
      <w:pPr>
        <w:pStyle w:val="ListParagraph"/>
      </w:pPr>
      <w:r w:rsidRPr="002721CF">
        <w:t>If a Councillor or a member of the public fails to leave the place where a</w:t>
      </w:r>
      <w:r w:rsidRPr="002721CF">
        <w:rPr>
          <w:spacing w:val="1"/>
        </w:rPr>
        <w:t xml:space="preserve"> </w:t>
      </w:r>
      <w:r w:rsidRPr="002721CF">
        <w:t>meeting of the Council is being held immediately after they have been</w:t>
      </w:r>
      <w:r w:rsidRPr="002721CF">
        <w:rPr>
          <w:spacing w:val="1"/>
        </w:rPr>
        <w:t xml:space="preserve"> </w:t>
      </w:r>
      <w:r w:rsidRPr="002721CF">
        <w:t>expelled, a police officer, or any person authorised for the purpose by the</w:t>
      </w:r>
      <w:r w:rsidRPr="002721CF">
        <w:rPr>
          <w:spacing w:val="1"/>
        </w:rPr>
        <w:t xml:space="preserve"> </w:t>
      </w:r>
      <w:r w:rsidRPr="002721CF">
        <w:t>Council or person presiding, may, by using only such force as is necessary,</w:t>
      </w:r>
      <w:r w:rsidRPr="002721CF">
        <w:rPr>
          <w:spacing w:val="-64"/>
        </w:rPr>
        <w:t xml:space="preserve"> </w:t>
      </w:r>
      <w:r w:rsidRPr="002721CF">
        <w:t xml:space="preserve">remove the Councillor or member of the public </w:t>
      </w:r>
      <w:r w:rsidRPr="002721CF">
        <w:lastRenderedPageBreak/>
        <w:t>from that place and, if</w:t>
      </w:r>
      <w:r w:rsidRPr="002721CF">
        <w:rPr>
          <w:spacing w:val="1"/>
        </w:rPr>
        <w:t xml:space="preserve"> </w:t>
      </w:r>
      <w:r w:rsidRPr="002721CF">
        <w:t>necessary, restrain the Councillor or member of the public from re-entering</w:t>
      </w:r>
      <w:r w:rsidRPr="002721CF">
        <w:rPr>
          <w:spacing w:val="1"/>
        </w:rPr>
        <w:t xml:space="preserve"> </w:t>
      </w:r>
      <w:r w:rsidRPr="002721CF">
        <w:t>that</w:t>
      </w:r>
      <w:r w:rsidRPr="002721CF">
        <w:rPr>
          <w:spacing w:val="-1"/>
        </w:rPr>
        <w:t xml:space="preserve"> </w:t>
      </w:r>
      <w:r w:rsidRPr="002721CF">
        <w:t>place for the remainder</w:t>
      </w:r>
      <w:r w:rsidRPr="002721CF">
        <w:rPr>
          <w:spacing w:val="-1"/>
        </w:rPr>
        <w:t xml:space="preserve"> </w:t>
      </w:r>
      <w:r w:rsidRPr="002721CF">
        <w:t>of</w:t>
      </w:r>
      <w:r w:rsidRPr="002721CF">
        <w:rPr>
          <w:spacing w:val="-1"/>
        </w:rPr>
        <w:t xml:space="preserve"> </w:t>
      </w:r>
      <w:r w:rsidRPr="002721CF">
        <w:t>the meeting.</w:t>
      </w:r>
    </w:p>
    <w:p w14:paraId="245932C5" w14:textId="77777777" w:rsidR="00D830DE" w:rsidRPr="002721CF" w:rsidRDefault="00D830DE" w:rsidP="002F4AB3">
      <w:pPr>
        <w:pStyle w:val="Heading2"/>
      </w:pPr>
      <w:r w:rsidRPr="002721CF">
        <w:t>How</w:t>
      </w:r>
      <w:r w:rsidRPr="002721CF">
        <w:rPr>
          <w:spacing w:val="-8"/>
        </w:rPr>
        <w:t xml:space="preserve"> </w:t>
      </w:r>
      <w:r w:rsidRPr="002721CF">
        <w:t>disorder</w:t>
      </w:r>
      <w:r w:rsidRPr="002721CF">
        <w:rPr>
          <w:spacing w:val="-7"/>
        </w:rPr>
        <w:t xml:space="preserve"> </w:t>
      </w:r>
      <w:r w:rsidRPr="002721CF">
        <w:t>by</w:t>
      </w:r>
      <w:r w:rsidRPr="002721CF">
        <w:rPr>
          <w:spacing w:val="-8"/>
        </w:rPr>
        <w:t xml:space="preserve"> </w:t>
      </w:r>
      <w:r w:rsidRPr="002721CF">
        <w:t>Councillors</w:t>
      </w:r>
      <w:r w:rsidRPr="002721CF">
        <w:rPr>
          <w:spacing w:val="-7"/>
        </w:rPr>
        <w:t xml:space="preserve"> </w:t>
      </w:r>
      <w:r w:rsidRPr="002721CF">
        <w:t>attending</w:t>
      </w:r>
      <w:r w:rsidRPr="002721CF">
        <w:rPr>
          <w:spacing w:val="-8"/>
        </w:rPr>
        <w:t xml:space="preserve"> </w:t>
      </w:r>
      <w:r w:rsidRPr="002721CF">
        <w:t>meetings</w:t>
      </w:r>
      <w:r w:rsidRPr="002721CF">
        <w:rPr>
          <w:spacing w:val="-7"/>
        </w:rPr>
        <w:t xml:space="preserve"> </w:t>
      </w:r>
      <w:r w:rsidRPr="002721CF">
        <w:t>by</w:t>
      </w:r>
      <w:r w:rsidRPr="002721CF">
        <w:rPr>
          <w:spacing w:val="-8"/>
        </w:rPr>
        <w:t xml:space="preserve"> </w:t>
      </w:r>
      <w:r w:rsidRPr="002721CF">
        <w:t>audio-visual</w:t>
      </w:r>
      <w:r w:rsidRPr="002721CF">
        <w:rPr>
          <w:spacing w:val="-7"/>
        </w:rPr>
        <w:t xml:space="preserve"> </w:t>
      </w:r>
      <w:r w:rsidRPr="002721CF">
        <w:t>link</w:t>
      </w:r>
      <w:r w:rsidRPr="002721CF">
        <w:rPr>
          <w:spacing w:val="-8"/>
        </w:rPr>
        <w:t xml:space="preserve"> </w:t>
      </w:r>
      <w:r w:rsidRPr="002721CF">
        <w:t>may</w:t>
      </w:r>
      <w:r w:rsidRPr="002721CF">
        <w:rPr>
          <w:spacing w:val="-7"/>
        </w:rPr>
        <w:t xml:space="preserve"> </w:t>
      </w:r>
      <w:r w:rsidRPr="002721CF">
        <w:t>be</w:t>
      </w:r>
      <w:r w:rsidRPr="002721CF">
        <w:rPr>
          <w:spacing w:val="-8"/>
        </w:rPr>
        <w:t xml:space="preserve"> </w:t>
      </w:r>
      <w:r w:rsidRPr="002721CF">
        <w:t>dealt</w:t>
      </w:r>
      <w:r w:rsidRPr="002721CF">
        <w:rPr>
          <w:spacing w:val="-7"/>
        </w:rPr>
        <w:t xml:space="preserve"> </w:t>
      </w:r>
      <w:r w:rsidRPr="002721CF">
        <w:t>with</w:t>
      </w:r>
    </w:p>
    <w:p w14:paraId="6FF71CCA" w14:textId="77777777" w:rsidR="00D830DE" w:rsidRPr="002721CF" w:rsidRDefault="00D830DE" w:rsidP="00463F37">
      <w:pPr>
        <w:pStyle w:val="ListParagraph"/>
      </w:pPr>
      <w:r w:rsidRPr="002721CF">
        <w:t>Where a Councillor is attending a meeting by audio-visual link, the</w:t>
      </w:r>
      <w:r w:rsidRPr="002721CF">
        <w:rPr>
          <w:spacing w:val="1"/>
        </w:rPr>
        <w:t xml:space="preserve"> </w:t>
      </w:r>
      <w:r w:rsidRPr="002721CF">
        <w:t>chairperson or a person authorised by the chairperson may mute the</w:t>
      </w:r>
      <w:r w:rsidRPr="002721CF">
        <w:rPr>
          <w:spacing w:val="-64"/>
        </w:rPr>
        <w:t xml:space="preserve"> </w:t>
      </w:r>
      <w:r w:rsidRPr="002721CF">
        <w:t>Councillor’s audio link to the meeting for the purposes of enforcing</w:t>
      </w:r>
      <w:r w:rsidRPr="002721CF">
        <w:rPr>
          <w:spacing w:val="1"/>
        </w:rPr>
        <w:t xml:space="preserve"> </w:t>
      </w:r>
      <w:r w:rsidRPr="002721CF">
        <w:t>compliance</w:t>
      </w:r>
      <w:r w:rsidRPr="002721CF">
        <w:rPr>
          <w:spacing w:val="-2"/>
        </w:rPr>
        <w:t xml:space="preserve"> </w:t>
      </w:r>
      <w:r w:rsidRPr="002721CF">
        <w:t>with</w:t>
      </w:r>
      <w:r w:rsidRPr="002721CF">
        <w:rPr>
          <w:spacing w:val="-1"/>
        </w:rPr>
        <w:t xml:space="preserve"> </w:t>
      </w:r>
      <w:r w:rsidRPr="002721CF">
        <w:t>this code.</w:t>
      </w:r>
    </w:p>
    <w:p w14:paraId="22644DCB" w14:textId="77777777" w:rsidR="00D830DE" w:rsidRPr="002721CF" w:rsidRDefault="00D830DE" w:rsidP="00463F37">
      <w:pPr>
        <w:pStyle w:val="ListParagraph"/>
      </w:pPr>
      <w:r w:rsidRPr="002721CF">
        <w:t>If a Councillor attending a meeting by audio-visual link is expelled from a</w:t>
      </w:r>
      <w:r w:rsidRPr="002721CF">
        <w:rPr>
          <w:spacing w:val="1"/>
        </w:rPr>
        <w:t xml:space="preserve"> </w:t>
      </w:r>
      <w:r w:rsidRPr="002721CF">
        <w:t>meeting for an act of disorder, the chairperson of the meeting or a person</w:t>
      </w:r>
      <w:r w:rsidRPr="002721CF">
        <w:rPr>
          <w:spacing w:val="1"/>
        </w:rPr>
        <w:t xml:space="preserve"> </w:t>
      </w:r>
      <w:r w:rsidRPr="002721CF">
        <w:t>authorised by the chairperson, may terminate the Councillor’s audio-visual</w:t>
      </w:r>
      <w:r w:rsidRPr="002721CF">
        <w:rPr>
          <w:spacing w:val="-64"/>
        </w:rPr>
        <w:t xml:space="preserve"> </w:t>
      </w:r>
      <w:r w:rsidRPr="002721CF">
        <w:t>link</w:t>
      </w:r>
      <w:r w:rsidRPr="002721CF">
        <w:rPr>
          <w:spacing w:val="-2"/>
        </w:rPr>
        <w:t xml:space="preserve"> </w:t>
      </w:r>
      <w:r w:rsidRPr="002721CF">
        <w:t>to the meeting.</w:t>
      </w:r>
    </w:p>
    <w:p w14:paraId="66179925" w14:textId="77777777" w:rsidR="00D830DE" w:rsidRPr="002721CF" w:rsidRDefault="00D830DE" w:rsidP="002F4AB3">
      <w:pPr>
        <w:pStyle w:val="Heading2"/>
      </w:pPr>
      <w:r w:rsidRPr="002721CF">
        <w:t>Use</w:t>
      </w:r>
      <w:r w:rsidRPr="002721CF">
        <w:rPr>
          <w:spacing w:val="-4"/>
        </w:rPr>
        <w:t xml:space="preserve"> </w:t>
      </w:r>
      <w:r w:rsidRPr="002721CF">
        <w:t>of</w:t>
      </w:r>
      <w:r w:rsidRPr="002721CF">
        <w:rPr>
          <w:spacing w:val="-3"/>
        </w:rPr>
        <w:t xml:space="preserve"> </w:t>
      </w:r>
      <w:r w:rsidRPr="002721CF">
        <w:t>mobile</w:t>
      </w:r>
      <w:r w:rsidRPr="002721CF">
        <w:rPr>
          <w:spacing w:val="-4"/>
        </w:rPr>
        <w:t xml:space="preserve"> </w:t>
      </w:r>
      <w:r w:rsidRPr="002721CF">
        <w:t>phones</w:t>
      </w:r>
      <w:r w:rsidRPr="002721CF">
        <w:rPr>
          <w:spacing w:val="-3"/>
        </w:rPr>
        <w:t xml:space="preserve"> </w:t>
      </w:r>
      <w:r w:rsidRPr="002721CF">
        <w:t>and</w:t>
      </w:r>
      <w:r w:rsidRPr="002721CF">
        <w:rPr>
          <w:spacing w:val="-3"/>
        </w:rPr>
        <w:t xml:space="preserve"> </w:t>
      </w:r>
      <w:r w:rsidRPr="002721CF">
        <w:t>the</w:t>
      </w:r>
      <w:r w:rsidRPr="002721CF">
        <w:rPr>
          <w:spacing w:val="-3"/>
        </w:rPr>
        <w:t xml:space="preserve"> </w:t>
      </w:r>
      <w:r w:rsidRPr="002721CF">
        <w:t>unauthorised</w:t>
      </w:r>
      <w:r w:rsidRPr="002721CF">
        <w:rPr>
          <w:spacing w:val="-3"/>
        </w:rPr>
        <w:t xml:space="preserve"> </w:t>
      </w:r>
      <w:r w:rsidRPr="002721CF">
        <w:t>recording</w:t>
      </w:r>
      <w:r w:rsidRPr="002721CF">
        <w:rPr>
          <w:spacing w:val="-2"/>
        </w:rPr>
        <w:t xml:space="preserve"> </w:t>
      </w:r>
      <w:r w:rsidRPr="002721CF">
        <w:t>of</w:t>
      </w:r>
      <w:r w:rsidRPr="002721CF">
        <w:rPr>
          <w:spacing w:val="-4"/>
        </w:rPr>
        <w:t xml:space="preserve"> </w:t>
      </w:r>
      <w:r w:rsidRPr="002721CF">
        <w:t>meetings</w:t>
      </w:r>
    </w:p>
    <w:p w14:paraId="6BC9B994" w14:textId="77777777" w:rsidR="00D830DE" w:rsidRPr="002721CF" w:rsidRDefault="00D830DE" w:rsidP="00463F37">
      <w:pPr>
        <w:pStyle w:val="ListParagraph"/>
      </w:pPr>
      <w:r w:rsidRPr="002721CF">
        <w:t>Councillors, Council staff and members of the public must ensure that</w:t>
      </w:r>
      <w:r w:rsidRPr="002721CF">
        <w:rPr>
          <w:spacing w:val="-64"/>
        </w:rPr>
        <w:t xml:space="preserve"> </w:t>
      </w:r>
      <w:r w:rsidRPr="002721CF">
        <w:t>mobile phones are turned to silent during meetings of the Council and</w:t>
      </w:r>
      <w:r w:rsidRPr="002721CF">
        <w:rPr>
          <w:spacing w:val="-64"/>
        </w:rPr>
        <w:t xml:space="preserve"> </w:t>
      </w:r>
      <w:r w:rsidRPr="002721CF">
        <w:t>committees</w:t>
      </w:r>
      <w:r w:rsidRPr="002721CF">
        <w:rPr>
          <w:spacing w:val="-1"/>
        </w:rPr>
        <w:t xml:space="preserve"> </w:t>
      </w:r>
      <w:r w:rsidRPr="002721CF">
        <w:t>of</w:t>
      </w:r>
      <w:r w:rsidRPr="002721CF">
        <w:rPr>
          <w:spacing w:val="-1"/>
        </w:rPr>
        <w:t xml:space="preserve"> </w:t>
      </w:r>
      <w:r w:rsidRPr="002721CF">
        <w:t>the Council.</w:t>
      </w:r>
    </w:p>
    <w:p w14:paraId="4342F100" w14:textId="77777777" w:rsidR="00D830DE" w:rsidRPr="002721CF" w:rsidRDefault="00D830DE" w:rsidP="00463F37">
      <w:pPr>
        <w:pStyle w:val="ListParagraph"/>
      </w:pPr>
      <w:r w:rsidRPr="002721CF">
        <w:t>A person must not live stream or use an audio recorder, video camera,</w:t>
      </w:r>
      <w:r w:rsidRPr="002721CF">
        <w:rPr>
          <w:spacing w:val="1"/>
        </w:rPr>
        <w:t xml:space="preserve"> </w:t>
      </w:r>
      <w:r w:rsidRPr="002721CF">
        <w:t>mobile phone or any other device to make a recording of the proceedings of</w:t>
      </w:r>
      <w:r w:rsidRPr="002721CF">
        <w:rPr>
          <w:spacing w:val="-64"/>
        </w:rPr>
        <w:t xml:space="preserve"> </w:t>
      </w:r>
      <w:r w:rsidRPr="002721CF">
        <w:t>a meeting of the Council or a committee of the Council without the prior</w:t>
      </w:r>
      <w:r w:rsidRPr="002721CF">
        <w:rPr>
          <w:spacing w:val="1"/>
        </w:rPr>
        <w:t xml:space="preserve"> </w:t>
      </w:r>
      <w:r w:rsidRPr="002721CF">
        <w:t>authorisation</w:t>
      </w:r>
      <w:r w:rsidRPr="002721CF">
        <w:rPr>
          <w:spacing w:val="-1"/>
        </w:rPr>
        <w:t xml:space="preserve"> </w:t>
      </w:r>
      <w:r w:rsidRPr="002721CF">
        <w:t>of</w:t>
      </w:r>
      <w:r w:rsidRPr="002721CF">
        <w:rPr>
          <w:spacing w:val="-1"/>
        </w:rPr>
        <w:t xml:space="preserve"> </w:t>
      </w:r>
      <w:r w:rsidRPr="002721CF">
        <w:t>the Council</w:t>
      </w:r>
      <w:r w:rsidRPr="002721CF">
        <w:rPr>
          <w:spacing w:val="-2"/>
        </w:rPr>
        <w:t xml:space="preserve"> </w:t>
      </w:r>
      <w:r w:rsidRPr="002721CF">
        <w:t>or</w:t>
      </w:r>
      <w:r w:rsidRPr="002721CF">
        <w:rPr>
          <w:spacing w:val="-1"/>
        </w:rPr>
        <w:t xml:space="preserve"> </w:t>
      </w:r>
      <w:r w:rsidRPr="002721CF">
        <w:t>the</w:t>
      </w:r>
      <w:r w:rsidRPr="002721CF">
        <w:rPr>
          <w:spacing w:val="-1"/>
        </w:rPr>
        <w:t xml:space="preserve"> </w:t>
      </w:r>
      <w:r w:rsidRPr="002721CF">
        <w:t>committee.</w:t>
      </w:r>
    </w:p>
    <w:p w14:paraId="5FFA89C1" w14:textId="77777777" w:rsidR="00D830DE" w:rsidRPr="002721CF" w:rsidRDefault="00D830DE" w:rsidP="00463F37">
      <w:pPr>
        <w:pStyle w:val="ListParagraph"/>
      </w:pPr>
      <w:r w:rsidRPr="002721CF">
        <w:t>Without limiting clause 15.17, a contravention of clause 15.23or an attempt</w:t>
      </w:r>
      <w:r w:rsidRPr="002721CF">
        <w:rPr>
          <w:spacing w:val="1"/>
        </w:rPr>
        <w:t xml:space="preserve"> </w:t>
      </w:r>
      <w:r w:rsidRPr="002721CF">
        <w:t>to contravene that clause, constitutes disorderly conduct for the purposes of</w:t>
      </w:r>
      <w:r w:rsidRPr="002721CF">
        <w:rPr>
          <w:spacing w:val="-64"/>
        </w:rPr>
        <w:t xml:space="preserve"> </w:t>
      </w:r>
      <w:r w:rsidRPr="002721CF">
        <w:t>clause 15.17. Any person who contravenes or attempts to contravene</w:t>
      </w:r>
      <w:r w:rsidRPr="002721CF">
        <w:rPr>
          <w:spacing w:val="1"/>
        </w:rPr>
        <w:t xml:space="preserve"> </w:t>
      </w:r>
      <w:r w:rsidRPr="002721CF">
        <w:t>clause 15.23, may be expelled from the meeting as provided for under</w:t>
      </w:r>
      <w:r w:rsidRPr="002721CF">
        <w:rPr>
          <w:spacing w:val="1"/>
        </w:rPr>
        <w:t xml:space="preserve"> </w:t>
      </w:r>
      <w:r w:rsidRPr="002721CF">
        <w:t>section</w:t>
      </w:r>
      <w:r w:rsidRPr="002721CF">
        <w:rPr>
          <w:spacing w:val="-1"/>
        </w:rPr>
        <w:t xml:space="preserve"> </w:t>
      </w:r>
      <w:r w:rsidRPr="002721CF">
        <w:t>10(2) of</w:t>
      </w:r>
      <w:r w:rsidRPr="002721CF">
        <w:rPr>
          <w:spacing w:val="-1"/>
        </w:rPr>
        <w:t xml:space="preserve"> </w:t>
      </w:r>
      <w:r w:rsidRPr="002721CF">
        <w:t>the Act.</w:t>
      </w:r>
    </w:p>
    <w:p w14:paraId="3603897D" w14:textId="77777777" w:rsidR="00D830DE" w:rsidRPr="002721CF" w:rsidRDefault="00D830DE" w:rsidP="00463F37">
      <w:pPr>
        <w:pStyle w:val="ListParagraph"/>
      </w:pPr>
      <w:r w:rsidRPr="002721CF">
        <w:t>If any such person, after being notified of a resolution or direction expelling</w:t>
      </w:r>
      <w:r w:rsidRPr="002721CF">
        <w:rPr>
          <w:spacing w:val="-64"/>
        </w:rPr>
        <w:t xml:space="preserve"> </w:t>
      </w:r>
      <w:r w:rsidRPr="002721CF">
        <w:t>them from the meeting, fails to leave the place where the meeting is being</w:t>
      </w:r>
      <w:r w:rsidRPr="002721CF">
        <w:rPr>
          <w:spacing w:val="1"/>
        </w:rPr>
        <w:t xml:space="preserve"> </w:t>
      </w:r>
      <w:r w:rsidRPr="002721CF">
        <w:t>held, a police officer, or any person authorised for the purpose by the</w:t>
      </w:r>
      <w:r w:rsidRPr="002721CF">
        <w:rPr>
          <w:spacing w:val="1"/>
        </w:rPr>
        <w:t xml:space="preserve"> </w:t>
      </w:r>
      <w:r w:rsidRPr="002721CF">
        <w:t>Council or person presiding, may, by using only such force as is necessary,</w:t>
      </w:r>
      <w:r w:rsidRPr="002721CF">
        <w:rPr>
          <w:spacing w:val="-64"/>
        </w:rPr>
        <w:t xml:space="preserve"> </w:t>
      </w:r>
      <w:r w:rsidRPr="002721CF">
        <w:t>remove the first-mentioned person from that place and, if necessary,</w:t>
      </w:r>
      <w:r w:rsidRPr="002721CF">
        <w:rPr>
          <w:spacing w:val="1"/>
        </w:rPr>
        <w:t xml:space="preserve"> </w:t>
      </w:r>
      <w:r w:rsidRPr="002721CF">
        <w:t>restrain that person from re-entering that place for the remainder of the</w:t>
      </w:r>
      <w:r w:rsidRPr="002721CF">
        <w:rPr>
          <w:spacing w:val="1"/>
        </w:rPr>
        <w:t xml:space="preserve"> </w:t>
      </w:r>
      <w:r w:rsidRPr="002721CF">
        <w:t>meeting.</w:t>
      </w:r>
    </w:p>
    <w:p w14:paraId="5D7D0A41" w14:textId="2FE072A0" w:rsidR="00D830DE" w:rsidRPr="003B4CFA" w:rsidRDefault="00376B36" w:rsidP="00A810D8">
      <w:pPr>
        <w:pStyle w:val="Heading1"/>
      </w:pPr>
      <w:bookmarkStart w:id="39" w:name="_Toc152063613"/>
      <w:r w:rsidRPr="003B4CFA">
        <w:lastRenderedPageBreak/>
        <w:t>CONFLICTS OF INTEREST</w:t>
      </w:r>
      <w:bookmarkEnd w:id="39"/>
    </w:p>
    <w:p w14:paraId="232870A7" w14:textId="58EFFB9D" w:rsidR="005A32EC" w:rsidRDefault="00D830DE" w:rsidP="00463F37">
      <w:pPr>
        <w:pStyle w:val="ListParagraph"/>
      </w:pPr>
      <w:r w:rsidRPr="005A32EC">
        <w:t>All Councillors and, where applicable, all other persons, must declare and manage any conflicts of interest they may have in matters being considered at meetings of the Council and committees of the Council in accordance with the Council’s code of conduct. All declarations of conflicts of interest and how the conflict of interest was managed by the person who made the declaration must be recorded in the minutes of the meeting at which the declaration was made.</w:t>
      </w:r>
    </w:p>
    <w:p w14:paraId="0994A2E9" w14:textId="77777777" w:rsidR="005A32EC" w:rsidRDefault="005A32EC" w:rsidP="00042870">
      <w:pPr>
        <w:ind w:left="720"/>
      </w:pPr>
    </w:p>
    <w:p w14:paraId="2D28DA93" w14:textId="5C9D8C9E" w:rsidR="00D830DE" w:rsidRPr="005A32EC" w:rsidRDefault="00D830DE" w:rsidP="00463F37">
      <w:pPr>
        <w:pStyle w:val="ListParagraph"/>
      </w:pPr>
      <w:r w:rsidRPr="005A32EC">
        <w:t>Councillors attending a meeting by audio-visual link must declare and</w:t>
      </w:r>
      <w:r w:rsidRPr="005A32EC">
        <w:rPr>
          <w:spacing w:val="1"/>
        </w:rPr>
        <w:t xml:space="preserve"> </w:t>
      </w:r>
      <w:r w:rsidRPr="005A32EC">
        <w:t>manage any conflicts of interest they may have in matters being considered</w:t>
      </w:r>
      <w:r w:rsidRPr="005A32EC">
        <w:rPr>
          <w:spacing w:val="-64"/>
        </w:rPr>
        <w:t xml:space="preserve"> </w:t>
      </w:r>
      <w:r w:rsidRPr="005A32EC">
        <w:t>at the meeting in accordance with the Council’s code of conduct. Where a</w:t>
      </w:r>
      <w:r w:rsidRPr="005A32EC">
        <w:rPr>
          <w:spacing w:val="1"/>
        </w:rPr>
        <w:t xml:space="preserve"> </w:t>
      </w:r>
      <w:r w:rsidRPr="005A32EC">
        <w:t>Councillor has declared a pecuniary or significant non-pecuniary conflict of</w:t>
      </w:r>
      <w:r w:rsidRPr="005A32EC">
        <w:rPr>
          <w:spacing w:val="1"/>
        </w:rPr>
        <w:t xml:space="preserve"> </w:t>
      </w:r>
      <w:r w:rsidRPr="005A32EC">
        <w:t>interest in a matter being discussed at the meeting, the Councillor’s audio-</w:t>
      </w:r>
      <w:r w:rsidRPr="005A32EC">
        <w:rPr>
          <w:spacing w:val="1"/>
        </w:rPr>
        <w:t xml:space="preserve"> </w:t>
      </w:r>
      <w:r w:rsidRPr="005A32EC">
        <w:t>visual link to the meeting must be suspended or terminated and the</w:t>
      </w:r>
      <w:r w:rsidRPr="005A32EC">
        <w:rPr>
          <w:spacing w:val="1"/>
        </w:rPr>
        <w:t xml:space="preserve"> </w:t>
      </w:r>
      <w:r w:rsidRPr="005A32EC">
        <w:t>Councillor must not be in sight or hearing of the meeting at any time during</w:t>
      </w:r>
      <w:r w:rsidRPr="005A32EC">
        <w:rPr>
          <w:spacing w:val="1"/>
        </w:rPr>
        <w:t xml:space="preserve"> </w:t>
      </w:r>
      <w:r w:rsidRPr="005A32EC">
        <w:t>which the matter is being considered or discussed by the Council or</w:t>
      </w:r>
      <w:r w:rsidRPr="005A32EC">
        <w:rPr>
          <w:spacing w:val="1"/>
        </w:rPr>
        <w:t xml:space="preserve"> </w:t>
      </w:r>
      <w:r w:rsidRPr="005A32EC">
        <w:t>committee, or at any time during which the Council or committee is voting</w:t>
      </w:r>
      <w:r w:rsidRPr="005A32EC">
        <w:rPr>
          <w:spacing w:val="1"/>
        </w:rPr>
        <w:t xml:space="preserve"> </w:t>
      </w:r>
      <w:r w:rsidRPr="005A32EC">
        <w:t>on</w:t>
      </w:r>
      <w:r w:rsidRPr="005A32EC">
        <w:rPr>
          <w:spacing w:val="-1"/>
        </w:rPr>
        <w:t xml:space="preserve"> </w:t>
      </w:r>
      <w:r w:rsidRPr="005A32EC">
        <w:t>the</w:t>
      </w:r>
      <w:r w:rsidRPr="005A32EC">
        <w:rPr>
          <w:spacing w:val="-1"/>
        </w:rPr>
        <w:t xml:space="preserve"> </w:t>
      </w:r>
      <w:r w:rsidRPr="005A32EC">
        <w:t>matter.</w:t>
      </w:r>
    </w:p>
    <w:p w14:paraId="1355FFD7" w14:textId="77777777" w:rsidR="00D830DE" w:rsidRPr="00F659FF" w:rsidRDefault="00D830DE" w:rsidP="00F66959">
      <w:pPr>
        <w:pStyle w:val="BodyText"/>
        <w:tabs>
          <w:tab w:val="left" w:pos="8364"/>
        </w:tabs>
        <w:rPr>
          <w:rFonts w:ascii="Poppins" w:hAnsi="Poppins" w:cs="Poppins"/>
          <w:sz w:val="24"/>
          <w:szCs w:val="24"/>
        </w:rPr>
      </w:pPr>
    </w:p>
    <w:p w14:paraId="10454BD3" w14:textId="77777777" w:rsidR="00876AE3" w:rsidRDefault="00876AE3" w:rsidP="003541E5">
      <w:pPr>
        <w:pStyle w:val="BodyText"/>
        <w:tabs>
          <w:tab w:val="left" w:pos="8364"/>
        </w:tabs>
        <w:rPr>
          <w:rFonts w:ascii="Poppins" w:hAnsi="Poppins" w:cs="Poppins"/>
          <w:sz w:val="24"/>
          <w:szCs w:val="24"/>
        </w:rPr>
      </w:pPr>
    </w:p>
    <w:p w14:paraId="733823FC" w14:textId="77777777" w:rsidR="00876AE3" w:rsidRDefault="00876AE3" w:rsidP="003541E5">
      <w:pPr>
        <w:pStyle w:val="BodyText"/>
        <w:tabs>
          <w:tab w:val="left" w:pos="8364"/>
        </w:tabs>
        <w:rPr>
          <w:rFonts w:ascii="Poppins" w:hAnsi="Poppins" w:cs="Poppins"/>
          <w:sz w:val="24"/>
          <w:szCs w:val="24"/>
        </w:rPr>
      </w:pPr>
    </w:p>
    <w:p w14:paraId="42E178DC" w14:textId="2DED6B3C" w:rsidR="00052409" w:rsidRPr="00F659FF" w:rsidRDefault="00D830DE" w:rsidP="00876AE3">
      <w:pPr>
        <w:pStyle w:val="BodyText"/>
        <w:tabs>
          <w:tab w:val="left" w:pos="8364"/>
        </w:tabs>
        <w:rPr>
          <w:rFonts w:ascii="Poppins" w:hAnsi="Poppins" w:cs="Poppins"/>
          <w:sz w:val="24"/>
          <w:szCs w:val="24"/>
        </w:rPr>
      </w:pPr>
      <w:r w:rsidRPr="00F659FF">
        <w:rPr>
          <w:rFonts w:ascii="Poppins" w:hAnsi="Poppins" w:cs="Poppins"/>
          <w:sz w:val="24"/>
          <w:szCs w:val="24"/>
        </w:rPr>
        <w:t>Disclosures</w:t>
      </w:r>
      <w:r w:rsidRPr="00F659FF">
        <w:rPr>
          <w:rFonts w:ascii="Poppins" w:hAnsi="Poppins" w:cs="Poppins"/>
          <w:spacing w:val="-3"/>
          <w:sz w:val="24"/>
          <w:szCs w:val="24"/>
        </w:rPr>
        <w:t xml:space="preserve"> </w:t>
      </w:r>
      <w:r w:rsidRPr="00F659FF">
        <w:rPr>
          <w:rFonts w:ascii="Poppins" w:hAnsi="Poppins" w:cs="Poppins"/>
          <w:sz w:val="24"/>
          <w:szCs w:val="24"/>
        </w:rPr>
        <w:t>made</w:t>
      </w:r>
      <w:r w:rsidRPr="00F659FF">
        <w:rPr>
          <w:rFonts w:ascii="Poppins" w:hAnsi="Poppins" w:cs="Poppins"/>
          <w:spacing w:val="-2"/>
          <w:sz w:val="24"/>
          <w:szCs w:val="24"/>
        </w:rPr>
        <w:t xml:space="preserve"> </w:t>
      </w:r>
      <w:r w:rsidRPr="00F659FF">
        <w:rPr>
          <w:rFonts w:ascii="Poppins" w:hAnsi="Poppins" w:cs="Poppins"/>
          <w:sz w:val="24"/>
          <w:szCs w:val="24"/>
        </w:rPr>
        <w:t>at</w:t>
      </w:r>
      <w:r w:rsidRPr="00F659FF">
        <w:rPr>
          <w:rFonts w:ascii="Poppins" w:hAnsi="Poppins" w:cs="Poppins"/>
          <w:spacing w:val="-3"/>
          <w:sz w:val="24"/>
          <w:szCs w:val="24"/>
        </w:rPr>
        <w:t xml:space="preserve"> </w:t>
      </w:r>
      <w:r w:rsidRPr="00F659FF">
        <w:rPr>
          <w:rFonts w:ascii="Poppins" w:hAnsi="Poppins" w:cs="Poppins"/>
          <w:sz w:val="24"/>
          <w:szCs w:val="24"/>
        </w:rPr>
        <w:t>the</w:t>
      </w:r>
      <w:r w:rsidRPr="00F659FF">
        <w:rPr>
          <w:rFonts w:ascii="Poppins" w:hAnsi="Poppins" w:cs="Poppins"/>
          <w:spacing w:val="-2"/>
          <w:sz w:val="24"/>
          <w:szCs w:val="24"/>
        </w:rPr>
        <w:t xml:space="preserve"> </w:t>
      </w:r>
      <w:r w:rsidRPr="00F659FF">
        <w:rPr>
          <w:rFonts w:ascii="Poppins" w:hAnsi="Poppins" w:cs="Poppins"/>
          <w:sz w:val="24"/>
          <w:szCs w:val="24"/>
        </w:rPr>
        <w:t>meeting</w:t>
      </w:r>
      <w:r w:rsidRPr="00F659FF">
        <w:rPr>
          <w:rFonts w:ascii="Poppins" w:hAnsi="Poppins" w:cs="Poppins"/>
          <w:spacing w:val="-1"/>
          <w:sz w:val="24"/>
          <w:szCs w:val="24"/>
        </w:rPr>
        <w:t xml:space="preserve"> </w:t>
      </w:r>
      <w:r w:rsidRPr="00F659FF">
        <w:rPr>
          <w:rFonts w:ascii="Poppins" w:hAnsi="Poppins" w:cs="Poppins"/>
          <w:sz w:val="24"/>
          <w:szCs w:val="24"/>
        </w:rPr>
        <w:t>should</w:t>
      </w:r>
      <w:r w:rsidRPr="00F659FF">
        <w:rPr>
          <w:rFonts w:ascii="Poppins" w:hAnsi="Poppins" w:cs="Poppins"/>
          <w:spacing w:val="-3"/>
          <w:sz w:val="24"/>
          <w:szCs w:val="24"/>
        </w:rPr>
        <w:t xml:space="preserve"> </w:t>
      </w:r>
      <w:r w:rsidRPr="00F659FF">
        <w:rPr>
          <w:rFonts w:ascii="Poppins" w:hAnsi="Poppins" w:cs="Poppins"/>
          <w:sz w:val="24"/>
          <w:szCs w:val="24"/>
        </w:rPr>
        <w:t>be</w:t>
      </w:r>
      <w:r w:rsidRPr="00F659FF">
        <w:rPr>
          <w:rFonts w:ascii="Poppins" w:hAnsi="Poppins" w:cs="Poppins"/>
          <w:spacing w:val="-3"/>
          <w:sz w:val="24"/>
          <w:szCs w:val="24"/>
        </w:rPr>
        <w:t xml:space="preserve"> </w:t>
      </w:r>
      <w:r w:rsidRPr="00F659FF">
        <w:rPr>
          <w:rFonts w:ascii="Poppins" w:hAnsi="Poppins" w:cs="Poppins"/>
          <w:sz w:val="24"/>
          <w:szCs w:val="24"/>
        </w:rPr>
        <w:t>stated</w:t>
      </w:r>
      <w:r w:rsidRPr="00F659FF">
        <w:rPr>
          <w:rFonts w:ascii="Poppins" w:hAnsi="Poppins" w:cs="Poppins"/>
          <w:spacing w:val="-2"/>
          <w:sz w:val="24"/>
          <w:szCs w:val="24"/>
        </w:rPr>
        <w:t xml:space="preserve"> </w:t>
      </w:r>
      <w:r w:rsidRPr="00F659FF">
        <w:rPr>
          <w:rFonts w:ascii="Poppins" w:hAnsi="Poppins" w:cs="Poppins"/>
          <w:sz w:val="24"/>
          <w:szCs w:val="24"/>
        </w:rPr>
        <w:t>as</w:t>
      </w:r>
      <w:r w:rsidRPr="00F659FF">
        <w:rPr>
          <w:rFonts w:ascii="Poppins" w:hAnsi="Poppins" w:cs="Poppins"/>
          <w:spacing w:val="-2"/>
          <w:sz w:val="24"/>
          <w:szCs w:val="24"/>
        </w:rPr>
        <w:t xml:space="preserve"> </w:t>
      </w:r>
      <w:r w:rsidRPr="00F659FF">
        <w:rPr>
          <w:rFonts w:ascii="Poppins" w:hAnsi="Poppins" w:cs="Poppins"/>
          <w:sz w:val="24"/>
          <w:szCs w:val="24"/>
        </w:rPr>
        <w:t>follows:</w:t>
      </w:r>
    </w:p>
    <w:tbl>
      <w:tblPr>
        <w:tblW w:w="93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3"/>
        <w:gridCol w:w="3969"/>
        <w:gridCol w:w="3118"/>
      </w:tblGrid>
      <w:tr w:rsidR="00D830DE" w:rsidRPr="002721CF" w14:paraId="4334B9CB" w14:textId="77777777" w:rsidTr="05B11778">
        <w:trPr>
          <w:trHeight w:val="275"/>
        </w:trPr>
        <w:tc>
          <w:tcPr>
            <w:tcW w:w="2243" w:type="dxa"/>
            <w:shd w:val="clear" w:color="auto" w:fill="F9DED7" w:themeFill="accent3" w:themeFillTint="33"/>
          </w:tcPr>
          <w:p w14:paraId="12AE7556" w14:textId="77777777" w:rsidR="00D830DE" w:rsidRPr="002721CF" w:rsidRDefault="00D830DE" w:rsidP="00F66959">
            <w:pPr>
              <w:pStyle w:val="TableParagraph"/>
              <w:tabs>
                <w:tab w:val="left" w:pos="8364"/>
              </w:tabs>
              <w:rPr>
                <w:rFonts w:ascii="Poppins" w:hAnsi="Poppins" w:cs="Poppins"/>
                <w:b/>
                <w:sz w:val="24"/>
              </w:rPr>
            </w:pPr>
            <w:r w:rsidRPr="002721CF">
              <w:rPr>
                <w:rFonts w:ascii="Poppins" w:hAnsi="Poppins" w:cs="Poppins"/>
                <w:b/>
                <w:sz w:val="24"/>
              </w:rPr>
              <w:t>Disclosure</w:t>
            </w:r>
          </w:p>
        </w:tc>
        <w:tc>
          <w:tcPr>
            <w:tcW w:w="3969" w:type="dxa"/>
            <w:shd w:val="clear" w:color="auto" w:fill="F9DED7" w:themeFill="accent3" w:themeFillTint="33"/>
          </w:tcPr>
          <w:p w14:paraId="49D82F65" w14:textId="77777777" w:rsidR="00D830DE" w:rsidRPr="002721CF" w:rsidRDefault="00D830DE" w:rsidP="00F66959">
            <w:pPr>
              <w:pStyle w:val="TableParagraph"/>
              <w:tabs>
                <w:tab w:val="left" w:pos="8364"/>
              </w:tabs>
              <w:rPr>
                <w:rFonts w:ascii="Poppins" w:hAnsi="Poppins" w:cs="Poppins"/>
                <w:b/>
                <w:sz w:val="24"/>
              </w:rPr>
            </w:pPr>
            <w:r w:rsidRPr="002721CF">
              <w:rPr>
                <w:rFonts w:ascii="Poppins" w:hAnsi="Poppins" w:cs="Poppins"/>
                <w:b/>
                <w:sz w:val="24"/>
              </w:rPr>
              <w:t>What</w:t>
            </w:r>
            <w:r w:rsidRPr="002721CF">
              <w:rPr>
                <w:rFonts w:ascii="Poppins" w:hAnsi="Poppins" w:cs="Poppins"/>
                <w:b/>
                <w:spacing w:val="-1"/>
                <w:sz w:val="24"/>
              </w:rPr>
              <w:t xml:space="preserve"> </w:t>
            </w:r>
            <w:r w:rsidRPr="002721CF">
              <w:rPr>
                <w:rFonts w:ascii="Poppins" w:hAnsi="Poppins" w:cs="Poppins"/>
                <w:b/>
                <w:sz w:val="24"/>
              </w:rPr>
              <w:t>to</w:t>
            </w:r>
            <w:r w:rsidRPr="002721CF">
              <w:rPr>
                <w:rFonts w:ascii="Poppins" w:hAnsi="Poppins" w:cs="Poppins"/>
                <w:b/>
                <w:spacing w:val="-1"/>
                <w:sz w:val="24"/>
              </w:rPr>
              <w:t xml:space="preserve"> </w:t>
            </w:r>
            <w:r w:rsidRPr="002721CF">
              <w:rPr>
                <w:rFonts w:ascii="Poppins" w:hAnsi="Poppins" w:cs="Poppins"/>
                <w:b/>
                <w:sz w:val="24"/>
              </w:rPr>
              <w:t>say</w:t>
            </w:r>
          </w:p>
        </w:tc>
        <w:tc>
          <w:tcPr>
            <w:tcW w:w="3118" w:type="dxa"/>
            <w:shd w:val="clear" w:color="auto" w:fill="F9DED7" w:themeFill="accent3" w:themeFillTint="33"/>
          </w:tcPr>
          <w:p w14:paraId="059F16A7" w14:textId="77777777" w:rsidR="00D830DE" w:rsidRPr="002721CF" w:rsidRDefault="00D830DE" w:rsidP="00F66959">
            <w:pPr>
              <w:pStyle w:val="TableParagraph"/>
              <w:tabs>
                <w:tab w:val="left" w:pos="8364"/>
              </w:tabs>
              <w:rPr>
                <w:rFonts w:ascii="Poppins" w:hAnsi="Poppins" w:cs="Poppins"/>
                <w:b/>
                <w:sz w:val="24"/>
              </w:rPr>
            </w:pPr>
            <w:r w:rsidRPr="002721CF">
              <w:rPr>
                <w:rFonts w:ascii="Poppins" w:hAnsi="Poppins" w:cs="Poppins"/>
                <w:b/>
                <w:sz w:val="24"/>
              </w:rPr>
              <w:t>Action</w:t>
            </w:r>
            <w:r w:rsidRPr="002721CF">
              <w:rPr>
                <w:rFonts w:ascii="Poppins" w:hAnsi="Poppins" w:cs="Poppins"/>
                <w:b/>
                <w:spacing w:val="-3"/>
                <w:sz w:val="24"/>
              </w:rPr>
              <w:t xml:space="preserve"> </w:t>
            </w:r>
            <w:r w:rsidRPr="002721CF">
              <w:rPr>
                <w:rFonts w:ascii="Poppins" w:hAnsi="Poppins" w:cs="Poppins"/>
                <w:b/>
                <w:sz w:val="24"/>
              </w:rPr>
              <w:t>to</w:t>
            </w:r>
            <w:r w:rsidRPr="002721CF">
              <w:rPr>
                <w:rFonts w:ascii="Poppins" w:hAnsi="Poppins" w:cs="Poppins"/>
                <w:b/>
                <w:spacing w:val="-3"/>
                <w:sz w:val="24"/>
              </w:rPr>
              <w:t xml:space="preserve"> </w:t>
            </w:r>
            <w:r w:rsidRPr="002721CF">
              <w:rPr>
                <w:rFonts w:ascii="Poppins" w:hAnsi="Poppins" w:cs="Poppins"/>
                <w:b/>
                <w:sz w:val="24"/>
              </w:rPr>
              <w:t>take</w:t>
            </w:r>
          </w:p>
        </w:tc>
      </w:tr>
      <w:tr w:rsidR="00D830DE" w:rsidRPr="002721CF" w14:paraId="55680A06" w14:textId="77777777" w:rsidTr="05B11778">
        <w:trPr>
          <w:trHeight w:val="1149"/>
        </w:trPr>
        <w:tc>
          <w:tcPr>
            <w:tcW w:w="2243" w:type="dxa"/>
          </w:tcPr>
          <w:p w14:paraId="58C87244"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Pecuniary</w:t>
            </w:r>
            <w:r w:rsidRPr="002721CF">
              <w:rPr>
                <w:rFonts w:ascii="Poppins" w:hAnsi="Poppins" w:cs="Poppins"/>
                <w:spacing w:val="-65"/>
                <w:sz w:val="24"/>
              </w:rPr>
              <w:t xml:space="preserve"> </w:t>
            </w:r>
            <w:r w:rsidRPr="002721CF">
              <w:rPr>
                <w:rFonts w:ascii="Poppins" w:hAnsi="Poppins" w:cs="Poppins"/>
                <w:sz w:val="24"/>
              </w:rPr>
              <w:t>Interest</w:t>
            </w:r>
          </w:p>
        </w:tc>
        <w:tc>
          <w:tcPr>
            <w:tcW w:w="3969" w:type="dxa"/>
          </w:tcPr>
          <w:p w14:paraId="1CD48C86" w14:textId="77777777" w:rsidR="00D830DE" w:rsidRPr="002721CF" w:rsidRDefault="00D830DE" w:rsidP="00F66959">
            <w:pPr>
              <w:pStyle w:val="TableParagraph"/>
              <w:tabs>
                <w:tab w:val="left" w:pos="8364"/>
              </w:tabs>
              <w:rPr>
                <w:rFonts w:ascii="Poppins" w:hAnsi="Poppins" w:cs="Poppins"/>
                <w:i/>
                <w:sz w:val="24"/>
              </w:rPr>
            </w:pPr>
            <w:r w:rsidRPr="002721CF">
              <w:rPr>
                <w:rFonts w:ascii="Poppins" w:hAnsi="Poppins" w:cs="Poppins"/>
                <w:sz w:val="24"/>
              </w:rPr>
              <w:t>I declare a pecuniary interest in</w:t>
            </w:r>
            <w:r w:rsidRPr="002721CF">
              <w:rPr>
                <w:rFonts w:ascii="Poppins" w:hAnsi="Poppins" w:cs="Poppins"/>
                <w:spacing w:val="1"/>
                <w:sz w:val="24"/>
              </w:rPr>
              <w:t xml:space="preserve"> </w:t>
            </w:r>
            <w:r w:rsidRPr="002721CF">
              <w:rPr>
                <w:rFonts w:ascii="Poppins" w:hAnsi="Poppins" w:cs="Poppins"/>
                <w:sz w:val="24"/>
              </w:rPr>
              <w:t xml:space="preserve">item XX, due to </w:t>
            </w:r>
            <w:r w:rsidRPr="002721CF">
              <w:rPr>
                <w:rFonts w:ascii="Poppins" w:hAnsi="Poppins" w:cs="Poppins"/>
                <w:i/>
                <w:sz w:val="24"/>
              </w:rPr>
              <w:t>(detail reason of</w:t>
            </w:r>
            <w:r w:rsidRPr="002721CF">
              <w:rPr>
                <w:rFonts w:ascii="Poppins" w:hAnsi="Poppins" w:cs="Poppins"/>
                <w:i/>
                <w:spacing w:val="-65"/>
                <w:sz w:val="24"/>
              </w:rPr>
              <w:t xml:space="preserve"> </w:t>
            </w:r>
            <w:r w:rsidRPr="002721CF">
              <w:rPr>
                <w:rFonts w:ascii="Poppins" w:hAnsi="Poppins" w:cs="Poppins"/>
                <w:i/>
                <w:sz w:val="24"/>
              </w:rPr>
              <w:t>the conflict)</w:t>
            </w:r>
          </w:p>
        </w:tc>
        <w:tc>
          <w:tcPr>
            <w:tcW w:w="3118" w:type="dxa"/>
          </w:tcPr>
          <w:p w14:paraId="211FA0C9" w14:textId="77777777" w:rsidR="00D830DE" w:rsidRPr="002721CF" w:rsidRDefault="00D830DE" w:rsidP="00F66959">
            <w:pPr>
              <w:pStyle w:val="TableParagraph"/>
              <w:tabs>
                <w:tab w:val="left" w:pos="8364"/>
              </w:tabs>
              <w:rPr>
                <w:rFonts w:ascii="Poppins" w:hAnsi="Poppins" w:cs="Poppins"/>
                <w:i/>
                <w:sz w:val="20"/>
              </w:rPr>
            </w:pPr>
            <w:r w:rsidRPr="002721CF">
              <w:rPr>
                <w:rFonts w:ascii="Poppins" w:hAnsi="Poppins" w:cs="Poppins"/>
                <w:i/>
                <w:sz w:val="20"/>
              </w:rPr>
              <w:t>Councillor must leave the</w:t>
            </w:r>
            <w:r w:rsidRPr="002721CF">
              <w:rPr>
                <w:rFonts w:ascii="Poppins" w:hAnsi="Poppins" w:cs="Poppins"/>
                <w:i/>
                <w:spacing w:val="1"/>
                <w:sz w:val="20"/>
              </w:rPr>
              <w:t xml:space="preserve"> </w:t>
            </w:r>
            <w:r w:rsidRPr="002721CF">
              <w:rPr>
                <w:rFonts w:ascii="Poppins" w:hAnsi="Poppins" w:cs="Poppins"/>
                <w:i/>
                <w:sz w:val="20"/>
              </w:rPr>
              <w:t>meeting, be out of sight of the</w:t>
            </w:r>
            <w:r w:rsidRPr="002721CF">
              <w:rPr>
                <w:rFonts w:ascii="Poppins" w:hAnsi="Poppins" w:cs="Poppins"/>
                <w:i/>
                <w:spacing w:val="-54"/>
                <w:sz w:val="20"/>
              </w:rPr>
              <w:t xml:space="preserve"> </w:t>
            </w:r>
            <w:r w:rsidRPr="002721CF">
              <w:rPr>
                <w:rFonts w:ascii="Poppins" w:hAnsi="Poppins" w:cs="Poppins"/>
                <w:i/>
                <w:sz w:val="20"/>
              </w:rPr>
              <w:t>meeting and not participate in</w:t>
            </w:r>
            <w:r w:rsidRPr="002721CF">
              <w:rPr>
                <w:rFonts w:ascii="Poppins" w:hAnsi="Poppins" w:cs="Poppins"/>
                <w:i/>
                <w:spacing w:val="-53"/>
                <w:sz w:val="20"/>
              </w:rPr>
              <w:t xml:space="preserve"> </w:t>
            </w:r>
            <w:r w:rsidRPr="002721CF">
              <w:rPr>
                <w:rFonts w:ascii="Poppins" w:hAnsi="Poppins" w:cs="Poppins"/>
                <w:i/>
                <w:sz w:val="20"/>
              </w:rPr>
              <w:t>discussions or voting on the</w:t>
            </w:r>
            <w:r w:rsidRPr="002721CF">
              <w:rPr>
                <w:rFonts w:ascii="Poppins" w:hAnsi="Poppins" w:cs="Poppins"/>
                <w:i/>
                <w:spacing w:val="1"/>
                <w:sz w:val="20"/>
              </w:rPr>
              <w:t xml:space="preserve"> </w:t>
            </w:r>
            <w:r w:rsidRPr="002721CF">
              <w:rPr>
                <w:rFonts w:ascii="Poppins" w:hAnsi="Poppins" w:cs="Poppins"/>
                <w:i/>
                <w:sz w:val="20"/>
              </w:rPr>
              <w:t>matter.</w:t>
            </w:r>
          </w:p>
        </w:tc>
      </w:tr>
      <w:tr w:rsidR="00D830DE" w:rsidRPr="002721CF" w14:paraId="456A8B3F" w14:textId="77777777" w:rsidTr="05B11778">
        <w:trPr>
          <w:trHeight w:val="1149"/>
        </w:trPr>
        <w:tc>
          <w:tcPr>
            <w:tcW w:w="2243" w:type="dxa"/>
          </w:tcPr>
          <w:p w14:paraId="13555B34"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Significant, non-</w:t>
            </w:r>
            <w:r w:rsidRPr="002721CF">
              <w:rPr>
                <w:rFonts w:ascii="Poppins" w:hAnsi="Poppins" w:cs="Poppins"/>
                <w:spacing w:val="-65"/>
                <w:sz w:val="24"/>
              </w:rPr>
              <w:t xml:space="preserve"> </w:t>
            </w:r>
            <w:r w:rsidRPr="002721CF">
              <w:rPr>
                <w:rFonts w:ascii="Poppins" w:hAnsi="Poppins" w:cs="Poppins"/>
                <w:sz w:val="24"/>
              </w:rPr>
              <w:t>pecuniary</w:t>
            </w:r>
            <w:r w:rsidRPr="002721CF">
              <w:rPr>
                <w:rFonts w:ascii="Poppins" w:hAnsi="Poppins" w:cs="Poppins"/>
                <w:spacing w:val="1"/>
                <w:sz w:val="24"/>
              </w:rPr>
              <w:t xml:space="preserve"> </w:t>
            </w:r>
            <w:r w:rsidRPr="002721CF">
              <w:rPr>
                <w:rFonts w:ascii="Poppins" w:hAnsi="Poppins" w:cs="Poppins"/>
                <w:sz w:val="24"/>
              </w:rPr>
              <w:t>interest</w:t>
            </w:r>
          </w:p>
        </w:tc>
        <w:tc>
          <w:tcPr>
            <w:tcW w:w="3969" w:type="dxa"/>
          </w:tcPr>
          <w:p w14:paraId="4C989742" w14:textId="77777777" w:rsidR="00D830DE" w:rsidRPr="002721CF" w:rsidRDefault="00D830DE" w:rsidP="00F66959">
            <w:pPr>
              <w:pStyle w:val="TableParagraph"/>
              <w:tabs>
                <w:tab w:val="left" w:pos="8364"/>
              </w:tabs>
              <w:rPr>
                <w:rFonts w:ascii="Poppins" w:hAnsi="Poppins" w:cs="Poppins"/>
                <w:i/>
                <w:sz w:val="24"/>
              </w:rPr>
            </w:pPr>
            <w:r w:rsidRPr="002721CF">
              <w:rPr>
                <w:rFonts w:ascii="Poppins" w:hAnsi="Poppins" w:cs="Poppins"/>
                <w:sz w:val="24"/>
              </w:rPr>
              <w:t>I declare a significant, non-</w:t>
            </w:r>
            <w:r w:rsidRPr="002721CF">
              <w:rPr>
                <w:rFonts w:ascii="Poppins" w:hAnsi="Poppins" w:cs="Poppins"/>
                <w:spacing w:val="1"/>
                <w:sz w:val="24"/>
              </w:rPr>
              <w:t xml:space="preserve"> </w:t>
            </w:r>
            <w:r w:rsidRPr="002721CF">
              <w:rPr>
                <w:rFonts w:ascii="Poppins" w:hAnsi="Poppins" w:cs="Poppins"/>
                <w:sz w:val="24"/>
              </w:rPr>
              <w:t>pecuniary</w:t>
            </w:r>
            <w:r w:rsidRPr="002721CF">
              <w:rPr>
                <w:rFonts w:ascii="Poppins" w:hAnsi="Poppins" w:cs="Poppins"/>
                <w:spacing w:val="-5"/>
                <w:sz w:val="24"/>
              </w:rPr>
              <w:t xml:space="preserve"> </w:t>
            </w:r>
            <w:r w:rsidRPr="002721CF">
              <w:rPr>
                <w:rFonts w:ascii="Poppins" w:hAnsi="Poppins" w:cs="Poppins"/>
                <w:sz w:val="24"/>
              </w:rPr>
              <w:t>interest</w:t>
            </w:r>
            <w:r w:rsidRPr="002721CF">
              <w:rPr>
                <w:rFonts w:ascii="Poppins" w:hAnsi="Poppins" w:cs="Poppins"/>
                <w:spacing w:val="-5"/>
                <w:sz w:val="24"/>
              </w:rPr>
              <w:t xml:space="preserve"> </w:t>
            </w:r>
            <w:r w:rsidRPr="002721CF">
              <w:rPr>
                <w:rFonts w:ascii="Poppins" w:hAnsi="Poppins" w:cs="Poppins"/>
                <w:sz w:val="24"/>
              </w:rPr>
              <w:t>in</w:t>
            </w:r>
            <w:r w:rsidRPr="002721CF">
              <w:rPr>
                <w:rFonts w:ascii="Poppins" w:hAnsi="Poppins" w:cs="Poppins"/>
                <w:spacing w:val="-5"/>
                <w:sz w:val="24"/>
              </w:rPr>
              <w:t xml:space="preserve"> </w:t>
            </w:r>
            <w:r w:rsidRPr="002721CF">
              <w:rPr>
                <w:rFonts w:ascii="Poppins" w:hAnsi="Poppins" w:cs="Poppins"/>
                <w:sz w:val="24"/>
              </w:rPr>
              <w:t>item</w:t>
            </w:r>
            <w:r w:rsidRPr="002721CF">
              <w:rPr>
                <w:rFonts w:ascii="Poppins" w:hAnsi="Poppins" w:cs="Poppins"/>
                <w:spacing w:val="-5"/>
                <w:sz w:val="24"/>
              </w:rPr>
              <w:t xml:space="preserve"> </w:t>
            </w:r>
            <w:r w:rsidRPr="002721CF">
              <w:rPr>
                <w:rFonts w:ascii="Poppins" w:hAnsi="Poppins" w:cs="Poppins"/>
                <w:sz w:val="24"/>
              </w:rPr>
              <w:t>XX,</w:t>
            </w:r>
            <w:r w:rsidRPr="002721CF">
              <w:rPr>
                <w:rFonts w:ascii="Poppins" w:hAnsi="Poppins" w:cs="Poppins"/>
                <w:spacing w:val="-4"/>
                <w:sz w:val="24"/>
              </w:rPr>
              <w:t xml:space="preserve"> </w:t>
            </w:r>
            <w:r w:rsidRPr="002721CF">
              <w:rPr>
                <w:rFonts w:ascii="Poppins" w:hAnsi="Poppins" w:cs="Poppins"/>
                <w:sz w:val="24"/>
              </w:rPr>
              <w:t>due</w:t>
            </w:r>
            <w:r w:rsidRPr="002721CF">
              <w:rPr>
                <w:rFonts w:ascii="Poppins" w:hAnsi="Poppins" w:cs="Poppins"/>
                <w:spacing w:val="-64"/>
                <w:sz w:val="24"/>
              </w:rPr>
              <w:t xml:space="preserve"> </w:t>
            </w:r>
            <w:r w:rsidRPr="002721CF">
              <w:rPr>
                <w:rFonts w:ascii="Poppins" w:hAnsi="Poppins" w:cs="Poppins"/>
                <w:sz w:val="24"/>
              </w:rPr>
              <w:t>to</w:t>
            </w:r>
            <w:r w:rsidRPr="002721CF">
              <w:rPr>
                <w:rFonts w:ascii="Poppins" w:hAnsi="Poppins" w:cs="Poppins"/>
                <w:spacing w:val="-1"/>
                <w:sz w:val="24"/>
              </w:rPr>
              <w:t xml:space="preserve"> </w:t>
            </w:r>
            <w:r w:rsidRPr="002721CF">
              <w:rPr>
                <w:rFonts w:ascii="Poppins" w:hAnsi="Poppins" w:cs="Poppins"/>
                <w:i/>
                <w:sz w:val="24"/>
              </w:rPr>
              <w:t>(detail reason of</w:t>
            </w:r>
            <w:r w:rsidRPr="002721CF">
              <w:rPr>
                <w:rFonts w:ascii="Poppins" w:hAnsi="Poppins" w:cs="Poppins"/>
                <w:i/>
                <w:spacing w:val="-1"/>
                <w:sz w:val="24"/>
              </w:rPr>
              <w:t xml:space="preserve"> </w:t>
            </w:r>
            <w:r w:rsidRPr="002721CF">
              <w:rPr>
                <w:rFonts w:ascii="Poppins" w:hAnsi="Poppins" w:cs="Poppins"/>
                <w:i/>
                <w:sz w:val="24"/>
              </w:rPr>
              <w:t>the</w:t>
            </w:r>
            <w:r w:rsidRPr="002721CF">
              <w:rPr>
                <w:rFonts w:ascii="Poppins" w:hAnsi="Poppins" w:cs="Poppins"/>
                <w:i/>
                <w:spacing w:val="-2"/>
                <w:sz w:val="24"/>
              </w:rPr>
              <w:t xml:space="preserve"> </w:t>
            </w:r>
            <w:r w:rsidRPr="002721CF">
              <w:rPr>
                <w:rFonts w:ascii="Poppins" w:hAnsi="Poppins" w:cs="Poppins"/>
                <w:i/>
                <w:sz w:val="24"/>
              </w:rPr>
              <w:t>conflict)</w:t>
            </w:r>
          </w:p>
        </w:tc>
        <w:tc>
          <w:tcPr>
            <w:tcW w:w="3118" w:type="dxa"/>
          </w:tcPr>
          <w:p w14:paraId="14EF8FC1" w14:textId="77777777" w:rsidR="00D830DE" w:rsidRPr="002721CF" w:rsidRDefault="00D830DE" w:rsidP="00F66959">
            <w:pPr>
              <w:pStyle w:val="TableParagraph"/>
              <w:tabs>
                <w:tab w:val="left" w:pos="8364"/>
              </w:tabs>
              <w:rPr>
                <w:rFonts w:ascii="Poppins" w:hAnsi="Poppins" w:cs="Poppins"/>
                <w:i/>
                <w:sz w:val="20"/>
              </w:rPr>
            </w:pPr>
            <w:r w:rsidRPr="002721CF">
              <w:rPr>
                <w:rFonts w:ascii="Poppins" w:hAnsi="Poppins" w:cs="Poppins"/>
                <w:i/>
                <w:sz w:val="20"/>
              </w:rPr>
              <w:t>Councillor must leave the</w:t>
            </w:r>
            <w:r w:rsidRPr="002721CF">
              <w:rPr>
                <w:rFonts w:ascii="Poppins" w:hAnsi="Poppins" w:cs="Poppins"/>
                <w:i/>
                <w:spacing w:val="1"/>
                <w:sz w:val="20"/>
              </w:rPr>
              <w:t xml:space="preserve"> </w:t>
            </w:r>
            <w:r w:rsidRPr="002721CF">
              <w:rPr>
                <w:rFonts w:ascii="Poppins" w:hAnsi="Poppins" w:cs="Poppins"/>
                <w:i/>
                <w:sz w:val="20"/>
              </w:rPr>
              <w:t>meeting, be out of sight of the</w:t>
            </w:r>
            <w:r w:rsidRPr="002721CF">
              <w:rPr>
                <w:rFonts w:ascii="Poppins" w:hAnsi="Poppins" w:cs="Poppins"/>
                <w:i/>
                <w:spacing w:val="-54"/>
                <w:sz w:val="20"/>
              </w:rPr>
              <w:t xml:space="preserve"> </w:t>
            </w:r>
            <w:r w:rsidRPr="002721CF">
              <w:rPr>
                <w:rFonts w:ascii="Poppins" w:hAnsi="Poppins" w:cs="Poppins"/>
                <w:i/>
                <w:sz w:val="20"/>
              </w:rPr>
              <w:t>meeting and not participate in</w:t>
            </w:r>
            <w:r w:rsidRPr="002721CF">
              <w:rPr>
                <w:rFonts w:ascii="Poppins" w:hAnsi="Poppins" w:cs="Poppins"/>
                <w:i/>
                <w:spacing w:val="-53"/>
                <w:sz w:val="20"/>
              </w:rPr>
              <w:t xml:space="preserve"> </w:t>
            </w:r>
            <w:r w:rsidRPr="002721CF">
              <w:rPr>
                <w:rFonts w:ascii="Poppins" w:hAnsi="Poppins" w:cs="Poppins"/>
                <w:i/>
                <w:sz w:val="20"/>
              </w:rPr>
              <w:t>discussions or voting on the</w:t>
            </w:r>
            <w:r w:rsidRPr="002721CF">
              <w:rPr>
                <w:rFonts w:ascii="Poppins" w:hAnsi="Poppins" w:cs="Poppins"/>
                <w:i/>
                <w:spacing w:val="1"/>
                <w:sz w:val="20"/>
              </w:rPr>
              <w:t xml:space="preserve"> </w:t>
            </w:r>
            <w:r w:rsidRPr="002721CF">
              <w:rPr>
                <w:rFonts w:ascii="Poppins" w:hAnsi="Poppins" w:cs="Poppins"/>
                <w:i/>
                <w:sz w:val="20"/>
              </w:rPr>
              <w:t>matter.</w:t>
            </w:r>
          </w:p>
        </w:tc>
      </w:tr>
      <w:tr w:rsidR="00D830DE" w:rsidRPr="002721CF" w14:paraId="6A1E4AD0" w14:textId="77777777" w:rsidTr="05B11778">
        <w:trPr>
          <w:trHeight w:val="956"/>
        </w:trPr>
        <w:tc>
          <w:tcPr>
            <w:tcW w:w="2243" w:type="dxa"/>
          </w:tcPr>
          <w:p w14:paraId="236CC934"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Less than</w:t>
            </w:r>
            <w:r w:rsidRPr="002721CF">
              <w:rPr>
                <w:rFonts w:ascii="Poppins" w:hAnsi="Poppins" w:cs="Poppins"/>
                <w:spacing w:val="1"/>
                <w:sz w:val="24"/>
              </w:rPr>
              <w:t xml:space="preserve"> </w:t>
            </w:r>
            <w:r w:rsidRPr="002721CF">
              <w:rPr>
                <w:rFonts w:ascii="Poppins" w:hAnsi="Poppins" w:cs="Poppins"/>
                <w:sz w:val="24"/>
              </w:rPr>
              <w:t>significant, non-</w:t>
            </w:r>
            <w:r w:rsidRPr="002721CF">
              <w:rPr>
                <w:rFonts w:ascii="Poppins" w:hAnsi="Poppins" w:cs="Poppins"/>
                <w:spacing w:val="-64"/>
                <w:sz w:val="24"/>
              </w:rPr>
              <w:t xml:space="preserve"> </w:t>
            </w:r>
            <w:r w:rsidRPr="002721CF">
              <w:rPr>
                <w:rFonts w:ascii="Poppins" w:hAnsi="Poppins" w:cs="Poppins"/>
                <w:sz w:val="24"/>
              </w:rPr>
              <w:t>pecuniary</w:t>
            </w:r>
            <w:r w:rsidRPr="002721CF">
              <w:rPr>
                <w:rFonts w:ascii="Poppins" w:hAnsi="Poppins" w:cs="Poppins"/>
                <w:spacing w:val="1"/>
                <w:sz w:val="24"/>
              </w:rPr>
              <w:t xml:space="preserve"> </w:t>
            </w:r>
            <w:r w:rsidRPr="002721CF">
              <w:rPr>
                <w:rFonts w:ascii="Poppins" w:hAnsi="Poppins" w:cs="Poppins"/>
                <w:sz w:val="24"/>
              </w:rPr>
              <w:lastRenderedPageBreak/>
              <w:t>interest</w:t>
            </w:r>
          </w:p>
        </w:tc>
        <w:tc>
          <w:tcPr>
            <w:tcW w:w="3969" w:type="dxa"/>
          </w:tcPr>
          <w:p w14:paraId="1F6F9726" w14:textId="77777777" w:rsidR="00D830DE" w:rsidRPr="002721CF" w:rsidRDefault="00D830DE" w:rsidP="00F66959">
            <w:pPr>
              <w:pStyle w:val="TableParagraph"/>
              <w:tabs>
                <w:tab w:val="left" w:pos="8364"/>
              </w:tabs>
              <w:rPr>
                <w:rFonts w:ascii="Poppins" w:hAnsi="Poppins" w:cs="Poppins"/>
                <w:i/>
                <w:sz w:val="24"/>
              </w:rPr>
            </w:pPr>
            <w:r w:rsidRPr="002721CF">
              <w:rPr>
                <w:rFonts w:ascii="Poppins" w:hAnsi="Poppins" w:cs="Poppins"/>
                <w:sz w:val="24"/>
              </w:rPr>
              <w:lastRenderedPageBreak/>
              <w:t>I declare a less than significant</w:t>
            </w:r>
            <w:r w:rsidRPr="002721CF">
              <w:rPr>
                <w:rFonts w:ascii="Poppins" w:hAnsi="Poppins" w:cs="Poppins"/>
                <w:spacing w:val="1"/>
                <w:sz w:val="24"/>
              </w:rPr>
              <w:t xml:space="preserve"> </w:t>
            </w:r>
            <w:r w:rsidRPr="002721CF">
              <w:rPr>
                <w:rFonts w:ascii="Poppins" w:hAnsi="Poppins" w:cs="Poppins"/>
                <w:sz w:val="24"/>
              </w:rPr>
              <w:t>non-pecuniary interest in item XX</w:t>
            </w:r>
            <w:r w:rsidRPr="002721CF">
              <w:rPr>
                <w:rFonts w:ascii="Poppins" w:hAnsi="Poppins" w:cs="Poppins"/>
                <w:spacing w:val="1"/>
                <w:sz w:val="24"/>
              </w:rPr>
              <w:t xml:space="preserve"> </w:t>
            </w:r>
            <w:r w:rsidRPr="002721CF">
              <w:rPr>
                <w:rFonts w:ascii="Poppins" w:hAnsi="Poppins" w:cs="Poppins"/>
                <w:sz w:val="24"/>
              </w:rPr>
              <w:t xml:space="preserve">due to </w:t>
            </w:r>
            <w:r w:rsidRPr="002721CF">
              <w:rPr>
                <w:rFonts w:ascii="Poppins" w:hAnsi="Poppins" w:cs="Poppins"/>
                <w:i/>
                <w:sz w:val="24"/>
              </w:rPr>
              <w:t xml:space="preserve">(detail reason of the </w:t>
            </w:r>
            <w:r w:rsidRPr="002721CF">
              <w:rPr>
                <w:rFonts w:ascii="Poppins" w:hAnsi="Poppins" w:cs="Poppins"/>
                <w:i/>
                <w:sz w:val="24"/>
              </w:rPr>
              <w:lastRenderedPageBreak/>
              <w:t>conflict</w:t>
            </w:r>
            <w:r w:rsidRPr="002721CF">
              <w:rPr>
                <w:rFonts w:ascii="Poppins" w:hAnsi="Poppins" w:cs="Poppins"/>
                <w:i/>
                <w:spacing w:val="-64"/>
                <w:sz w:val="24"/>
              </w:rPr>
              <w:t xml:space="preserve"> </w:t>
            </w:r>
            <w:r w:rsidRPr="002721CF">
              <w:rPr>
                <w:rFonts w:ascii="Poppins" w:hAnsi="Poppins" w:cs="Poppins"/>
                <w:i/>
                <w:sz w:val="24"/>
              </w:rPr>
              <w:t>and explanation of why the conflict</w:t>
            </w:r>
            <w:r w:rsidRPr="002721CF">
              <w:rPr>
                <w:rFonts w:ascii="Poppins" w:hAnsi="Poppins" w:cs="Poppins"/>
                <w:i/>
                <w:spacing w:val="-65"/>
                <w:sz w:val="24"/>
              </w:rPr>
              <w:t xml:space="preserve"> </w:t>
            </w:r>
            <w:r w:rsidRPr="002721CF">
              <w:rPr>
                <w:rFonts w:ascii="Poppins" w:hAnsi="Poppins" w:cs="Poppins"/>
                <w:i/>
                <w:sz w:val="24"/>
              </w:rPr>
              <w:t>requires</w:t>
            </w:r>
            <w:r w:rsidRPr="002721CF">
              <w:rPr>
                <w:rFonts w:ascii="Poppins" w:hAnsi="Poppins" w:cs="Poppins"/>
                <w:i/>
                <w:spacing w:val="-1"/>
                <w:sz w:val="24"/>
              </w:rPr>
              <w:t xml:space="preserve"> </w:t>
            </w:r>
            <w:r w:rsidRPr="002721CF">
              <w:rPr>
                <w:rFonts w:ascii="Poppins" w:hAnsi="Poppins" w:cs="Poppins"/>
                <w:i/>
                <w:sz w:val="24"/>
              </w:rPr>
              <w:t>no</w:t>
            </w:r>
            <w:r w:rsidRPr="002721CF">
              <w:rPr>
                <w:rFonts w:ascii="Poppins" w:hAnsi="Poppins" w:cs="Poppins"/>
                <w:i/>
                <w:spacing w:val="-1"/>
                <w:sz w:val="24"/>
              </w:rPr>
              <w:t xml:space="preserve"> </w:t>
            </w:r>
            <w:r w:rsidRPr="002721CF">
              <w:rPr>
                <w:rFonts w:ascii="Poppins" w:hAnsi="Poppins" w:cs="Poppins"/>
                <w:i/>
                <w:sz w:val="24"/>
              </w:rPr>
              <w:t>further</w:t>
            </w:r>
            <w:r w:rsidRPr="002721CF">
              <w:rPr>
                <w:rFonts w:ascii="Poppins" w:hAnsi="Poppins" w:cs="Poppins"/>
                <w:i/>
                <w:spacing w:val="-1"/>
                <w:sz w:val="24"/>
              </w:rPr>
              <w:t xml:space="preserve"> </w:t>
            </w:r>
            <w:r w:rsidRPr="002721CF">
              <w:rPr>
                <w:rFonts w:ascii="Poppins" w:hAnsi="Poppins" w:cs="Poppins"/>
                <w:i/>
                <w:sz w:val="24"/>
              </w:rPr>
              <w:t>action)</w:t>
            </w:r>
          </w:p>
        </w:tc>
        <w:tc>
          <w:tcPr>
            <w:tcW w:w="3118" w:type="dxa"/>
          </w:tcPr>
          <w:p w14:paraId="17065CAE" w14:textId="77777777" w:rsidR="00D830DE" w:rsidRPr="002721CF" w:rsidRDefault="00D830DE" w:rsidP="00F66959">
            <w:pPr>
              <w:pStyle w:val="TableParagraph"/>
              <w:tabs>
                <w:tab w:val="left" w:pos="8364"/>
              </w:tabs>
              <w:rPr>
                <w:rFonts w:ascii="Poppins" w:hAnsi="Poppins" w:cs="Poppins"/>
                <w:i/>
                <w:sz w:val="20"/>
              </w:rPr>
            </w:pPr>
            <w:r w:rsidRPr="002721CF">
              <w:rPr>
                <w:rFonts w:ascii="Poppins" w:hAnsi="Poppins" w:cs="Poppins"/>
                <w:i/>
                <w:sz w:val="20"/>
              </w:rPr>
              <w:lastRenderedPageBreak/>
              <w:t>No action needed, Councillor</w:t>
            </w:r>
            <w:r w:rsidRPr="002721CF">
              <w:rPr>
                <w:rFonts w:ascii="Poppins" w:hAnsi="Poppins" w:cs="Poppins"/>
                <w:i/>
                <w:spacing w:val="1"/>
                <w:sz w:val="20"/>
              </w:rPr>
              <w:t xml:space="preserve"> </w:t>
            </w:r>
            <w:r w:rsidRPr="002721CF">
              <w:rPr>
                <w:rFonts w:ascii="Poppins" w:hAnsi="Poppins" w:cs="Poppins"/>
                <w:i/>
                <w:sz w:val="20"/>
              </w:rPr>
              <w:t>can remain at the meeting,</w:t>
            </w:r>
            <w:r w:rsidRPr="002721CF">
              <w:rPr>
                <w:rFonts w:ascii="Poppins" w:hAnsi="Poppins" w:cs="Poppins"/>
                <w:i/>
                <w:spacing w:val="1"/>
                <w:sz w:val="20"/>
              </w:rPr>
              <w:t xml:space="preserve"> </w:t>
            </w:r>
            <w:r w:rsidRPr="002721CF">
              <w:rPr>
                <w:rFonts w:ascii="Poppins" w:hAnsi="Poppins" w:cs="Poppins"/>
                <w:i/>
                <w:sz w:val="20"/>
              </w:rPr>
              <w:t xml:space="preserve">partake in the discussions </w:t>
            </w:r>
            <w:r w:rsidRPr="002721CF">
              <w:rPr>
                <w:rFonts w:ascii="Poppins" w:hAnsi="Poppins" w:cs="Poppins"/>
                <w:i/>
                <w:sz w:val="20"/>
              </w:rPr>
              <w:lastRenderedPageBreak/>
              <w:t>and</w:t>
            </w:r>
            <w:r w:rsidRPr="002721CF">
              <w:rPr>
                <w:rFonts w:ascii="Poppins" w:hAnsi="Poppins" w:cs="Poppins"/>
                <w:i/>
                <w:spacing w:val="-54"/>
                <w:sz w:val="20"/>
              </w:rPr>
              <w:t xml:space="preserve"> </w:t>
            </w:r>
            <w:r w:rsidRPr="002721CF">
              <w:rPr>
                <w:rFonts w:ascii="Poppins" w:hAnsi="Poppins" w:cs="Poppins"/>
                <w:i/>
                <w:sz w:val="20"/>
              </w:rPr>
              <w:t>vote</w:t>
            </w:r>
            <w:r w:rsidRPr="002721CF">
              <w:rPr>
                <w:rFonts w:ascii="Poppins" w:hAnsi="Poppins" w:cs="Poppins"/>
                <w:i/>
                <w:spacing w:val="-1"/>
                <w:sz w:val="20"/>
              </w:rPr>
              <w:t xml:space="preserve"> </w:t>
            </w:r>
            <w:r w:rsidRPr="002721CF">
              <w:rPr>
                <w:rFonts w:ascii="Poppins" w:hAnsi="Poppins" w:cs="Poppins"/>
                <w:i/>
                <w:sz w:val="20"/>
              </w:rPr>
              <w:t>on</w:t>
            </w:r>
            <w:r w:rsidRPr="002721CF">
              <w:rPr>
                <w:rFonts w:ascii="Poppins" w:hAnsi="Poppins" w:cs="Poppins"/>
                <w:i/>
                <w:spacing w:val="-1"/>
                <w:sz w:val="20"/>
              </w:rPr>
              <w:t xml:space="preserve"> </w:t>
            </w:r>
            <w:r w:rsidRPr="002721CF">
              <w:rPr>
                <w:rFonts w:ascii="Poppins" w:hAnsi="Poppins" w:cs="Poppins"/>
                <w:i/>
                <w:sz w:val="20"/>
              </w:rPr>
              <w:t>the matter.</w:t>
            </w:r>
          </w:p>
        </w:tc>
      </w:tr>
    </w:tbl>
    <w:p w14:paraId="65F8534C" w14:textId="6C756DDF" w:rsidR="05B11778" w:rsidRDefault="05B11778"/>
    <w:p w14:paraId="609CBEC2" w14:textId="77777777" w:rsidR="00D830DE" w:rsidRDefault="00D830DE" w:rsidP="00F66959">
      <w:pPr>
        <w:tabs>
          <w:tab w:val="left" w:pos="8364"/>
        </w:tabs>
        <w:rPr>
          <w:rFonts w:ascii="Poppins" w:hAnsi="Poppins" w:cs="Poppins"/>
          <w:sz w:val="20"/>
        </w:rPr>
      </w:pPr>
    </w:p>
    <w:p w14:paraId="68D779DA" w14:textId="77777777" w:rsidR="00D830DE" w:rsidRPr="00CD1C01" w:rsidRDefault="00376B36" w:rsidP="00A810D8">
      <w:pPr>
        <w:pStyle w:val="Heading1"/>
      </w:pPr>
      <w:bookmarkStart w:id="40" w:name="_Toc152063614"/>
      <w:r w:rsidRPr="00CD1C01">
        <w:t>DECISIONS OF THE COUNCIL</w:t>
      </w:r>
      <w:bookmarkEnd w:id="40"/>
    </w:p>
    <w:p w14:paraId="3D6AACBC" w14:textId="30A74974" w:rsidR="00CD1C01" w:rsidRPr="00CD1C01" w:rsidRDefault="00D830DE" w:rsidP="00CD1C01">
      <w:pPr>
        <w:pStyle w:val="Heading2"/>
      </w:pPr>
      <w:r w:rsidRPr="002721CF">
        <w:t>Council</w:t>
      </w:r>
      <w:r w:rsidRPr="002721CF">
        <w:rPr>
          <w:spacing w:val="-5"/>
        </w:rPr>
        <w:t xml:space="preserve"> </w:t>
      </w:r>
      <w:r w:rsidRPr="002721CF">
        <w:t>decisions</w:t>
      </w:r>
    </w:p>
    <w:p w14:paraId="777EAD2A" w14:textId="5CBC9901" w:rsidR="00D830DE" w:rsidRPr="00CD1C01" w:rsidRDefault="00D830DE" w:rsidP="00463F37">
      <w:pPr>
        <w:pStyle w:val="ListParagraph"/>
      </w:pPr>
      <w:r w:rsidRPr="00CD1C01">
        <w:t>A decision supported by a majority of the votes at a meeting of the Council</w:t>
      </w:r>
      <w:r w:rsidRPr="00CD1C01">
        <w:rPr>
          <w:spacing w:val="-64"/>
        </w:rPr>
        <w:t xml:space="preserve"> </w:t>
      </w:r>
      <w:r w:rsidR="00876AE3">
        <w:rPr>
          <w:spacing w:val="-64"/>
        </w:rPr>
        <w:t xml:space="preserve">  </w:t>
      </w:r>
      <w:r w:rsidRPr="00CD1C01">
        <w:t>at</w:t>
      </w:r>
      <w:r w:rsidRPr="00CD1C01">
        <w:rPr>
          <w:spacing w:val="-2"/>
        </w:rPr>
        <w:t xml:space="preserve"> </w:t>
      </w:r>
      <w:r w:rsidRPr="00CD1C01">
        <w:t>which</w:t>
      </w:r>
      <w:r w:rsidRPr="00CD1C01">
        <w:rPr>
          <w:spacing w:val="-2"/>
        </w:rPr>
        <w:t xml:space="preserve"> </w:t>
      </w:r>
      <w:r w:rsidRPr="00CD1C01">
        <w:t>a</w:t>
      </w:r>
      <w:r w:rsidRPr="00CD1C01">
        <w:rPr>
          <w:spacing w:val="-2"/>
        </w:rPr>
        <w:t xml:space="preserve"> </w:t>
      </w:r>
      <w:r w:rsidRPr="00CD1C01">
        <w:t>quorum</w:t>
      </w:r>
      <w:r w:rsidRPr="00CD1C01">
        <w:rPr>
          <w:spacing w:val="-1"/>
        </w:rPr>
        <w:t xml:space="preserve"> </w:t>
      </w:r>
      <w:r w:rsidRPr="00CD1C01">
        <w:t>is</w:t>
      </w:r>
      <w:r w:rsidRPr="00CD1C01">
        <w:rPr>
          <w:spacing w:val="-2"/>
        </w:rPr>
        <w:t xml:space="preserve"> </w:t>
      </w:r>
      <w:r w:rsidRPr="00CD1C01">
        <w:t>present</w:t>
      </w:r>
      <w:r w:rsidRPr="00CD1C01">
        <w:rPr>
          <w:spacing w:val="-2"/>
        </w:rPr>
        <w:t xml:space="preserve"> </w:t>
      </w:r>
      <w:r w:rsidRPr="00CD1C01">
        <w:t>is</w:t>
      </w:r>
      <w:r w:rsidRPr="00CD1C01">
        <w:rPr>
          <w:spacing w:val="-1"/>
        </w:rPr>
        <w:t xml:space="preserve"> </w:t>
      </w:r>
      <w:r w:rsidRPr="00CD1C01">
        <w:t>a</w:t>
      </w:r>
      <w:r w:rsidRPr="00CD1C01">
        <w:rPr>
          <w:spacing w:val="-2"/>
        </w:rPr>
        <w:t xml:space="preserve"> </w:t>
      </w:r>
      <w:r w:rsidRPr="00CD1C01">
        <w:t>decision</w:t>
      </w:r>
      <w:r w:rsidRPr="00CD1C01">
        <w:rPr>
          <w:spacing w:val="-1"/>
        </w:rPr>
        <w:t xml:space="preserve"> </w:t>
      </w:r>
      <w:r w:rsidRPr="00CD1C01">
        <w:t>of</w:t>
      </w:r>
      <w:r w:rsidRPr="00CD1C01">
        <w:rPr>
          <w:spacing w:val="-1"/>
        </w:rPr>
        <w:t xml:space="preserve"> </w:t>
      </w:r>
      <w:r w:rsidRPr="00CD1C01">
        <w:t>the</w:t>
      </w:r>
      <w:r w:rsidRPr="00CD1C01">
        <w:rPr>
          <w:spacing w:val="-1"/>
        </w:rPr>
        <w:t xml:space="preserve"> </w:t>
      </w:r>
      <w:r w:rsidRPr="00CD1C01">
        <w:t>Council.</w:t>
      </w:r>
    </w:p>
    <w:p w14:paraId="39D90FF5" w14:textId="07871A34" w:rsidR="00D830DE" w:rsidRPr="00F659FF" w:rsidRDefault="00D830DE" w:rsidP="00876AE3">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4"/>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17.1</w:t>
      </w:r>
      <w:r w:rsidRPr="00F659FF">
        <w:rPr>
          <w:rFonts w:ascii="Poppins" w:hAnsi="Poppins" w:cs="Poppins"/>
          <w:b/>
          <w:bCs/>
          <w:spacing w:val="-4"/>
          <w:sz w:val="24"/>
          <w:szCs w:val="24"/>
        </w:rPr>
        <w:t xml:space="preserve"> </w:t>
      </w:r>
      <w:r w:rsidRPr="00F659FF">
        <w:rPr>
          <w:rFonts w:ascii="Poppins" w:hAnsi="Poppins" w:cs="Poppins"/>
          <w:b/>
          <w:bCs/>
          <w:sz w:val="24"/>
          <w:szCs w:val="24"/>
        </w:rPr>
        <w:t>reflects</w:t>
      </w:r>
      <w:r w:rsidRPr="00F659FF">
        <w:rPr>
          <w:rFonts w:ascii="Poppins" w:hAnsi="Poppins" w:cs="Poppins"/>
          <w:b/>
          <w:bCs/>
          <w:spacing w:val="-3"/>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371</w:t>
      </w:r>
      <w:r w:rsidRPr="00F659FF">
        <w:rPr>
          <w:rFonts w:ascii="Poppins" w:hAnsi="Poppins" w:cs="Poppins"/>
          <w:b/>
          <w:bCs/>
          <w:spacing w:val="-4"/>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35CBD319" w14:textId="0F9D8E78" w:rsidR="00D830DE" w:rsidRPr="00CD1C01" w:rsidRDefault="00CD1C01" w:rsidP="00463F37">
      <w:pPr>
        <w:pStyle w:val="ListParagraph"/>
      </w:pPr>
      <w:r>
        <w:t>17.2</w:t>
      </w:r>
      <w:r>
        <w:tab/>
      </w:r>
      <w:r w:rsidR="00D830DE" w:rsidRPr="00CD1C01">
        <w:t>Decisions made by the Council must be accurately recorded in the minutes</w:t>
      </w:r>
      <w:r w:rsidR="00D830DE" w:rsidRPr="00CD1C01">
        <w:rPr>
          <w:spacing w:val="-64"/>
        </w:rPr>
        <w:t xml:space="preserve"> </w:t>
      </w:r>
      <w:r>
        <w:rPr>
          <w:spacing w:val="-64"/>
        </w:rPr>
        <w:t xml:space="preserve">  </w:t>
      </w:r>
      <w:r w:rsidR="00D830DE" w:rsidRPr="00CD1C01">
        <w:t>of</w:t>
      </w:r>
      <w:r w:rsidR="00D830DE" w:rsidRPr="00CD1C01">
        <w:rPr>
          <w:spacing w:val="-2"/>
        </w:rPr>
        <w:t xml:space="preserve"> </w:t>
      </w:r>
      <w:r w:rsidR="00D830DE" w:rsidRPr="00CD1C01">
        <w:t>the meeting at</w:t>
      </w:r>
      <w:r w:rsidR="00D830DE" w:rsidRPr="00CD1C01">
        <w:rPr>
          <w:spacing w:val="-1"/>
        </w:rPr>
        <w:t xml:space="preserve"> </w:t>
      </w:r>
      <w:r w:rsidR="00D830DE" w:rsidRPr="00CD1C01">
        <w:t>which</w:t>
      </w:r>
      <w:r w:rsidR="00D830DE" w:rsidRPr="00CD1C01">
        <w:rPr>
          <w:spacing w:val="-1"/>
        </w:rPr>
        <w:t xml:space="preserve"> </w:t>
      </w:r>
      <w:r w:rsidR="00D830DE" w:rsidRPr="00CD1C01">
        <w:t>the</w:t>
      </w:r>
      <w:r w:rsidR="00D830DE" w:rsidRPr="00CD1C01">
        <w:rPr>
          <w:spacing w:val="-1"/>
        </w:rPr>
        <w:t xml:space="preserve"> </w:t>
      </w:r>
      <w:r w:rsidR="00D830DE" w:rsidRPr="00CD1C01">
        <w:t>decision is</w:t>
      </w:r>
      <w:r w:rsidR="00D830DE" w:rsidRPr="00CD1C01">
        <w:rPr>
          <w:spacing w:val="-1"/>
        </w:rPr>
        <w:t xml:space="preserve"> </w:t>
      </w:r>
      <w:r w:rsidR="00D830DE" w:rsidRPr="00CD1C01">
        <w:t>made.</w:t>
      </w:r>
    </w:p>
    <w:p w14:paraId="07C89E40" w14:textId="77777777" w:rsidR="00D830DE" w:rsidRPr="002721CF" w:rsidRDefault="00D830DE" w:rsidP="00052409">
      <w:pPr>
        <w:pStyle w:val="Heading2"/>
      </w:pPr>
      <w:r w:rsidRPr="002721CF">
        <w:t>Rescinding</w:t>
      </w:r>
      <w:r w:rsidRPr="002721CF">
        <w:rPr>
          <w:spacing w:val="-7"/>
        </w:rPr>
        <w:t xml:space="preserve"> </w:t>
      </w:r>
      <w:r w:rsidRPr="002721CF">
        <w:t>or</w:t>
      </w:r>
      <w:r w:rsidRPr="002721CF">
        <w:rPr>
          <w:spacing w:val="-7"/>
        </w:rPr>
        <w:t xml:space="preserve"> </w:t>
      </w:r>
      <w:r w:rsidRPr="002721CF">
        <w:t>altering</w:t>
      </w:r>
      <w:r w:rsidRPr="002721CF">
        <w:rPr>
          <w:spacing w:val="-7"/>
        </w:rPr>
        <w:t xml:space="preserve"> </w:t>
      </w:r>
      <w:r w:rsidRPr="002721CF">
        <w:t>Council</w:t>
      </w:r>
      <w:r w:rsidRPr="002721CF">
        <w:rPr>
          <w:spacing w:val="-6"/>
        </w:rPr>
        <w:t xml:space="preserve"> </w:t>
      </w:r>
      <w:r w:rsidRPr="002721CF">
        <w:t>decisions</w:t>
      </w:r>
    </w:p>
    <w:p w14:paraId="5EBAA678" w14:textId="0D53F6A9" w:rsidR="00D830DE" w:rsidRPr="00CD1C01" w:rsidRDefault="00D830DE" w:rsidP="00463F37">
      <w:pPr>
        <w:pStyle w:val="ListParagraph"/>
      </w:pPr>
      <w:r w:rsidRPr="00CD1C01">
        <w:t>A resolution passed by the Council may not be altered or rescinded except</w:t>
      </w:r>
      <w:r w:rsidRPr="00CD1C01">
        <w:rPr>
          <w:spacing w:val="-64"/>
        </w:rPr>
        <w:t xml:space="preserve"> </w:t>
      </w:r>
      <w:r w:rsidRPr="00CD1C01">
        <w:t>by</w:t>
      </w:r>
      <w:r w:rsidRPr="00CD1C01">
        <w:rPr>
          <w:spacing w:val="-3"/>
        </w:rPr>
        <w:t xml:space="preserve"> </w:t>
      </w:r>
      <w:r w:rsidRPr="00CD1C01">
        <w:t>a</w:t>
      </w:r>
      <w:r w:rsidRPr="00CD1C01">
        <w:rPr>
          <w:spacing w:val="-3"/>
        </w:rPr>
        <w:t xml:space="preserve"> </w:t>
      </w:r>
      <w:r w:rsidRPr="00CD1C01">
        <w:t>motion</w:t>
      </w:r>
      <w:r w:rsidRPr="00CD1C01">
        <w:rPr>
          <w:spacing w:val="-2"/>
        </w:rPr>
        <w:t xml:space="preserve"> </w:t>
      </w:r>
      <w:r w:rsidRPr="00CD1C01">
        <w:t>to</w:t>
      </w:r>
      <w:r w:rsidRPr="00CD1C01">
        <w:rPr>
          <w:spacing w:val="-2"/>
        </w:rPr>
        <w:t xml:space="preserve"> </w:t>
      </w:r>
      <w:r w:rsidRPr="00CD1C01">
        <w:t>that</w:t>
      </w:r>
      <w:r w:rsidRPr="00CD1C01">
        <w:rPr>
          <w:spacing w:val="-2"/>
        </w:rPr>
        <w:t xml:space="preserve"> </w:t>
      </w:r>
      <w:r w:rsidRPr="00CD1C01">
        <w:t>effect</w:t>
      </w:r>
      <w:r w:rsidRPr="00CD1C01">
        <w:rPr>
          <w:spacing w:val="-3"/>
        </w:rPr>
        <w:t xml:space="preserve"> </w:t>
      </w:r>
      <w:r w:rsidRPr="00CD1C01">
        <w:t>of</w:t>
      </w:r>
      <w:r w:rsidRPr="00CD1C01">
        <w:rPr>
          <w:spacing w:val="-3"/>
        </w:rPr>
        <w:t xml:space="preserve"> </w:t>
      </w:r>
      <w:r w:rsidRPr="00CD1C01">
        <w:t>which</w:t>
      </w:r>
      <w:r w:rsidRPr="00CD1C01">
        <w:rPr>
          <w:spacing w:val="-3"/>
        </w:rPr>
        <w:t xml:space="preserve"> </w:t>
      </w:r>
      <w:r w:rsidRPr="00CD1C01">
        <w:t>notice</w:t>
      </w:r>
      <w:r w:rsidRPr="00CD1C01">
        <w:rPr>
          <w:spacing w:val="-3"/>
        </w:rPr>
        <w:t xml:space="preserve"> </w:t>
      </w:r>
      <w:r w:rsidRPr="00CD1C01">
        <w:t>has</w:t>
      </w:r>
      <w:r w:rsidRPr="00CD1C01">
        <w:rPr>
          <w:spacing w:val="-3"/>
        </w:rPr>
        <w:t xml:space="preserve"> </w:t>
      </w:r>
      <w:r w:rsidRPr="00CD1C01">
        <w:t>been</w:t>
      </w:r>
      <w:r w:rsidRPr="00CD1C01">
        <w:rPr>
          <w:spacing w:val="-3"/>
        </w:rPr>
        <w:t xml:space="preserve"> </w:t>
      </w:r>
      <w:r w:rsidRPr="00CD1C01">
        <w:t>given</w:t>
      </w:r>
      <w:r w:rsidRPr="00CD1C01">
        <w:rPr>
          <w:spacing w:val="-2"/>
        </w:rPr>
        <w:t xml:space="preserve"> </w:t>
      </w:r>
      <w:r w:rsidRPr="00CD1C01">
        <w:t>under</w:t>
      </w:r>
      <w:r w:rsidRPr="00CD1C01">
        <w:rPr>
          <w:spacing w:val="-3"/>
        </w:rPr>
        <w:t xml:space="preserve"> </w:t>
      </w:r>
      <w:r w:rsidRPr="00CD1C01">
        <w:t>clause</w:t>
      </w:r>
      <w:r w:rsidRPr="00CD1C01">
        <w:rPr>
          <w:spacing w:val="-2"/>
        </w:rPr>
        <w:t xml:space="preserve"> </w:t>
      </w:r>
      <w:r w:rsidRPr="00CD1C01">
        <w:t>3.9.</w:t>
      </w:r>
    </w:p>
    <w:p w14:paraId="145BD935" w14:textId="77777777" w:rsidR="00D830DE" w:rsidRPr="00F659FF" w:rsidRDefault="00D830DE" w:rsidP="00876AE3">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17.3</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372(1)</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37F342D6" w14:textId="77777777" w:rsidR="00D830DE" w:rsidRPr="002721CF" w:rsidRDefault="00D830DE" w:rsidP="00463F37">
      <w:pPr>
        <w:pStyle w:val="ListParagraph"/>
      </w:pPr>
      <w:r w:rsidRPr="002721CF">
        <w:t>If a notice of motion to rescind a resolution is given at the meeting at which</w:t>
      </w:r>
      <w:r w:rsidRPr="002721CF">
        <w:rPr>
          <w:spacing w:val="-64"/>
        </w:rPr>
        <w:t xml:space="preserve"> </w:t>
      </w:r>
      <w:r w:rsidRPr="002721CF">
        <w:t>the resolution is carried, the resolution must not be carried into effect until</w:t>
      </w:r>
      <w:r w:rsidRPr="002721CF">
        <w:rPr>
          <w:spacing w:val="1"/>
        </w:rPr>
        <w:t xml:space="preserve"> </w:t>
      </w:r>
      <w:r w:rsidRPr="002721CF">
        <w:t>the</w:t>
      </w:r>
      <w:r w:rsidRPr="002721CF">
        <w:rPr>
          <w:spacing w:val="-1"/>
        </w:rPr>
        <w:t xml:space="preserve"> </w:t>
      </w:r>
      <w:r w:rsidRPr="002721CF">
        <w:t>motion of</w:t>
      </w:r>
      <w:r w:rsidRPr="002721CF">
        <w:rPr>
          <w:spacing w:val="-1"/>
        </w:rPr>
        <w:t xml:space="preserve"> </w:t>
      </w:r>
      <w:r w:rsidRPr="002721CF">
        <w:t>rescission</w:t>
      </w:r>
      <w:r w:rsidRPr="002721CF">
        <w:rPr>
          <w:spacing w:val="-2"/>
        </w:rPr>
        <w:t xml:space="preserve"> </w:t>
      </w:r>
      <w:r w:rsidRPr="002721CF">
        <w:t>has</w:t>
      </w:r>
      <w:r w:rsidRPr="002721CF">
        <w:rPr>
          <w:spacing w:val="-1"/>
        </w:rPr>
        <w:t xml:space="preserve"> </w:t>
      </w:r>
      <w:r w:rsidRPr="002721CF">
        <w:t>been dealt</w:t>
      </w:r>
      <w:r w:rsidRPr="002721CF">
        <w:rPr>
          <w:spacing w:val="-1"/>
        </w:rPr>
        <w:t xml:space="preserve"> </w:t>
      </w:r>
      <w:r w:rsidRPr="002721CF">
        <w:t>with.</w:t>
      </w:r>
    </w:p>
    <w:p w14:paraId="64FBE5BE" w14:textId="77777777" w:rsidR="00D830DE" w:rsidRPr="00F659FF" w:rsidRDefault="00D830DE" w:rsidP="00052409">
      <w:pPr>
        <w:pStyle w:val="BodyText"/>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17.4</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372(2)</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3DDA65E8" w14:textId="77777777" w:rsidR="00D830DE" w:rsidRPr="002721CF" w:rsidRDefault="00D830DE" w:rsidP="00463F37">
      <w:pPr>
        <w:pStyle w:val="ListParagraph"/>
      </w:pPr>
      <w:r w:rsidRPr="002721CF">
        <w:t>If a motion has been lost, a motion having the same effect must not be</w:t>
      </w:r>
      <w:r w:rsidRPr="002721CF">
        <w:rPr>
          <w:spacing w:val="-64"/>
        </w:rPr>
        <w:t xml:space="preserve"> </w:t>
      </w:r>
      <w:r w:rsidRPr="002721CF">
        <w:t>considered unless notice of it has been duly given in accordance with</w:t>
      </w:r>
      <w:r w:rsidRPr="002721CF">
        <w:rPr>
          <w:spacing w:val="1"/>
        </w:rPr>
        <w:t xml:space="preserve"> </w:t>
      </w:r>
      <w:r w:rsidRPr="002721CF">
        <w:t>clause</w:t>
      </w:r>
      <w:r w:rsidRPr="002721CF">
        <w:rPr>
          <w:spacing w:val="-1"/>
        </w:rPr>
        <w:t xml:space="preserve"> </w:t>
      </w:r>
      <w:r w:rsidRPr="002721CF">
        <w:t>3.9.</w:t>
      </w:r>
    </w:p>
    <w:p w14:paraId="349A0CE9" w14:textId="77777777" w:rsidR="00D830DE" w:rsidRPr="00F659FF" w:rsidRDefault="00D830DE" w:rsidP="00876AE3">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17.5</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372(3)</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0B47AA6B" w14:textId="77777777" w:rsidR="00D830DE" w:rsidRPr="002721CF" w:rsidRDefault="00D830DE" w:rsidP="00463F37">
      <w:pPr>
        <w:pStyle w:val="ListParagraph"/>
      </w:pPr>
      <w:r w:rsidRPr="002721CF">
        <w:t>A notice of motion to alter or rescind a resolution, and a notice of motion</w:t>
      </w:r>
      <w:r w:rsidRPr="002721CF">
        <w:rPr>
          <w:spacing w:val="1"/>
        </w:rPr>
        <w:t xml:space="preserve"> </w:t>
      </w:r>
      <w:r w:rsidRPr="002721CF">
        <w:t>which has the same effect as a motion which has been lost, must be signed</w:t>
      </w:r>
      <w:r w:rsidRPr="002721CF">
        <w:rPr>
          <w:spacing w:val="-64"/>
        </w:rPr>
        <w:t xml:space="preserve"> </w:t>
      </w:r>
      <w:r w:rsidRPr="002721CF">
        <w:t>by three (3) Councillors if less than three (3) months has elapsed since the</w:t>
      </w:r>
      <w:r w:rsidRPr="002721CF">
        <w:rPr>
          <w:spacing w:val="1"/>
        </w:rPr>
        <w:t xml:space="preserve"> </w:t>
      </w:r>
      <w:r w:rsidRPr="002721CF">
        <w:t>resolution</w:t>
      </w:r>
      <w:r w:rsidRPr="002721CF">
        <w:rPr>
          <w:spacing w:val="-2"/>
        </w:rPr>
        <w:t xml:space="preserve"> </w:t>
      </w:r>
      <w:r w:rsidRPr="002721CF">
        <w:t>was</w:t>
      </w:r>
      <w:r w:rsidRPr="002721CF">
        <w:rPr>
          <w:spacing w:val="-1"/>
        </w:rPr>
        <w:t xml:space="preserve"> </w:t>
      </w:r>
      <w:r w:rsidRPr="002721CF">
        <w:t>passed,</w:t>
      </w:r>
      <w:r w:rsidRPr="002721CF">
        <w:rPr>
          <w:spacing w:val="-1"/>
        </w:rPr>
        <w:t xml:space="preserve"> </w:t>
      </w:r>
      <w:r w:rsidRPr="002721CF">
        <w:t>or</w:t>
      </w:r>
      <w:r w:rsidRPr="002721CF">
        <w:rPr>
          <w:spacing w:val="-2"/>
        </w:rPr>
        <w:t xml:space="preserve"> </w:t>
      </w:r>
      <w:r w:rsidRPr="002721CF">
        <w:t>the motion was</w:t>
      </w:r>
      <w:r w:rsidRPr="002721CF">
        <w:rPr>
          <w:spacing w:val="-2"/>
        </w:rPr>
        <w:t xml:space="preserve"> </w:t>
      </w:r>
      <w:r w:rsidRPr="002721CF">
        <w:t>lost.</w:t>
      </w:r>
    </w:p>
    <w:p w14:paraId="5022460F" w14:textId="77777777" w:rsidR="00D830DE" w:rsidRPr="00F659FF" w:rsidRDefault="00D830DE" w:rsidP="00876AE3">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5"/>
          <w:sz w:val="24"/>
          <w:szCs w:val="24"/>
        </w:rPr>
        <w:t xml:space="preserve"> </w:t>
      </w:r>
      <w:r w:rsidRPr="00F659FF">
        <w:rPr>
          <w:rFonts w:ascii="Poppins" w:hAnsi="Poppins" w:cs="Poppins"/>
          <w:b/>
          <w:bCs/>
          <w:sz w:val="24"/>
          <w:szCs w:val="24"/>
        </w:rPr>
        <w:t>17.6</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5"/>
          <w:sz w:val="24"/>
          <w:szCs w:val="24"/>
        </w:rPr>
        <w:t xml:space="preserve"> </w:t>
      </w:r>
      <w:r w:rsidRPr="00F659FF">
        <w:rPr>
          <w:rFonts w:ascii="Poppins" w:hAnsi="Poppins" w:cs="Poppins"/>
          <w:b/>
          <w:bCs/>
          <w:sz w:val="24"/>
          <w:szCs w:val="24"/>
        </w:rPr>
        <w:t>section</w:t>
      </w:r>
      <w:r w:rsidRPr="00F659FF">
        <w:rPr>
          <w:rFonts w:ascii="Poppins" w:hAnsi="Poppins" w:cs="Poppins"/>
          <w:b/>
          <w:bCs/>
          <w:spacing w:val="-5"/>
          <w:sz w:val="24"/>
          <w:szCs w:val="24"/>
        </w:rPr>
        <w:t xml:space="preserve"> </w:t>
      </w:r>
      <w:r w:rsidRPr="00F659FF">
        <w:rPr>
          <w:rFonts w:ascii="Poppins" w:hAnsi="Poppins" w:cs="Poppins"/>
          <w:b/>
          <w:bCs/>
          <w:sz w:val="24"/>
          <w:szCs w:val="24"/>
        </w:rPr>
        <w:t>372(4)</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4"/>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1FB2F5A0" w14:textId="77777777" w:rsidR="00D830DE" w:rsidRPr="002721CF" w:rsidRDefault="00D830DE" w:rsidP="00463F37">
      <w:pPr>
        <w:pStyle w:val="ListParagraph"/>
      </w:pPr>
      <w:r w:rsidRPr="002721CF">
        <w:t>If a motion to alter or rescind a resolution has been lost, or if a motion which</w:t>
      </w:r>
      <w:r w:rsidRPr="002721CF">
        <w:rPr>
          <w:spacing w:val="-64"/>
        </w:rPr>
        <w:t xml:space="preserve"> </w:t>
      </w:r>
      <w:r w:rsidRPr="002721CF">
        <w:t xml:space="preserve">has the same effect as a previously lost motion is lost, no </w:t>
      </w:r>
      <w:r w:rsidRPr="002721CF">
        <w:lastRenderedPageBreak/>
        <w:t>similar motion</w:t>
      </w:r>
      <w:r w:rsidRPr="002721CF">
        <w:rPr>
          <w:spacing w:val="1"/>
        </w:rPr>
        <w:t xml:space="preserve"> </w:t>
      </w:r>
      <w:r w:rsidRPr="002721CF">
        <w:t>may be brought forward within three (3) months of the meeting at which it</w:t>
      </w:r>
      <w:r w:rsidRPr="002721CF">
        <w:rPr>
          <w:spacing w:val="1"/>
        </w:rPr>
        <w:t xml:space="preserve"> </w:t>
      </w:r>
      <w:r w:rsidRPr="002721CF">
        <w:t>was lost. This clause may not be evaded by substituting a motion differently</w:t>
      </w:r>
      <w:r w:rsidRPr="002721CF">
        <w:rPr>
          <w:spacing w:val="-64"/>
        </w:rPr>
        <w:t xml:space="preserve"> </w:t>
      </w:r>
      <w:r w:rsidRPr="002721CF">
        <w:t>worded,</w:t>
      </w:r>
      <w:r w:rsidRPr="002721CF">
        <w:rPr>
          <w:spacing w:val="-2"/>
        </w:rPr>
        <w:t xml:space="preserve"> </w:t>
      </w:r>
      <w:r w:rsidRPr="002721CF">
        <w:t>but</w:t>
      </w:r>
      <w:r w:rsidRPr="002721CF">
        <w:rPr>
          <w:spacing w:val="-1"/>
        </w:rPr>
        <w:t xml:space="preserve"> </w:t>
      </w:r>
      <w:r w:rsidRPr="002721CF">
        <w:t>in</w:t>
      </w:r>
      <w:r w:rsidRPr="002721CF">
        <w:rPr>
          <w:spacing w:val="-1"/>
        </w:rPr>
        <w:t xml:space="preserve"> </w:t>
      </w:r>
      <w:r w:rsidRPr="002721CF">
        <w:t>principle</w:t>
      </w:r>
      <w:r w:rsidRPr="002721CF">
        <w:rPr>
          <w:spacing w:val="-1"/>
        </w:rPr>
        <w:t xml:space="preserve"> </w:t>
      </w:r>
      <w:r w:rsidRPr="002721CF">
        <w:t>the</w:t>
      </w:r>
      <w:r w:rsidRPr="002721CF">
        <w:rPr>
          <w:spacing w:val="-1"/>
        </w:rPr>
        <w:t xml:space="preserve"> </w:t>
      </w:r>
      <w:r w:rsidRPr="002721CF">
        <w:t>same.</w:t>
      </w:r>
    </w:p>
    <w:p w14:paraId="3A98ACCD" w14:textId="77777777" w:rsidR="00D830DE" w:rsidRPr="00F659FF" w:rsidRDefault="00D830DE" w:rsidP="00E61E5A">
      <w:pPr>
        <w:pStyle w:val="BodyText"/>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5"/>
          <w:sz w:val="24"/>
          <w:szCs w:val="24"/>
        </w:rPr>
        <w:t xml:space="preserve"> </w:t>
      </w:r>
      <w:r w:rsidRPr="00F659FF">
        <w:rPr>
          <w:rFonts w:ascii="Poppins" w:hAnsi="Poppins" w:cs="Poppins"/>
          <w:b/>
          <w:bCs/>
          <w:sz w:val="24"/>
          <w:szCs w:val="24"/>
        </w:rPr>
        <w:t>17.7</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5"/>
          <w:sz w:val="24"/>
          <w:szCs w:val="24"/>
        </w:rPr>
        <w:t xml:space="preserve"> </w:t>
      </w:r>
      <w:r w:rsidRPr="00F659FF">
        <w:rPr>
          <w:rFonts w:ascii="Poppins" w:hAnsi="Poppins" w:cs="Poppins"/>
          <w:b/>
          <w:bCs/>
          <w:sz w:val="24"/>
          <w:szCs w:val="24"/>
        </w:rPr>
        <w:t>section</w:t>
      </w:r>
      <w:r w:rsidRPr="00F659FF">
        <w:rPr>
          <w:rFonts w:ascii="Poppins" w:hAnsi="Poppins" w:cs="Poppins"/>
          <w:b/>
          <w:bCs/>
          <w:spacing w:val="-5"/>
          <w:sz w:val="24"/>
          <w:szCs w:val="24"/>
        </w:rPr>
        <w:t xml:space="preserve"> </w:t>
      </w:r>
      <w:r w:rsidRPr="00F659FF">
        <w:rPr>
          <w:rFonts w:ascii="Poppins" w:hAnsi="Poppins" w:cs="Poppins"/>
          <w:b/>
          <w:bCs/>
          <w:sz w:val="24"/>
          <w:szCs w:val="24"/>
        </w:rPr>
        <w:t>372(5)</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4"/>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7F095E02" w14:textId="77777777" w:rsidR="00D830DE" w:rsidRPr="002721CF" w:rsidRDefault="00D830DE" w:rsidP="00463F37">
      <w:pPr>
        <w:pStyle w:val="ListParagraph"/>
      </w:pPr>
      <w:r w:rsidRPr="002721CF">
        <w:t>The provisions of clauses 17.5–17.7 concerning lost motions do not apply to</w:t>
      </w:r>
      <w:r w:rsidRPr="002721CF">
        <w:rPr>
          <w:spacing w:val="-64"/>
        </w:rPr>
        <w:t xml:space="preserve"> </w:t>
      </w:r>
      <w:r w:rsidRPr="002721CF">
        <w:t>motions</w:t>
      </w:r>
      <w:r w:rsidRPr="002721CF">
        <w:rPr>
          <w:spacing w:val="-1"/>
        </w:rPr>
        <w:t xml:space="preserve"> </w:t>
      </w:r>
      <w:r w:rsidRPr="002721CF">
        <w:t>of</w:t>
      </w:r>
      <w:r w:rsidRPr="002721CF">
        <w:rPr>
          <w:spacing w:val="-1"/>
        </w:rPr>
        <w:t xml:space="preserve"> </w:t>
      </w:r>
      <w:r w:rsidRPr="002721CF">
        <w:t>adjournment.</w:t>
      </w:r>
    </w:p>
    <w:p w14:paraId="2F9E4DC8" w14:textId="77777777" w:rsidR="00D830DE" w:rsidRPr="00F659FF" w:rsidRDefault="00D830DE" w:rsidP="00876AE3">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17.8</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372(7)</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6CA2C64A" w14:textId="7A5F452F" w:rsidR="00D830DE" w:rsidRPr="00876AE3" w:rsidRDefault="00D830DE" w:rsidP="00463F37">
      <w:pPr>
        <w:pStyle w:val="ListParagraph"/>
      </w:pPr>
      <w:r w:rsidRPr="002721CF">
        <w:t>A notice of motion submitted in accordance with clause 17.6 may only be</w:t>
      </w:r>
      <w:r w:rsidRPr="002721CF">
        <w:rPr>
          <w:spacing w:val="1"/>
        </w:rPr>
        <w:t xml:space="preserve"> </w:t>
      </w:r>
      <w:r w:rsidRPr="002721CF">
        <w:t>withdrawn under clause 3.10 with the consent of all signatories to the notice</w:t>
      </w:r>
      <w:r w:rsidRPr="002721CF">
        <w:rPr>
          <w:spacing w:val="-64"/>
        </w:rPr>
        <w:t xml:space="preserve"> </w:t>
      </w:r>
      <w:r w:rsidRPr="002721CF">
        <w:t>of</w:t>
      </w:r>
      <w:r w:rsidRPr="002721CF">
        <w:rPr>
          <w:spacing w:val="-1"/>
        </w:rPr>
        <w:t xml:space="preserve"> </w:t>
      </w:r>
      <w:r w:rsidRPr="002721CF">
        <w:t>motion.</w:t>
      </w:r>
    </w:p>
    <w:p w14:paraId="3B9E0157" w14:textId="77777777" w:rsidR="00D830DE" w:rsidRPr="002721CF" w:rsidRDefault="00D830DE" w:rsidP="00463F37">
      <w:pPr>
        <w:pStyle w:val="ListParagraph"/>
      </w:pPr>
      <w:r w:rsidRPr="002721CF">
        <w:t>A motion to alter or rescind a resolution of the Council may be moved on</w:t>
      </w:r>
      <w:r w:rsidRPr="002721CF">
        <w:rPr>
          <w:spacing w:val="-64"/>
        </w:rPr>
        <w:t xml:space="preserve"> </w:t>
      </w:r>
      <w:r w:rsidRPr="002721CF">
        <w:t>the report of a committee of the Council and any such report must be</w:t>
      </w:r>
      <w:r w:rsidRPr="002721CF">
        <w:rPr>
          <w:spacing w:val="1"/>
        </w:rPr>
        <w:t xml:space="preserve"> </w:t>
      </w:r>
      <w:r w:rsidRPr="002721CF">
        <w:t>recorded</w:t>
      </w:r>
      <w:r w:rsidRPr="002721CF">
        <w:rPr>
          <w:spacing w:val="-2"/>
        </w:rPr>
        <w:t xml:space="preserve"> </w:t>
      </w:r>
      <w:r w:rsidRPr="002721CF">
        <w:t>in</w:t>
      </w:r>
      <w:r w:rsidRPr="002721CF">
        <w:rPr>
          <w:spacing w:val="-1"/>
        </w:rPr>
        <w:t xml:space="preserve"> </w:t>
      </w:r>
      <w:r w:rsidRPr="002721CF">
        <w:t>the minutes of</w:t>
      </w:r>
      <w:r w:rsidRPr="002721CF">
        <w:rPr>
          <w:spacing w:val="-2"/>
        </w:rPr>
        <w:t xml:space="preserve"> </w:t>
      </w:r>
      <w:r w:rsidRPr="002721CF">
        <w:t>the meeting of</w:t>
      </w:r>
      <w:r w:rsidRPr="002721CF">
        <w:rPr>
          <w:spacing w:val="-1"/>
        </w:rPr>
        <w:t xml:space="preserve"> </w:t>
      </w:r>
      <w:r w:rsidRPr="002721CF">
        <w:t>the</w:t>
      </w:r>
      <w:r w:rsidRPr="002721CF">
        <w:rPr>
          <w:spacing w:val="-1"/>
        </w:rPr>
        <w:t xml:space="preserve"> </w:t>
      </w:r>
      <w:r w:rsidRPr="002721CF">
        <w:t>Council.</w:t>
      </w:r>
    </w:p>
    <w:p w14:paraId="7E53FA7B" w14:textId="77777777" w:rsidR="00D830DE" w:rsidRPr="00F659FF" w:rsidRDefault="00D830DE" w:rsidP="00876AE3">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5"/>
          <w:sz w:val="24"/>
          <w:szCs w:val="24"/>
        </w:rPr>
        <w:t xml:space="preserve"> </w:t>
      </w:r>
      <w:r w:rsidRPr="00F659FF">
        <w:rPr>
          <w:rFonts w:ascii="Poppins" w:hAnsi="Poppins" w:cs="Poppins"/>
          <w:b/>
          <w:bCs/>
          <w:sz w:val="24"/>
          <w:szCs w:val="24"/>
        </w:rPr>
        <w:t>17.10</w:t>
      </w:r>
      <w:r w:rsidRPr="00F659FF">
        <w:rPr>
          <w:rFonts w:ascii="Poppins" w:hAnsi="Poppins" w:cs="Poppins"/>
          <w:b/>
          <w:bCs/>
          <w:spacing w:val="-4"/>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5"/>
          <w:sz w:val="24"/>
          <w:szCs w:val="24"/>
        </w:rPr>
        <w:t xml:space="preserve"> </w:t>
      </w:r>
      <w:r w:rsidRPr="00F659FF">
        <w:rPr>
          <w:rFonts w:ascii="Poppins" w:hAnsi="Poppins" w:cs="Poppins"/>
          <w:b/>
          <w:bCs/>
          <w:sz w:val="24"/>
          <w:szCs w:val="24"/>
        </w:rPr>
        <w:t>372(6)</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4"/>
          <w:sz w:val="24"/>
          <w:szCs w:val="24"/>
        </w:rPr>
        <w:t xml:space="preserve"> </w:t>
      </w:r>
      <w:r w:rsidRPr="00F659FF">
        <w:rPr>
          <w:rFonts w:ascii="Poppins" w:hAnsi="Poppins" w:cs="Poppins"/>
          <w:b/>
          <w:bCs/>
          <w:sz w:val="24"/>
          <w:szCs w:val="24"/>
        </w:rPr>
        <w:t>Act.</w:t>
      </w:r>
    </w:p>
    <w:p w14:paraId="0801785E" w14:textId="02CDF75A" w:rsidR="00D830DE" w:rsidRPr="00876AE3" w:rsidRDefault="00D830DE" w:rsidP="00463F37">
      <w:pPr>
        <w:pStyle w:val="ListParagraph"/>
      </w:pPr>
      <w:r w:rsidRPr="002721CF">
        <w:t xml:space="preserve">Subject to clause 17.6, in cases of urgency, a motion to alter or rescind </w:t>
      </w:r>
      <w:r w:rsidR="004D1906">
        <w:t xml:space="preserve">a </w:t>
      </w:r>
      <w:r w:rsidRPr="002721CF">
        <w:rPr>
          <w:spacing w:val="-64"/>
        </w:rPr>
        <w:t xml:space="preserve"> </w:t>
      </w:r>
      <w:r w:rsidR="004D1906">
        <w:rPr>
          <w:spacing w:val="-64"/>
        </w:rPr>
        <w:t xml:space="preserve"> </w:t>
      </w:r>
      <w:r w:rsidRPr="002721CF">
        <w:t>resolution of the Council may be moved at the same meeting at which the</w:t>
      </w:r>
      <w:r w:rsidRPr="002721CF">
        <w:rPr>
          <w:spacing w:val="-64"/>
        </w:rPr>
        <w:t xml:space="preserve"> </w:t>
      </w:r>
      <w:r w:rsidRPr="002721CF">
        <w:t>resolution</w:t>
      </w:r>
      <w:r w:rsidRPr="002721CF">
        <w:rPr>
          <w:spacing w:val="-2"/>
        </w:rPr>
        <w:t xml:space="preserve"> </w:t>
      </w:r>
      <w:r w:rsidRPr="002721CF">
        <w:t>was</w:t>
      </w:r>
      <w:r w:rsidRPr="002721CF">
        <w:rPr>
          <w:spacing w:val="-1"/>
        </w:rPr>
        <w:t xml:space="preserve"> </w:t>
      </w:r>
      <w:r w:rsidRPr="002721CF">
        <w:t>adopted,</w:t>
      </w:r>
      <w:r w:rsidRPr="002721CF">
        <w:rPr>
          <w:spacing w:val="-1"/>
        </w:rPr>
        <w:t xml:space="preserve"> </w:t>
      </w:r>
      <w:r w:rsidRPr="002721CF">
        <w:t>where:</w:t>
      </w:r>
    </w:p>
    <w:p w14:paraId="583C6A3E" w14:textId="77777777" w:rsidR="00DE18BD" w:rsidRDefault="00D830DE" w:rsidP="00524ECE">
      <w:pPr>
        <w:pStyle w:val="ListParagraph"/>
        <w:numPr>
          <w:ilvl w:val="0"/>
          <w:numId w:val="19"/>
        </w:numPr>
        <w:ind w:left="1276" w:hanging="567"/>
      </w:pPr>
      <w:r w:rsidRPr="002721CF">
        <w:t>a notice of motion signed by three Councillors is submitted to the</w:t>
      </w:r>
      <w:r w:rsidRPr="002721CF">
        <w:rPr>
          <w:spacing w:val="-64"/>
        </w:rPr>
        <w:t xml:space="preserve"> </w:t>
      </w:r>
      <w:r w:rsidRPr="002721CF">
        <w:t>chairperson,</w:t>
      </w:r>
      <w:r w:rsidRPr="002721CF">
        <w:rPr>
          <w:spacing w:val="-2"/>
        </w:rPr>
        <w:t xml:space="preserve"> </w:t>
      </w:r>
      <w:r w:rsidRPr="002721CF">
        <w:t>and</w:t>
      </w:r>
    </w:p>
    <w:p w14:paraId="65329DEE" w14:textId="77777777" w:rsidR="00DE18BD" w:rsidRDefault="00D830DE" w:rsidP="00524ECE">
      <w:pPr>
        <w:pStyle w:val="ListParagraph"/>
        <w:numPr>
          <w:ilvl w:val="0"/>
          <w:numId w:val="19"/>
        </w:numPr>
        <w:ind w:left="1276" w:hanging="567"/>
      </w:pPr>
      <w:r w:rsidRPr="00DE18BD">
        <w:t>a motion to have the motion considered at the meeting is passed,</w:t>
      </w:r>
      <w:r w:rsidRPr="00DE18BD">
        <w:rPr>
          <w:spacing w:val="-64"/>
        </w:rPr>
        <w:t xml:space="preserve"> </w:t>
      </w:r>
      <w:r w:rsidRPr="00DE18BD">
        <w:t>and</w:t>
      </w:r>
    </w:p>
    <w:p w14:paraId="0EBE35E7" w14:textId="10D9D6BE" w:rsidR="00D830DE" w:rsidRPr="00876AE3" w:rsidRDefault="00D830DE" w:rsidP="00524ECE">
      <w:pPr>
        <w:pStyle w:val="ListParagraph"/>
        <w:numPr>
          <w:ilvl w:val="0"/>
          <w:numId w:val="19"/>
        </w:numPr>
        <w:ind w:left="1276" w:hanging="567"/>
      </w:pPr>
      <w:r w:rsidRPr="00DE18BD">
        <w:t>the chairperson rules the business that is the subject of the motion is</w:t>
      </w:r>
      <w:r w:rsidRPr="00DE18BD">
        <w:rPr>
          <w:spacing w:val="-64"/>
        </w:rPr>
        <w:t xml:space="preserve"> </w:t>
      </w:r>
      <w:r w:rsidRPr="00DE18BD">
        <w:t>of great urgency on the grounds that it requires a decision by the</w:t>
      </w:r>
      <w:r w:rsidRPr="00DE18BD">
        <w:rPr>
          <w:spacing w:val="1"/>
        </w:rPr>
        <w:t xml:space="preserve"> </w:t>
      </w:r>
      <w:r w:rsidRPr="00DE18BD">
        <w:t>Council</w:t>
      </w:r>
      <w:r w:rsidRPr="00DE18BD">
        <w:rPr>
          <w:spacing w:val="-2"/>
        </w:rPr>
        <w:t xml:space="preserve"> </w:t>
      </w:r>
      <w:r w:rsidRPr="00DE18BD">
        <w:t>before</w:t>
      </w:r>
      <w:r w:rsidRPr="00DE18BD">
        <w:rPr>
          <w:spacing w:val="-3"/>
        </w:rPr>
        <w:t xml:space="preserve"> </w:t>
      </w:r>
      <w:r w:rsidRPr="00DE18BD">
        <w:t>the</w:t>
      </w:r>
      <w:r w:rsidRPr="00DE18BD">
        <w:rPr>
          <w:spacing w:val="-2"/>
        </w:rPr>
        <w:t xml:space="preserve"> </w:t>
      </w:r>
      <w:r w:rsidRPr="00DE18BD">
        <w:t>next</w:t>
      </w:r>
      <w:r w:rsidRPr="00DE18BD">
        <w:rPr>
          <w:spacing w:val="-3"/>
        </w:rPr>
        <w:t xml:space="preserve"> </w:t>
      </w:r>
      <w:r w:rsidRPr="00DE18BD">
        <w:t>scheduled</w:t>
      </w:r>
      <w:r w:rsidRPr="00DE18BD">
        <w:rPr>
          <w:spacing w:val="-3"/>
        </w:rPr>
        <w:t xml:space="preserve"> </w:t>
      </w:r>
      <w:r w:rsidRPr="00DE18BD">
        <w:t>ordinary</w:t>
      </w:r>
      <w:r w:rsidRPr="00DE18BD">
        <w:rPr>
          <w:spacing w:val="-3"/>
        </w:rPr>
        <w:t xml:space="preserve"> </w:t>
      </w:r>
      <w:r w:rsidRPr="00DE18BD">
        <w:t>meeting</w:t>
      </w:r>
      <w:r w:rsidRPr="00DE18BD">
        <w:rPr>
          <w:spacing w:val="-2"/>
        </w:rPr>
        <w:t xml:space="preserve"> </w:t>
      </w:r>
      <w:r w:rsidRPr="00DE18BD">
        <w:t>of</w:t>
      </w:r>
      <w:r w:rsidRPr="00DE18BD">
        <w:rPr>
          <w:spacing w:val="-3"/>
        </w:rPr>
        <w:t xml:space="preserve"> </w:t>
      </w:r>
      <w:r w:rsidRPr="00DE18BD">
        <w:t>the</w:t>
      </w:r>
      <w:r w:rsidRPr="00DE18BD">
        <w:rPr>
          <w:spacing w:val="-2"/>
        </w:rPr>
        <w:t xml:space="preserve"> </w:t>
      </w:r>
      <w:r w:rsidRPr="00DE18BD">
        <w:t>Council.</w:t>
      </w:r>
    </w:p>
    <w:p w14:paraId="0FD5FB52" w14:textId="055E5D79" w:rsidR="00D830DE" w:rsidRPr="00876AE3" w:rsidRDefault="00D830DE" w:rsidP="00463F37">
      <w:pPr>
        <w:pStyle w:val="ListParagraph"/>
      </w:pPr>
      <w:r w:rsidRPr="002721CF">
        <w:t>A motion moved under clause 17.11(b) can be moved without notice.</w:t>
      </w:r>
      <w:r w:rsidRPr="002721CF">
        <w:rPr>
          <w:spacing w:val="1"/>
        </w:rPr>
        <w:t xml:space="preserve"> </w:t>
      </w:r>
      <w:r w:rsidRPr="002721CF">
        <w:t>Despite clauses 10.20–10.30, only the mover of a motion referred to in</w:t>
      </w:r>
      <w:r w:rsidRPr="002721CF">
        <w:rPr>
          <w:spacing w:val="-64"/>
        </w:rPr>
        <w:t xml:space="preserve"> </w:t>
      </w:r>
      <w:r w:rsidRPr="002721CF">
        <w:t>clause</w:t>
      </w:r>
      <w:r w:rsidRPr="002721CF">
        <w:rPr>
          <w:spacing w:val="-1"/>
        </w:rPr>
        <w:t xml:space="preserve"> </w:t>
      </w:r>
      <w:r w:rsidRPr="002721CF">
        <w:t>17.11(b)</w:t>
      </w:r>
      <w:r w:rsidRPr="002721CF">
        <w:rPr>
          <w:spacing w:val="-1"/>
        </w:rPr>
        <w:t xml:space="preserve"> </w:t>
      </w:r>
      <w:r w:rsidRPr="002721CF">
        <w:t>can</w:t>
      </w:r>
      <w:r w:rsidRPr="002721CF">
        <w:rPr>
          <w:spacing w:val="-1"/>
        </w:rPr>
        <w:t xml:space="preserve"> </w:t>
      </w:r>
      <w:r w:rsidRPr="002721CF">
        <w:t>speak</w:t>
      </w:r>
      <w:r w:rsidRPr="002721CF">
        <w:rPr>
          <w:spacing w:val="-1"/>
        </w:rPr>
        <w:t xml:space="preserve"> </w:t>
      </w:r>
      <w:r w:rsidRPr="002721CF">
        <w:t>to</w:t>
      </w:r>
      <w:r w:rsidRPr="002721CF">
        <w:rPr>
          <w:spacing w:val="-1"/>
        </w:rPr>
        <w:t xml:space="preserve"> </w:t>
      </w:r>
      <w:r w:rsidRPr="002721CF">
        <w:t>the motion</w:t>
      </w:r>
      <w:r w:rsidRPr="002721CF">
        <w:rPr>
          <w:spacing w:val="-1"/>
        </w:rPr>
        <w:t xml:space="preserve"> </w:t>
      </w:r>
      <w:r w:rsidRPr="002721CF">
        <w:t>before</w:t>
      </w:r>
      <w:r w:rsidRPr="002721CF">
        <w:rPr>
          <w:spacing w:val="-1"/>
        </w:rPr>
        <w:t xml:space="preserve"> </w:t>
      </w:r>
      <w:r w:rsidRPr="002721CF">
        <w:t>it</w:t>
      </w:r>
      <w:r w:rsidRPr="002721CF">
        <w:rPr>
          <w:spacing w:val="-2"/>
        </w:rPr>
        <w:t xml:space="preserve"> </w:t>
      </w:r>
      <w:r w:rsidRPr="002721CF">
        <w:t>is</w:t>
      </w:r>
      <w:r w:rsidRPr="002721CF">
        <w:rPr>
          <w:spacing w:val="-1"/>
        </w:rPr>
        <w:t xml:space="preserve"> </w:t>
      </w:r>
      <w:r w:rsidRPr="002721CF">
        <w:t>put.</w:t>
      </w:r>
    </w:p>
    <w:p w14:paraId="1F17278C" w14:textId="77777777" w:rsidR="00D830DE" w:rsidRPr="002721CF" w:rsidRDefault="00D830DE" w:rsidP="00463F37">
      <w:pPr>
        <w:pStyle w:val="ListParagraph"/>
      </w:pPr>
      <w:r w:rsidRPr="002721CF">
        <w:t>A motion of dissent cannot be moved against a ruling by the chairperson</w:t>
      </w:r>
      <w:r w:rsidRPr="002721CF">
        <w:rPr>
          <w:spacing w:val="-64"/>
        </w:rPr>
        <w:t xml:space="preserve"> </w:t>
      </w:r>
      <w:r w:rsidRPr="002721CF">
        <w:t>under</w:t>
      </w:r>
      <w:r w:rsidRPr="002721CF">
        <w:rPr>
          <w:spacing w:val="-2"/>
        </w:rPr>
        <w:t xml:space="preserve"> </w:t>
      </w:r>
      <w:r w:rsidRPr="002721CF">
        <w:t>clause</w:t>
      </w:r>
      <w:r w:rsidRPr="002721CF">
        <w:rPr>
          <w:spacing w:val="-1"/>
        </w:rPr>
        <w:t xml:space="preserve"> </w:t>
      </w:r>
      <w:r w:rsidRPr="002721CF">
        <w:t>17.11(c).</w:t>
      </w:r>
    </w:p>
    <w:p w14:paraId="121C7328" w14:textId="77777777" w:rsidR="00D830DE" w:rsidRPr="002721CF" w:rsidRDefault="00D830DE" w:rsidP="00E61E5A">
      <w:pPr>
        <w:pStyle w:val="Heading2"/>
      </w:pPr>
      <w:r w:rsidRPr="002721CF">
        <w:t>Recommitting</w:t>
      </w:r>
      <w:r w:rsidRPr="002721CF">
        <w:rPr>
          <w:spacing w:val="-3"/>
        </w:rPr>
        <w:t xml:space="preserve"> </w:t>
      </w:r>
      <w:r w:rsidRPr="002721CF">
        <w:t>resolutions</w:t>
      </w:r>
      <w:r w:rsidRPr="002721CF">
        <w:rPr>
          <w:spacing w:val="-3"/>
        </w:rPr>
        <w:t xml:space="preserve"> </w:t>
      </w:r>
      <w:r w:rsidRPr="002721CF">
        <w:t>to</w:t>
      </w:r>
      <w:r w:rsidRPr="002721CF">
        <w:rPr>
          <w:spacing w:val="-1"/>
        </w:rPr>
        <w:t xml:space="preserve"> </w:t>
      </w:r>
      <w:r w:rsidRPr="002721CF">
        <w:t>correct</w:t>
      </w:r>
      <w:r w:rsidRPr="002721CF">
        <w:rPr>
          <w:spacing w:val="-3"/>
        </w:rPr>
        <w:t xml:space="preserve"> </w:t>
      </w:r>
      <w:r w:rsidRPr="002721CF">
        <w:t>an</w:t>
      </w:r>
      <w:r w:rsidRPr="002721CF">
        <w:rPr>
          <w:spacing w:val="-1"/>
        </w:rPr>
        <w:t xml:space="preserve"> </w:t>
      </w:r>
      <w:r w:rsidRPr="002721CF">
        <w:t>error</w:t>
      </w:r>
    </w:p>
    <w:p w14:paraId="5999B669" w14:textId="77777777" w:rsidR="00EC3BAB" w:rsidRDefault="00D830DE" w:rsidP="00463F37">
      <w:pPr>
        <w:pStyle w:val="ListParagraph"/>
      </w:pPr>
      <w:r w:rsidRPr="002721CF">
        <w:t>Despite the provisions of this Part, a Councillor may, with the leave of the</w:t>
      </w:r>
      <w:r w:rsidRPr="002721CF">
        <w:rPr>
          <w:spacing w:val="-64"/>
        </w:rPr>
        <w:t xml:space="preserve"> </w:t>
      </w:r>
      <w:r w:rsidRPr="002721CF">
        <w:t>chairperson,</w:t>
      </w:r>
      <w:r w:rsidRPr="002721CF">
        <w:rPr>
          <w:spacing w:val="-3"/>
        </w:rPr>
        <w:t xml:space="preserve"> </w:t>
      </w:r>
      <w:r w:rsidRPr="002721CF">
        <w:t>move</w:t>
      </w:r>
      <w:r w:rsidRPr="002721CF">
        <w:rPr>
          <w:spacing w:val="-2"/>
        </w:rPr>
        <w:t xml:space="preserve"> </w:t>
      </w:r>
      <w:r w:rsidRPr="002721CF">
        <w:t>to</w:t>
      </w:r>
      <w:r w:rsidRPr="002721CF">
        <w:rPr>
          <w:spacing w:val="-2"/>
        </w:rPr>
        <w:t xml:space="preserve"> </w:t>
      </w:r>
      <w:r w:rsidRPr="002721CF">
        <w:t>recommit</w:t>
      </w:r>
      <w:r w:rsidRPr="002721CF">
        <w:rPr>
          <w:spacing w:val="-1"/>
        </w:rPr>
        <w:t xml:space="preserve"> </w:t>
      </w:r>
      <w:r w:rsidRPr="002721CF">
        <w:t>a</w:t>
      </w:r>
      <w:r w:rsidRPr="002721CF">
        <w:rPr>
          <w:spacing w:val="-3"/>
        </w:rPr>
        <w:t xml:space="preserve"> </w:t>
      </w:r>
      <w:r w:rsidRPr="002721CF">
        <w:t>resolution</w:t>
      </w:r>
      <w:r w:rsidRPr="002721CF">
        <w:rPr>
          <w:spacing w:val="-3"/>
        </w:rPr>
        <w:t xml:space="preserve"> </w:t>
      </w:r>
      <w:r w:rsidRPr="002721CF">
        <w:t>adopted</w:t>
      </w:r>
      <w:r w:rsidRPr="002721CF">
        <w:rPr>
          <w:spacing w:val="-3"/>
        </w:rPr>
        <w:t xml:space="preserve"> </w:t>
      </w:r>
      <w:r w:rsidRPr="002721CF">
        <w:t>at</w:t>
      </w:r>
      <w:r w:rsidRPr="002721CF">
        <w:rPr>
          <w:spacing w:val="-2"/>
        </w:rPr>
        <w:t xml:space="preserve"> </w:t>
      </w:r>
      <w:r w:rsidRPr="002721CF">
        <w:t>the</w:t>
      </w:r>
      <w:r w:rsidRPr="002721CF">
        <w:rPr>
          <w:spacing w:val="-2"/>
        </w:rPr>
        <w:t xml:space="preserve"> </w:t>
      </w:r>
      <w:r w:rsidRPr="002721CF">
        <w:t>same</w:t>
      </w:r>
      <w:r w:rsidRPr="002721CF">
        <w:rPr>
          <w:spacing w:val="-2"/>
        </w:rPr>
        <w:t xml:space="preserve"> </w:t>
      </w:r>
      <w:r w:rsidRPr="002721CF">
        <w:lastRenderedPageBreak/>
        <w:t>meeting:</w:t>
      </w:r>
    </w:p>
    <w:p w14:paraId="1F40BB13" w14:textId="56F3CF92" w:rsidR="00EC3BAB" w:rsidRDefault="00D830DE" w:rsidP="00BE1078">
      <w:pPr>
        <w:pStyle w:val="ListParagraph"/>
        <w:numPr>
          <w:ilvl w:val="0"/>
          <w:numId w:val="31"/>
        </w:numPr>
        <w:ind w:left="1276" w:hanging="567"/>
      </w:pPr>
      <w:r w:rsidRPr="00EC3BAB">
        <w:t>to correct any error, ambiguity or imprecision in the Council’s</w:t>
      </w:r>
      <w:r w:rsidRPr="00EC3BAB">
        <w:rPr>
          <w:spacing w:val="-64"/>
        </w:rPr>
        <w:t xml:space="preserve"> </w:t>
      </w:r>
      <w:r w:rsidRPr="00EC3BAB">
        <w:t>resolution,</w:t>
      </w:r>
      <w:r w:rsidRPr="00EC3BAB">
        <w:rPr>
          <w:spacing w:val="-2"/>
        </w:rPr>
        <w:t xml:space="preserve"> </w:t>
      </w:r>
      <w:r w:rsidRPr="00EC3BAB">
        <w:t>or</w:t>
      </w:r>
    </w:p>
    <w:p w14:paraId="50F2482C" w14:textId="0D876BD6" w:rsidR="00876AE3" w:rsidRPr="00EC3BAB" w:rsidRDefault="00D830DE" w:rsidP="00BE1078">
      <w:pPr>
        <w:pStyle w:val="ListParagraph"/>
        <w:numPr>
          <w:ilvl w:val="0"/>
          <w:numId w:val="31"/>
        </w:numPr>
        <w:ind w:left="1276" w:hanging="567"/>
      </w:pPr>
      <w:r w:rsidRPr="00EC3BAB">
        <w:t>to</w:t>
      </w:r>
      <w:r w:rsidRPr="00EC3BAB">
        <w:rPr>
          <w:spacing w:val="-1"/>
        </w:rPr>
        <w:t xml:space="preserve"> </w:t>
      </w:r>
      <w:r w:rsidRPr="00EC3BAB">
        <w:t>confirm the voting on the resolution.</w:t>
      </w:r>
    </w:p>
    <w:p w14:paraId="492C813B" w14:textId="77777777" w:rsidR="00D830DE" w:rsidRPr="002721CF" w:rsidRDefault="00D830DE" w:rsidP="00463F37">
      <w:pPr>
        <w:pStyle w:val="ListParagraph"/>
      </w:pPr>
      <w:r w:rsidRPr="002721CF">
        <w:t>In seeking the leave of the chairperson to move to recommit a resolution for</w:t>
      </w:r>
      <w:r w:rsidRPr="002721CF">
        <w:rPr>
          <w:spacing w:val="-64"/>
        </w:rPr>
        <w:t xml:space="preserve"> </w:t>
      </w:r>
      <w:r w:rsidRPr="002721CF">
        <w:t>the purposes of clause 17.14(a), the Councillor is to propose alternative</w:t>
      </w:r>
      <w:r w:rsidRPr="002721CF">
        <w:rPr>
          <w:spacing w:val="1"/>
        </w:rPr>
        <w:t xml:space="preserve"> </w:t>
      </w:r>
      <w:r w:rsidRPr="002721CF">
        <w:t>wording</w:t>
      </w:r>
      <w:r w:rsidRPr="002721CF">
        <w:rPr>
          <w:spacing w:val="-2"/>
        </w:rPr>
        <w:t xml:space="preserve"> </w:t>
      </w:r>
      <w:r w:rsidRPr="002721CF">
        <w:t>for the</w:t>
      </w:r>
      <w:r w:rsidRPr="002721CF">
        <w:rPr>
          <w:spacing w:val="-1"/>
        </w:rPr>
        <w:t xml:space="preserve"> </w:t>
      </w:r>
      <w:r w:rsidRPr="002721CF">
        <w:t>resolution.</w:t>
      </w:r>
    </w:p>
    <w:p w14:paraId="390AFDFD" w14:textId="3296E088" w:rsidR="00D830DE" w:rsidRPr="002721CF" w:rsidRDefault="00D830DE" w:rsidP="00463F37">
      <w:pPr>
        <w:pStyle w:val="ListParagraph"/>
      </w:pPr>
      <w:r w:rsidRPr="002721CF">
        <w:t>The chairperson must not grant leave to recommit a resolution for the</w:t>
      </w:r>
      <w:r w:rsidRPr="002721CF">
        <w:rPr>
          <w:spacing w:val="1"/>
        </w:rPr>
        <w:t xml:space="preserve"> </w:t>
      </w:r>
      <w:r w:rsidRPr="002721CF">
        <w:t>purposes of clause 17.14(a), unless they are satisfied that the proposed</w:t>
      </w:r>
      <w:r w:rsidR="004D1906">
        <w:t xml:space="preserve"> </w:t>
      </w:r>
      <w:r w:rsidRPr="002721CF">
        <w:rPr>
          <w:spacing w:val="-64"/>
        </w:rPr>
        <w:t xml:space="preserve"> </w:t>
      </w:r>
      <w:r w:rsidRPr="002721CF">
        <w:t>alternative wording of the resolution would not alter the substance of the</w:t>
      </w:r>
      <w:r w:rsidRPr="002721CF">
        <w:rPr>
          <w:spacing w:val="-64"/>
        </w:rPr>
        <w:t xml:space="preserve"> </w:t>
      </w:r>
      <w:r w:rsidRPr="002721CF">
        <w:t>resolution</w:t>
      </w:r>
      <w:r w:rsidRPr="002721CF">
        <w:rPr>
          <w:spacing w:val="-2"/>
        </w:rPr>
        <w:t xml:space="preserve"> </w:t>
      </w:r>
      <w:r w:rsidRPr="002721CF">
        <w:t>previously adopted</w:t>
      </w:r>
      <w:r w:rsidRPr="002721CF">
        <w:rPr>
          <w:spacing w:val="-1"/>
        </w:rPr>
        <w:t xml:space="preserve"> </w:t>
      </w:r>
      <w:r w:rsidRPr="002721CF">
        <w:t>at</w:t>
      </w:r>
      <w:r w:rsidRPr="002721CF">
        <w:rPr>
          <w:spacing w:val="-2"/>
        </w:rPr>
        <w:t xml:space="preserve"> </w:t>
      </w:r>
      <w:r w:rsidRPr="002721CF">
        <w:t>the meeting.</w:t>
      </w:r>
    </w:p>
    <w:p w14:paraId="2F6BEE1F" w14:textId="77777777" w:rsidR="00D830DE" w:rsidRDefault="00D830DE" w:rsidP="00463F37">
      <w:pPr>
        <w:pStyle w:val="ListParagraph"/>
      </w:pPr>
      <w:r w:rsidRPr="002721CF">
        <w:t>A motion moved under clause 17.14 can be moved without notice. Despite</w:t>
      </w:r>
      <w:r w:rsidRPr="002721CF">
        <w:rPr>
          <w:spacing w:val="1"/>
        </w:rPr>
        <w:t xml:space="preserve"> </w:t>
      </w:r>
      <w:r w:rsidRPr="002721CF">
        <w:t>clauses 10.20–10.30, only the mover of a motion referred to in clause 17.14</w:t>
      </w:r>
      <w:r w:rsidRPr="002721CF">
        <w:rPr>
          <w:spacing w:val="-64"/>
        </w:rPr>
        <w:t xml:space="preserve"> </w:t>
      </w:r>
      <w:r w:rsidRPr="002721CF">
        <w:t>can</w:t>
      </w:r>
      <w:r w:rsidRPr="002721CF">
        <w:rPr>
          <w:spacing w:val="-1"/>
        </w:rPr>
        <w:t xml:space="preserve"> </w:t>
      </w:r>
      <w:r w:rsidRPr="002721CF">
        <w:t>speak</w:t>
      </w:r>
      <w:r w:rsidRPr="002721CF">
        <w:rPr>
          <w:spacing w:val="-1"/>
        </w:rPr>
        <w:t xml:space="preserve"> </w:t>
      </w:r>
      <w:r w:rsidRPr="002721CF">
        <w:t>to the motion</w:t>
      </w:r>
      <w:r w:rsidRPr="002721CF">
        <w:rPr>
          <w:spacing w:val="-1"/>
        </w:rPr>
        <w:t xml:space="preserve"> </w:t>
      </w:r>
      <w:r w:rsidRPr="002721CF">
        <w:t>before</w:t>
      </w:r>
      <w:r w:rsidRPr="002721CF">
        <w:rPr>
          <w:spacing w:val="-1"/>
        </w:rPr>
        <w:t xml:space="preserve"> </w:t>
      </w:r>
      <w:r w:rsidRPr="002721CF">
        <w:t>it</w:t>
      </w:r>
      <w:r w:rsidRPr="002721CF">
        <w:rPr>
          <w:spacing w:val="-2"/>
        </w:rPr>
        <w:t xml:space="preserve"> </w:t>
      </w:r>
      <w:r w:rsidRPr="002721CF">
        <w:t>is</w:t>
      </w:r>
      <w:r w:rsidRPr="002721CF">
        <w:rPr>
          <w:spacing w:val="-1"/>
        </w:rPr>
        <w:t xml:space="preserve"> </w:t>
      </w:r>
      <w:r w:rsidRPr="002721CF">
        <w:t>put.</w:t>
      </w:r>
    </w:p>
    <w:p w14:paraId="0358538A" w14:textId="77777777" w:rsidR="00D830DE" w:rsidRPr="002721CF" w:rsidRDefault="00D830DE" w:rsidP="00463F37">
      <w:pPr>
        <w:pStyle w:val="ListParagraph"/>
      </w:pPr>
      <w:r w:rsidRPr="002721CF">
        <w:t>A motion of dissent cannot be moved against a ruling by the chairperson</w:t>
      </w:r>
      <w:r w:rsidRPr="002721CF">
        <w:rPr>
          <w:spacing w:val="-64"/>
        </w:rPr>
        <w:t xml:space="preserve"> </w:t>
      </w:r>
      <w:r w:rsidRPr="002721CF">
        <w:t>under</w:t>
      </w:r>
      <w:r w:rsidRPr="002721CF">
        <w:rPr>
          <w:spacing w:val="-2"/>
        </w:rPr>
        <w:t xml:space="preserve"> </w:t>
      </w:r>
      <w:r w:rsidRPr="002721CF">
        <w:t>clause</w:t>
      </w:r>
      <w:r w:rsidRPr="002721CF">
        <w:rPr>
          <w:spacing w:val="-1"/>
        </w:rPr>
        <w:t xml:space="preserve"> </w:t>
      </w:r>
      <w:r w:rsidRPr="002721CF">
        <w:t>17.14.</w:t>
      </w:r>
    </w:p>
    <w:p w14:paraId="2BEBEA1F" w14:textId="77777777" w:rsidR="00D830DE" w:rsidRPr="002721CF" w:rsidRDefault="00D830DE" w:rsidP="00463F37">
      <w:pPr>
        <w:pStyle w:val="ListParagraph"/>
      </w:pPr>
      <w:r w:rsidRPr="002721CF">
        <w:t>A motion moved under clause 17.14 with the leave of the chairperson</w:t>
      </w:r>
      <w:r w:rsidRPr="002721CF">
        <w:rPr>
          <w:spacing w:val="-64"/>
        </w:rPr>
        <w:t xml:space="preserve"> </w:t>
      </w:r>
      <w:r w:rsidRPr="002721CF">
        <w:t>cannot</w:t>
      </w:r>
      <w:r w:rsidRPr="002721CF">
        <w:rPr>
          <w:spacing w:val="-2"/>
        </w:rPr>
        <w:t xml:space="preserve"> </w:t>
      </w:r>
      <w:r w:rsidRPr="002721CF">
        <w:t>be</w:t>
      </w:r>
      <w:r w:rsidRPr="002721CF">
        <w:rPr>
          <w:spacing w:val="-1"/>
        </w:rPr>
        <w:t xml:space="preserve"> </w:t>
      </w:r>
      <w:r w:rsidRPr="002721CF">
        <w:t>voted</w:t>
      </w:r>
      <w:r w:rsidRPr="002721CF">
        <w:rPr>
          <w:spacing w:val="-1"/>
        </w:rPr>
        <w:t xml:space="preserve"> </w:t>
      </w:r>
      <w:r w:rsidRPr="002721CF">
        <w:t>on</w:t>
      </w:r>
      <w:r w:rsidRPr="002721CF">
        <w:rPr>
          <w:spacing w:val="-2"/>
        </w:rPr>
        <w:t xml:space="preserve"> </w:t>
      </w:r>
      <w:r w:rsidRPr="002721CF">
        <w:t>unless</w:t>
      </w:r>
      <w:r w:rsidRPr="002721CF">
        <w:rPr>
          <w:spacing w:val="-2"/>
        </w:rPr>
        <w:t xml:space="preserve"> </w:t>
      </w:r>
      <w:r w:rsidRPr="002721CF">
        <w:t>or</w:t>
      </w:r>
      <w:r w:rsidRPr="002721CF">
        <w:rPr>
          <w:spacing w:val="-1"/>
        </w:rPr>
        <w:t xml:space="preserve"> </w:t>
      </w:r>
      <w:r w:rsidRPr="002721CF">
        <w:t>until</w:t>
      </w:r>
      <w:r w:rsidRPr="002721CF">
        <w:rPr>
          <w:spacing w:val="-1"/>
        </w:rPr>
        <w:t xml:space="preserve"> </w:t>
      </w:r>
      <w:r w:rsidRPr="002721CF">
        <w:t>it</w:t>
      </w:r>
      <w:r w:rsidRPr="002721CF">
        <w:rPr>
          <w:spacing w:val="-2"/>
        </w:rPr>
        <w:t xml:space="preserve"> </w:t>
      </w:r>
      <w:r w:rsidRPr="002721CF">
        <w:t>has been</w:t>
      </w:r>
      <w:r w:rsidRPr="002721CF">
        <w:rPr>
          <w:spacing w:val="-2"/>
        </w:rPr>
        <w:t xml:space="preserve"> </w:t>
      </w:r>
      <w:r w:rsidRPr="002721CF">
        <w:t>seconded.</w:t>
      </w:r>
    </w:p>
    <w:p w14:paraId="47CC8DE9" w14:textId="3D3B53EA" w:rsidR="00D830DE" w:rsidRDefault="00376B36" w:rsidP="00A810D8">
      <w:pPr>
        <w:pStyle w:val="Heading1"/>
      </w:pPr>
      <w:bookmarkStart w:id="41" w:name="_Toc152063615"/>
      <w:r w:rsidRPr="00CD1C01">
        <w:t>TIME LIMITS ON COUNCIL MEETINGS</w:t>
      </w:r>
      <w:bookmarkEnd w:id="41"/>
    </w:p>
    <w:p w14:paraId="2A7763D0" w14:textId="12ECFAAC" w:rsidR="007A5F5A" w:rsidRDefault="00D830DE" w:rsidP="00463F37">
      <w:pPr>
        <w:pStyle w:val="ListParagraph"/>
      </w:pPr>
      <w:r w:rsidRPr="00876AE3">
        <w:t xml:space="preserve">Meetings of the Council and committees of the Council are to conclude </w:t>
      </w:r>
      <w:r w:rsidR="00AB57EE">
        <w:t>no later</w:t>
      </w:r>
      <w:r w:rsidRPr="00876AE3">
        <w:rPr>
          <w:spacing w:val="-2"/>
        </w:rPr>
        <w:t xml:space="preserve"> </w:t>
      </w:r>
      <w:r w:rsidRPr="00876AE3">
        <w:t>than 11pm.</w:t>
      </w:r>
    </w:p>
    <w:p w14:paraId="1B65819B" w14:textId="2CBE718B" w:rsidR="007A5F5A" w:rsidRPr="00AB57EE" w:rsidRDefault="00D830DE" w:rsidP="00463F37">
      <w:pPr>
        <w:pStyle w:val="ListParagraph"/>
      </w:pPr>
      <w:r w:rsidRPr="00AB57EE">
        <w:t>If the business of the meeting</w:t>
      </w:r>
      <w:r w:rsidR="00AB57EE" w:rsidRPr="00AB57EE">
        <w:t xml:space="preserve"> </w:t>
      </w:r>
      <w:r w:rsidRPr="00AB57EE">
        <w:t>is unfinished at 11pm, the Council or</w:t>
      </w:r>
      <w:r w:rsidR="00876AE3" w:rsidRPr="00AB57EE">
        <w:t xml:space="preserve"> </w:t>
      </w:r>
      <w:r w:rsidRPr="00AB57EE">
        <w:t>the</w:t>
      </w:r>
      <w:r w:rsidRPr="00AB57EE">
        <w:rPr>
          <w:spacing w:val="-64"/>
        </w:rPr>
        <w:t xml:space="preserve"> </w:t>
      </w:r>
      <w:r w:rsidR="00876AE3" w:rsidRPr="00AB57EE">
        <w:rPr>
          <w:spacing w:val="-64"/>
        </w:rPr>
        <w:t xml:space="preserve">   </w:t>
      </w:r>
      <w:r w:rsidR="007A5F5A" w:rsidRPr="00AB57EE">
        <w:rPr>
          <w:spacing w:val="-64"/>
        </w:rPr>
        <w:t xml:space="preserve">  </w:t>
      </w:r>
      <w:r w:rsidRPr="00AB57EE">
        <w:t>committee</w:t>
      </w:r>
      <w:r w:rsidRPr="00AB57EE">
        <w:rPr>
          <w:spacing w:val="-1"/>
        </w:rPr>
        <w:t xml:space="preserve"> </w:t>
      </w:r>
      <w:r w:rsidRPr="00AB57EE">
        <w:t>may, by</w:t>
      </w:r>
      <w:r w:rsidRPr="00AB57EE">
        <w:rPr>
          <w:spacing w:val="-2"/>
        </w:rPr>
        <w:t xml:space="preserve"> </w:t>
      </w:r>
      <w:r w:rsidRPr="00AB57EE">
        <w:t>resolution,</w:t>
      </w:r>
      <w:r w:rsidRPr="00AB57EE">
        <w:rPr>
          <w:spacing w:val="-1"/>
        </w:rPr>
        <w:t xml:space="preserve"> </w:t>
      </w:r>
      <w:r w:rsidRPr="00AB57EE">
        <w:t>extend</w:t>
      </w:r>
      <w:r w:rsidRPr="00AB57EE">
        <w:rPr>
          <w:spacing w:val="-2"/>
        </w:rPr>
        <w:t xml:space="preserve"> </w:t>
      </w:r>
      <w:r w:rsidRPr="00AB57EE">
        <w:t>the time of</w:t>
      </w:r>
      <w:r w:rsidRPr="00AB57EE">
        <w:rPr>
          <w:spacing w:val="-2"/>
        </w:rPr>
        <w:t xml:space="preserve"> </w:t>
      </w:r>
      <w:r w:rsidRPr="00AB57EE">
        <w:t>the meeting.</w:t>
      </w:r>
    </w:p>
    <w:p w14:paraId="495736D9" w14:textId="0BAD88CB" w:rsidR="00D830DE" w:rsidRPr="007A5F5A" w:rsidRDefault="00D830DE" w:rsidP="00463F37">
      <w:pPr>
        <w:pStyle w:val="ListParagraph"/>
      </w:pPr>
      <w:r w:rsidRPr="007A5F5A">
        <w:t>If the business of the meeting is unfinished at 11pm, and the Council does</w:t>
      </w:r>
      <w:r w:rsidRPr="007A5F5A">
        <w:rPr>
          <w:spacing w:val="-64"/>
        </w:rPr>
        <w:t xml:space="preserve"> </w:t>
      </w:r>
      <w:r w:rsidRPr="007A5F5A">
        <w:t>not</w:t>
      </w:r>
      <w:r w:rsidRPr="007A5F5A">
        <w:rPr>
          <w:spacing w:val="-2"/>
        </w:rPr>
        <w:t xml:space="preserve"> </w:t>
      </w:r>
      <w:r w:rsidRPr="007A5F5A">
        <w:t>resolve</w:t>
      </w:r>
      <w:r w:rsidRPr="007A5F5A">
        <w:rPr>
          <w:spacing w:val="-1"/>
        </w:rPr>
        <w:t xml:space="preserve"> </w:t>
      </w:r>
      <w:r w:rsidRPr="007A5F5A">
        <w:t>to extend</w:t>
      </w:r>
      <w:r w:rsidRPr="007A5F5A">
        <w:rPr>
          <w:spacing w:val="-2"/>
        </w:rPr>
        <w:t xml:space="preserve"> </w:t>
      </w:r>
      <w:r w:rsidRPr="007A5F5A">
        <w:t>the</w:t>
      </w:r>
      <w:r w:rsidRPr="007A5F5A">
        <w:rPr>
          <w:spacing w:val="-1"/>
        </w:rPr>
        <w:t xml:space="preserve"> </w:t>
      </w:r>
      <w:r w:rsidRPr="007A5F5A">
        <w:t>meeting,</w:t>
      </w:r>
      <w:r w:rsidRPr="007A5F5A">
        <w:rPr>
          <w:spacing w:val="-1"/>
        </w:rPr>
        <w:t xml:space="preserve"> </w:t>
      </w:r>
      <w:r w:rsidRPr="007A5F5A">
        <w:t>the chairperson</w:t>
      </w:r>
      <w:r w:rsidRPr="007A5F5A">
        <w:rPr>
          <w:spacing w:val="-1"/>
        </w:rPr>
        <w:t xml:space="preserve"> </w:t>
      </w:r>
      <w:r w:rsidRPr="007A5F5A">
        <w:t>must either:</w:t>
      </w:r>
    </w:p>
    <w:p w14:paraId="7196D151" w14:textId="77777777" w:rsidR="00A73DE2" w:rsidRDefault="00D830DE" w:rsidP="00524ECE">
      <w:pPr>
        <w:pStyle w:val="ListParagraph"/>
        <w:numPr>
          <w:ilvl w:val="0"/>
          <w:numId w:val="20"/>
        </w:numPr>
        <w:ind w:left="1276" w:hanging="567"/>
      </w:pPr>
      <w:r w:rsidRPr="00A73DE2">
        <w:t>defer consideration of the remaining items of business on the</w:t>
      </w:r>
      <w:r w:rsidRPr="00A73DE2">
        <w:rPr>
          <w:spacing w:val="-64"/>
        </w:rPr>
        <w:t xml:space="preserve"> </w:t>
      </w:r>
      <w:r w:rsidRPr="00A73DE2">
        <w:t>agenda</w:t>
      </w:r>
      <w:r w:rsidRPr="00A73DE2">
        <w:rPr>
          <w:spacing w:val="-3"/>
        </w:rPr>
        <w:t xml:space="preserve"> </w:t>
      </w:r>
      <w:r w:rsidRPr="00A73DE2">
        <w:t>to</w:t>
      </w:r>
      <w:r w:rsidRPr="00A73DE2">
        <w:rPr>
          <w:spacing w:val="-1"/>
        </w:rPr>
        <w:t xml:space="preserve"> </w:t>
      </w:r>
      <w:r w:rsidRPr="00A73DE2">
        <w:t>the</w:t>
      </w:r>
      <w:r w:rsidRPr="00A73DE2">
        <w:rPr>
          <w:spacing w:val="-3"/>
        </w:rPr>
        <w:t xml:space="preserve"> </w:t>
      </w:r>
      <w:r w:rsidRPr="00A73DE2">
        <w:t>next</w:t>
      </w:r>
      <w:r w:rsidRPr="00A73DE2">
        <w:rPr>
          <w:spacing w:val="-2"/>
        </w:rPr>
        <w:t xml:space="preserve"> </w:t>
      </w:r>
      <w:r w:rsidRPr="00A73DE2">
        <w:t>ordinary</w:t>
      </w:r>
      <w:r w:rsidRPr="00A73DE2">
        <w:rPr>
          <w:spacing w:val="-2"/>
        </w:rPr>
        <w:t xml:space="preserve"> </w:t>
      </w:r>
      <w:r w:rsidRPr="00A73DE2">
        <w:t>meeting</w:t>
      </w:r>
      <w:r w:rsidRPr="00A73DE2">
        <w:rPr>
          <w:spacing w:val="-3"/>
        </w:rPr>
        <w:t xml:space="preserve"> </w:t>
      </w:r>
      <w:r w:rsidRPr="00A73DE2">
        <w:t>of</w:t>
      </w:r>
      <w:r w:rsidRPr="00A73DE2">
        <w:rPr>
          <w:spacing w:val="-2"/>
        </w:rPr>
        <w:t xml:space="preserve"> </w:t>
      </w:r>
      <w:r w:rsidRPr="00A73DE2">
        <w:t>the</w:t>
      </w:r>
      <w:r w:rsidRPr="00A73DE2">
        <w:rPr>
          <w:spacing w:val="-1"/>
        </w:rPr>
        <w:t xml:space="preserve"> </w:t>
      </w:r>
      <w:r w:rsidRPr="00A73DE2">
        <w:t>Council,</w:t>
      </w:r>
      <w:r w:rsidRPr="00A73DE2">
        <w:rPr>
          <w:spacing w:val="-3"/>
        </w:rPr>
        <w:t xml:space="preserve"> </w:t>
      </w:r>
      <w:r w:rsidRPr="00A73DE2">
        <w:t>or</w:t>
      </w:r>
    </w:p>
    <w:p w14:paraId="0455096B" w14:textId="20F8530D" w:rsidR="00D830DE" w:rsidRPr="00A73DE2" w:rsidRDefault="00D830DE" w:rsidP="00524ECE">
      <w:pPr>
        <w:pStyle w:val="ListParagraph"/>
        <w:numPr>
          <w:ilvl w:val="0"/>
          <w:numId w:val="20"/>
        </w:numPr>
        <w:ind w:left="1276" w:hanging="567"/>
      </w:pPr>
      <w:r w:rsidRPr="00A73DE2">
        <w:t>adjourn the meeting to a time, date and place fixed by the</w:t>
      </w:r>
      <w:r w:rsidRPr="00A73DE2">
        <w:rPr>
          <w:spacing w:val="-64"/>
        </w:rPr>
        <w:t xml:space="preserve"> </w:t>
      </w:r>
      <w:r w:rsidRPr="00A73DE2">
        <w:t>chairperson.</w:t>
      </w:r>
    </w:p>
    <w:p w14:paraId="1B4382E1" w14:textId="77777777" w:rsidR="00D830DE" w:rsidRPr="002721CF" w:rsidRDefault="00D830DE" w:rsidP="00463F37">
      <w:pPr>
        <w:pStyle w:val="ListParagraph"/>
      </w:pPr>
      <w:r w:rsidRPr="002721CF">
        <w:t>Clause 18.3 does not limit the ability of the Council or a committee of the</w:t>
      </w:r>
      <w:r w:rsidRPr="002721CF">
        <w:rPr>
          <w:spacing w:val="1"/>
        </w:rPr>
        <w:t xml:space="preserve"> </w:t>
      </w:r>
      <w:r w:rsidRPr="002721CF">
        <w:t>Council to resolve to adjourn a meeting at any time. The resolution</w:t>
      </w:r>
      <w:r w:rsidRPr="002721CF">
        <w:rPr>
          <w:spacing w:val="1"/>
        </w:rPr>
        <w:t xml:space="preserve"> </w:t>
      </w:r>
      <w:r w:rsidRPr="002721CF">
        <w:t xml:space="preserve">adjourning the meeting must fix the time, date and place </w:t>
      </w:r>
      <w:r w:rsidRPr="002721CF">
        <w:lastRenderedPageBreak/>
        <w:t>that the meeting is</w:t>
      </w:r>
      <w:r w:rsidRPr="002721CF">
        <w:rPr>
          <w:spacing w:val="-64"/>
        </w:rPr>
        <w:t xml:space="preserve"> </w:t>
      </w:r>
      <w:r w:rsidRPr="002721CF">
        <w:t>to</w:t>
      </w:r>
      <w:r w:rsidRPr="002721CF">
        <w:rPr>
          <w:spacing w:val="-1"/>
        </w:rPr>
        <w:t xml:space="preserve"> </w:t>
      </w:r>
      <w:r w:rsidRPr="002721CF">
        <w:t>be</w:t>
      </w:r>
      <w:r w:rsidRPr="002721CF">
        <w:rPr>
          <w:spacing w:val="-1"/>
        </w:rPr>
        <w:t xml:space="preserve"> </w:t>
      </w:r>
      <w:r w:rsidRPr="002721CF">
        <w:t>adjourned</w:t>
      </w:r>
      <w:r w:rsidRPr="002721CF">
        <w:rPr>
          <w:spacing w:val="-1"/>
        </w:rPr>
        <w:t xml:space="preserve"> </w:t>
      </w:r>
      <w:r w:rsidRPr="002721CF">
        <w:t>to.</w:t>
      </w:r>
    </w:p>
    <w:p w14:paraId="206C6B80" w14:textId="77777777" w:rsidR="00D830DE" w:rsidRPr="002721CF" w:rsidRDefault="00D830DE" w:rsidP="00463F37">
      <w:pPr>
        <w:pStyle w:val="ListParagraph"/>
      </w:pPr>
      <w:r w:rsidRPr="002721CF">
        <w:t>Where a meeting is adjourned under clause 18.3 or 18.4, the General</w:t>
      </w:r>
      <w:r w:rsidRPr="002721CF">
        <w:rPr>
          <w:spacing w:val="-64"/>
        </w:rPr>
        <w:t xml:space="preserve"> </w:t>
      </w:r>
      <w:r w:rsidRPr="002721CF">
        <w:t>Manager</w:t>
      </w:r>
      <w:r w:rsidRPr="002721CF">
        <w:rPr>
          <w:spacing w:val="-2"/>
        </w:rPr>
        <w:t xml:space="preserve"> </w:t>
      </w:r>
      <w:r w:rsidRPr="002721CF">
        <w:t>must:</w:t>
      </w:r>
    </w:p>
    <w:p w14:paraId="20DA8223" w14:textId="6AC40B6B" w:rsidR="002E292E" w:rsidRDefault="00D830DE" w:rsidP="00BE1078">
      <w:pPr>
        <w:pStyle w:val="ListParagraph"/>
        <w:numPr>
          <w:ilvl w:val="0"/>
          <w:numId w:val="41"/>
        </w:numPr>
        <w:ind w:left="1276" w:hanging="567"/>
      </w:pPr>
      <w:r w:rsidRPr="002721CF">
        <w:t>individually notify each Councillor of the time, date and place at</w:t>
      </w:r>
      <w:r w:rsidR="0076653F">
        <w:t xml:space="preserve"> </w:t>
      </w:r>
      <w:r w:rsidRPr="00463F37">
        <w:t xml:space="preserve"> </w:t>
      </w:r>
      <w:r w:rsidR="003B40D6" w:rsidRPr="00463F37">
        <w:t xml:space="preserve">   </w:t>
      </w:r>
      <w:r w:rsidRPr="002721CF">
        <w:t>which</w:t>
      </w:r>
      <w:r w:rsidRPr="00463F37">
        <w:t xml:space="preserve"> </w:t>
      </w:r>
      <w:r w:rsidRPr="002721CF">
        <w:t>the meeting will reconvene,</w:t>
      </w:r>
      <w:r w:rsidRPr="00463F37">
        <w:t xml:space="preserve"> </w:t>
      </w:r>
      <w:r w:rsidRPr="002721CF">
        <w:t>and</w:t>
      </w:r>
    </w:p>
    <w:p w14:paraId="3DDB9757" w14:textId="56D0BC74" w:rsidR="00D830DE" w:rsidRPr="002E292E" w:rsidRDefault="00D830DE" w:rsidP="00BE1078">
      <w:pPr>
        <w:pStyle w:val="ListParagraph"/>
        <w:numPr>
          <w:ilvl w:val="0"/>
          <w:numId w:val="41"/>
        </w:numPr>
        <w:ind w:left="1276" w:hanging="567"/>
      </w:pPr>
      <w:r w:rsidRPr="002E292E">
        <w:t>publish the time, date and place at which the meeting will reconvene</w:t>
      </w:r>
      <w:r w:rsidRPr="00463F37">
        <w:t xml:space="preserve"> </w:t>
      </w:r>
      <w:r w:rsidRPr="002E292E">
        <w:t>on the Council’s website and in such other manner that the General</w:t>
      </w:r>
      <w:r w:rsidRPr="00463F37">
        <w:t xml:space="preserve"> </w:t>
      </w:r>
      <w:r w:rsidRPr="002E292E">
        <w:t>Manager is satisfied is likely to bring notice of the time, date and</w:t>
      </w:r>
      <w:r w:rsidRPr="00463F37">
        <w:t xml:space="preserve"> </w:t>
      </w:r>
      <w:r w:rsidRPr="002E292E">
        <w:t>place of the reconvened meeting to the attention of as many people</w:t>
      </w:r>
      <w:r w:rsidRPr="00463F37">
        <w:t xml:space="preserve"> </w:t>
      </w:r>
      <w:r w:rsidRPr="002E292E">
        <w:t>as</w:t>
      </w:r>
      <w:r w:rsidRPr="00463F37">
        <w:t xml:space="preserve"> </w:t>
      </w:r>
      <w:r w:rsidRPr="002E292E">
        <w:t>possible.</w:t>
      </w:r>
    </w:p>
    <w:p w14:paraId="24F66342" w14:textId="424FE3BB" w:rsidR="00D830DE" w:rsidRPr="00CD1C01" w:rsidRDefault="00376B36" w:rsidP="00A810D8">
      <w:pPr>
        <w:pStyle w:val="Heading1"/>
      </w:pPr>
      <w:bookmarkStart w:id="42" w:name="_Toc152063616"/>
      <w:r w:rsidRPr="00CD1C01">
        <w:t>AFTER THE MEETING</w:t>
      </w:r>
      <w:bookmarkEnd w:id="42"/>
    </w:p>
    <w:p w14:paraId="1B04D33D" w14:textId="77777777" w:rsidR="00D830DE" w:rsidRPr="002721CF" w:rsidRDefault="00D830DE" w:rsidP="00E61E5A">
      <w:pPr>
        <w:pStyle w:val="Heading2"/>
      </w:pPr>
      <w:r w:rsidRPr="002721CF">
        <w:t>Minutes</w:t>
      </w:r>
      <w:r w:rsidRPr="002721CF">
        <w:rPr>
          <w:spacing w:val="-1"/>
        </w:rPr>
        <w:t xml:space="preserve"> </w:t>
      </w:r>
      <w:r w:rsidRPr="002721CF">
        <w:t>of</w:t>
      </w:r>
      <w:r w:rsidRPr="002721CF">
        <w:rPr>
          <w:spacing w:val="-2"/>
        </w:rPr>
        <w:t xml:space="preserve"> </w:t>
      </w:r>
      <w:r w:rsidRPr="002721CF">
        <w:t>meetings</w:t>
      </w:r>
    </w:p>
    <w:p w14:paraId="6754D96E" w14:textId="7DF708AB" w:rsidR="00D830DE" w:rsidRPr="00CD1C01" w:rsidRDefault="00D830DE" w:rsidP="00463F37">
      <w:pPr>
        <w:pStyle w:val="ListParagraph"/>
      </w:pPr>
      <w:r w:rsidRPr="00CD1C01">
        <w:t>The Council is to keep full and accurate minutes of the proceedings of</w:t>
      </w:r>
      <w:r w:rsidR="0076653F">
        <w:t xml:space="preserve"> </w:t>
      </w:r>
      <w:r w:rsidRPr="00CD1C01">
        <w:rPr>
          <w:spacing w:val="-64"/>
        </w:rPr>
        <w:t xml:space="preserve"> </w:t>
      </w:r>
      <w:r w:rsidRPr="00CD1C01">
        <w:t>meetings</w:t>
      </w:r>
      <w:r w:rsidRPr="00CD1C01">
        <w:rPr>
          <w:spacing w:val="-2"/>
        </w:rPr>
        <w:t xml:space="preserve"> </w:t>
      </w:r>
      <w:r w:rsidRPr="00CD1C01">
        <w:t>of</w:t>
      </w:r>
      <w:r w:rsidRPr="00CD1C01">
        <w:rPr>
          <w:spacing w:val="-1"/>
        </w:rPr>
        <w:t xml:space="preserve"> </w:t>
      </w:r>
      <w:r w:rsidRPr="00CD1C01">
        <w:t>the Council.</w:t>
      </w:r>
    </w:p>
    <w:p w14:paraId="016950EB" w14:textId="77777777" w:rsidR="00D830DE" w:rsidRPr="00E61E5A" w:rsidRDefault="00D830DE" w:rsidP="007A5F5A">
      <w:pPr>
        <w:tabs>
          <w:tab w:val="left" w:pos="709"/>
        </w:tabs>
        <w:spacing w:before="120" w:after="120"/>
        <w:ind w:left="709" w:hanging="567"/>
        <w:rPr>
          <w:rFonts w:ascii="Poppins" w:hAnsi="Poppins" w:cs="Poppins"/>
          <w:b/>
          <w:bCs/>
        </w:rPr>
      </w:pPr>
      <w:r w:rsidRPr="00E61E5A">
        <w:rPr>
          <w:rFonts w:ascii="Poppins" w:hAnsi="Poppins" w:cs="Poppins"/>
          <w:b/>
          <w:bCs/>
        </w:rPr>
        <w:t>Note:</w:t>
      </w:r>
      <w:r w:rsidRPr="00E61E5A">
        <w:rPr>
          <w:rFonts w:ascii="Poppins" w:hAnsi="Poppins" w:cs="Poppins"/>
          <w:b/>
          <w:bCs/>
          <w:spacing w:val="-5"/>
        </w:rPr>
        <w:t xml:space="preserve"> </w:t>
      </w:r>
      <w:r w:rsidRPr="00E61E5A">
        <w:rPr>
          <w:rFonts w:ascii="Poppins" w:hAnsi="Poppins" w:cs="Poppins"/>
          <w:b/>
          <w:bCs/>
        </w:rPr>
        <w:t>Clause</w:t>
      </w:r>
      <w:r w:rsidRPr="00E61E5A">
        <w:rPr>
          <w:rFonts w:ascii="Poppins" w:hAnsi="Poppins" w:cs="Poppins"/>
          <w:b/>
          <w:bCs/>
          <w:spacing w:val="-4"/>
        </w:rPr>
        <w:t xml:space="preserve"> </w:t>
      </w:r>
      <w:r w:rsidRPr="00E61E5A">
        <w:rPr>
          <w:rFonts w:ascii="Poppins" w:hAnsi="Poppins" w:cs="Poppins"/>
          <w:b/>
          <w:bCs/>
        </w:rPr>
        <w:t>19.1</w:t>
      </w:r>
      <w:r w:rsidRPr="00E61E5A">
        <w:rPr>
          <w:rFonts w:ascii="Poppins" w:hAnsi="Poppins" w:cs="Poppins"/>
          <w:b/>
          <w:bCs/>
          <w:spacing w:val="-5"/>
        </w:rPr>
        <w:t xml:space="preserve"> </w:t>
      </w:r>
      <w:r w:rsidRPr="00E61E5A">
        <w:rPr>
          <w:rFonts w:ascii="Poppins" w:hAnsi="Poppins" w:cs="Poppins"/>
          <w:b/>
          <w:bCs/>
        </w:rPr>
        <w:t>reflects</w:t>
      </w:r>
      <w:r w:rsidRPr="00E61E5A">
        <w:rPr>
          <w:rFonts w:ascii="Poppins" w:hAnsi="Poppins" w:cs="Poppins"/>
          <w:b/>
          <w:bCs/>
          <w:spacing w:val="-4"/>
        </w:rPr>
        <w:t xml:space="preserve"> </w:t>
      </w:r>
      <w:r w:rsidRPr="00E61E5A">
        <w:rPr>
          <w:rFonts w:ascii="Poppins" w:hAnsi="Poppins" w:cs="Poppins"/>
          <w:b/>
          <w:bCs/>
        </w:rPr>
        <w:t>section</w:t>
      </w:r>
      <w:r w:rsidRPr="00E61E5A">
        <w:rPr>
          <w:rFonts w:ascii="Poppins" w:hAnsi="Poppins" w:cs="Poppins"/>
          <w:b/>
          <w:bCs/>
          <w:spacing w:val="-4"/>
        </w:rPr>
        <w:t xml:space="preserve"> </w:t>
      </w:r>
      <w:r w:rsidRPr="00E61E5A">
        <w:rPr>
          <w:rFonts w:ascii="Poppins" w:hAnsi="Poppins" w:cs="Poppins"/>
          <w:b/>
          <w:bCs/>
        </w:rPr>
        <w:t>375(1)</w:t>
      </w:r>
      <w:r w:rsidRPr="00E61E5A">
        <w:rPr>
          <w:rFonts w:ascii="Poppins" w:hAnsi="Poppins" w:cs="Poppins"/>
          <w:b/>
          <w:bCs/>
          <w:spacing w:val="-5"/>
        </w:rPr>
        <w:t xml:space="preserve"> </w:t>
      </w:r>
      <w:r w:rsidRPr="00E61E5A">
        <w:rPr>
          <w:rFonts w:ascii="Poppins" w:hAnsi="Poppins" w:cs="Poppins"/>
          <w:b/>
          <w:bCs/>
        </w:rPr>
        <w:t>of</w:t>
      </w:r>
      <w:r w:rsidRPr="00E61E5A">
        <w:rPr>
          <w:rFonts w:ascii="Poppins" w:hAnsi="Poppins" w:cs="Poppins"/>
          <w:b/>
          <w:bCs/>
          <w:spacing w:val="-3"/>
        </w:rPr>
        <w:t xml:space="preserve"> </w:t>
      </w:r>
      <w:r w:rsidRPr="00E61E5A">
        <w:rPr>
          <w:rFonts w:ascii="Poppins" w:hAnsi="Poppins" w:cs="Poppins"/>
          <w:b/>
          <w:bCs/>
        </w:rPr>
        <w:t>the</w:t>
      </w:r>
      <w:r w:rsidRPr="00E61E5A">
        <w:rPr>
          <w:rFonts w:ascii="Poppins" w:hAnsi="Poppins" w:cs="Poppins"/>
          <w:b/>
          <w:bCs/>
          <w:spacing w:val="-3"/>
        </w:rPr>
        <w:t xml:space="preserve"> </w:t>
      </w:r>
      <w:r w:rsidRPr="00E61E5A">
        <w:rPr>
          <w:rFonts w:ascii="Poppins" w:hAnsi="Poppins" w:cs="Poppins"/>
          <w:b/>
          <w:bCs/>
        </w:rPr>
        <w:t>Act.</w:t>
      </w:r>
    </w:p>
    <w:p w14:paraId="57C17E36" w14:textId="21488087" w:rsidR="00D830DE" w:rsidRPr="00CD1C01" w:rsidRDefault="00D830DE" w:rsidP="00463F37">
      <w:pPr>
        <w:pStyle w:val="ListParagraph"/>
      </w:pPr>
      <w:r w:rsidRPr="00CD1C01">
        <w:t>At a minimum, the General Manager must ensure that the following matters</w:t>
      </w:r>
      <w:r w:rsidRPr="00CD1C01">
        <w:rPr>
          <w:spacing w:val="-64"/>
        </w:rPr>
        <w:t xml:space="preserve"> </w:t>
      </w:r>
      <w:r w:rsidRPr="00CD1C01">
        <w:t>are</w:t>
      </w:r>
      <w:r w:rsidRPr="00CD1C01">
        <w:rPr>
          <w:spacing w:val="-2"/>
        </w:rPr>
        <w:t xml:space="preserve"> </w:t>
      </w:r>
      <w:r w:rsidRPr="00CD1C01">
        <w:t>recorded</w:t>
      </w:r>
      <w:r w:rsidRPr="00CD1C01">
        <w:rPr>
          <w:spacing w:val="-1"/>
        </w:rPr>
        <w:t xml:space="preserve"> </w:t>
      </w:r>
      <w:r w:rsidRPr="00CD1C01">
        <w:t>in</w:t>
      </w:r>
      <w:r w:rsidRPr="00CD1C01">
        <w:rPr>
          <w:spacing w:val="-1"/>
        </w:rPr>
        <w:t xml:space="preserve"> </w:t>
      </w:r>
      <w:r w:rsidRPr="00CD1C01">
        <w:t>the Council’s minutes:</w:t>
      </w:r>
    </w:p>
    <w:p w14:paraId="097B64FC" w14:textId="638D879A" w:rsidR="0073476E" w:rsidRDefault="00D830DE" w:rsidP="00BE1078">
      <w:pPr>
        <w:pStyle w:val="ListParagraph"/>
        <w:numPr>
          <w:ilvl w:val="0"/>
          <w:numId w:val="42"/>
        </w:numPr>
        <w:tabs>
          <w:tab w:val="clear" w:pos="1191"/>
          <w:tab w:val="clear" w:pos="1240"/>
          <w:tab w:val="clear" w:pos="1241"/>
          <w:tab w:val="left" w:pos="1276"/>
        </w:tabs>
        <w:ind w:left="1276"/>
      </w:pPr>
      <w:r w:rsidRPr="00C203D9">
        <w:t>the</w:t>
      </w:r>
      <w:r w:rsidRPr="00463F37">
        <w:t xml:space="preserve"> </w:t>
      </w:r>
      <w:r w:rsidRPr="00C203D9">
        <w:t>names</w:t>
      </w:r>
      <w:r w:rsidRPr="00463F37">
        <w:t xml:space="preserve"> </w:t>
      </w:r>
      <w:r w:rsidRPr="00C203D9">
        <w:t>of</w:t>
      </w:r>
      <w:r w:rsidRPr="00463F37">
        <w:t xml:space="preserve"> </w:t>
      </w:r>
      <w:r w:rsidRPr="00C203D9">
        <w:t>the</w:t>
      </w:r>
      <w:r w:rsidRPr="00463F37">
        <w:t xml:space="preserve"> </w:t>
      </w:r>
      <w:r w:rsidRPr="00C203D9">
        <w:t>mover</w:t>
      </w:r>
      <w:r w:rsidRPr="00463F37">
        <w:t xml:space="preserve"> </w:t>
      </w:r>
      <w:r w:rsidRPr="00C203D9">
        <w:t>and</w:t>
      </w:r>
      <w:r w:rsidRPr="00463F37">
        <w:t xml:space="preserve"> </w:t>
      </w:r>
      <w:r w:rsidRPr="00C203D9">
        <w:t>seconder</w:t>
      </w:r>
      <w:r w:rsidRPr="00463F37">
        <w:t xml:space="preserve"> </w:t>
      </w:r>
      <w:r w:rsidRPr="00C203D9">
        <w:t>of</w:t>
      </w:r>
      <w:r w:rsidRPr="00463F37">
        <w:t xml:space="preserve"> </w:t>
      </w:r>
      <w:r w:rsidRPr="00C203D9">
        <w:t>the</w:t>
      </w:r>
      <w:r w:rsidRPr="00463F37">
        <w:t xml:space="preserve"> </w:t>
      </w:r>
      <w:r w:rsidRPr="00C203D9">
        <w:t>motion</w:t>
      </w:r>
      <w:r w:rsidRPr="00463F37">
        <w:t xml:space="preserve"> </w:t>
      </w:r>
      <w:r w:rsidRPr="00C203D9">
        <w:t>or</w:t>
      </w:r>
      <w:r w:rsidRPr="00463F37">
        <w:t xml:space="preserve"> </w:t>
      </w:r>
      <w:r w:rsidRPr="00C203D9">
        <w:t>amendment,</w:t>
      </w:r>
    </w:p>
    <w:p w14:paraId="20FEE5B2" w14:textId="5DDDC0AE" w:rsidR="007E4F2B" w:rsidRDefault="009D162B" w:rsidP="00BE1078">
      <w:pPr>
        <w:pStyle w:val="ListParagraph"/>
        <w:numPr>
          <w:ilvl w:val="0"/>
          <w:numId w:val="42"/>
        </w:numPr>
        <w:tabs>
          <w:tab w:val="clear" w:pos="1191"/>
          <w:tab w:val="clear" w:pos="1240"/>
          <w:tab w:val="clear" w:pos="1241"/>
          <w:tab w:val="left" w:pos="1276"/>
        </w:tabs>
        <w:ind w:left="1276"/>
      </w:pPr>
      <w:r w:rsidRPr="009D162B">
        <w:t>details of each motion moved at a council meeting and of any</w:t>
      </w:r>
      <w:r w:rsidR="004B029A">
        <w:t xml:space="preserve"> </w:t>
      </w:r>
      <w:r w:rsidRPr="009D162B">
        <w:t>amendments moved to it</w:t>
      </w:r>
      <w:r w:rsidR="00D8326E">
        <w:t>,</w:t>
      </w:r>
    </w:p>
    <w:p w14:paraId="01D98652" w14:textId="37226D65" w:rsidR="0073476E" w:rsidRDefault="00D8326E" w:rsidP="00BE1078">
      <w:pPr>
        <w:pStyle w:val="ListParagraph"/>
        <w:numPr>
          <w:ilvl w:val="0"/>
          <w:numId w:val="42"/>
        </w:numPr>
        <w:tabs>
          <w:tab w:val="clear" w:pos="1191"/>
          <w:tab w:val="clear" w:pos="1240"/>
          <w:tab w:val="clear" w:pos="1241"/>
          <w:tab w:val="left" w:pos="1276"/>
        </w:tabs>
        <w:ind w:left="1276"/>
      </w:pPr>
      <w:r>
        <w:t>t</w:t>
      </w:r>
      <w:r w:rsidRPr="00D8326E">
        <w:t>he names of the mover and seconder of the motion or amendment</w:t>
      </w:r>
      <w:r w:rsidR="007F2382">
        <w:t>,</w:t>
      </w:r>
    </w:p>
    <w:p w14:paraId="39CDBE86" w14:textId="310FA604" w:rsidR="0037095F" w:rsidRDefault="00D830DE" w:rsidP="00BE1078">
      <w:pPr>
        <w:pStyle w:val="ListParagraph"/>
        <w:numPr>
          <w:ilvl w:val="0"/>
          <w:numId w:val="42"/>
        </w:numPr>
        <w:tabs>
          <w:tab w:val="clear" w:pos="1191"/>
          <w:tab w:val="clear" w:pos="1240"/>
          <w:tab w:val="clear" w:pos="1241"/>
          <w:tab w:val="left" w:pos="1276"/>
        </w:tabs>
        <w:ind w:left="1276"/>
      </w:pPr>
      <w:r w:rsidRPr="0037095F">
        <w:t>whether</w:t>
      </w:r>
      <w:r w:rsidRPr="00463F37">
        <w:t xml:space="preserve"> </w:t>
      </w:r>
      <w:r w:rsidRPr="0037095F">
        <w:t>the</w:t>
      </w:r>
      <w:r w:rsidRPr="00463F37">
        <w:t xml:space="preserve"> </w:t>
      </w:r>
      <w:r w:rsidRPr="0037095F">
        <w:t>motion</w:t>
      </w:r>
      <w:r w:rsidRPr="00463F37">
        <w:t xml:space="preserve"> </w:t>
      </w:r>
      <w:r w:rsidRPr="0037095F">
        <w:t>or</w:t>
      </w:r>
      <w:r w:rsidRPr="00463F37">
        <w:t xml:space="preserve"> </w:t>
      </w:r>
      <w:r w:rsidRPr="0037095F">
        <w:t>amendment</w:t>
      </w:r>
      <w:r w:rsidRPr="00463F37">
        <w:t xml:space="preserve"> </w:t>
      </w:r>
      <w:r w:rsidRPr="0037095F">
        <w:t>was</w:t>
      </w:r>
      <w:r w:rsidRPr="00463F37">
        <w:t xml:space="preserve"> </w:t>
      </w:r>
      <w:r w:rsidRPr="0037095F">
        <w:t>passed</w:t>
      </w:r>
      <w:r w:rsidRPr="00463F37">
        <w:t xml:space="preserve"> </w:t>
      </w:r>
      <w:r w:rsidRPr="0037095F">
        <w:t>or</w:t>
      </w:r>
      <w:r w:rsidRPr="00463F37">
        <w:t xml:space="preserve"> </w:t>
      </w:r>
      <w:r w:rsidRPr="0037095F">
        <w:t>lost,</w:t>
      </w:r>
      <w:r w:rsidRPr="00463F37">
        <w:t xml:space="preserve"> </w:t>
      </w:r>
      <w:r w:rsidRPr="0037095F">
        <w:t>and</w:t>
      </w:r>
    </w:p>
    <w:p w14:paraId="630A862F" w14:textId="77777777" w:rsidR="00D830DE" w:rsidRPr="0037095F" w:rsidRDefault="00D830DE" w:rsidP="00BE1078">
      <w:pPr>
        <w:pStyle w:val="ListParagraph"/>
        <w:numPr>
          <w:ilvl w:val="0"/>
          <w:numId w:val="42"/>
        </w:numPr>
        <w:tabs>
          <w:tab w:val="clear" w:pos="1191"/>
          <w:tab w:val="clear" w:pos="1240"/>
          <w:tab w:val="clear" w:pos="1241"/>
          <w:tab w:val="left" w:pos="1276"/>
        </w:tabs>
        <w:ind w:left="1276"/>
      </w:pPr>
      <w:r w:rsidRPr="0037095F">
        <w:t>such</w:t>
      </w:r>
      <w:r w:rsidRPr="00463F37">
        <w:t xml:space="preserve"> </w:t>
      </w:r>
      <w:r w:rsidRPr="0037095F">
        <w:t>other</w:t>
      </w:r>
      <w:r w:rsidRPr="00463F37">
        <w:t xml:space="preserve"> </w:t>
      </w:r>
      <w:r w:rsidRPr="0037095F">
        <w:t>matters</w:t>
      </w:r>
      <w:r w:rsidRPr="00463F37">
        <w:t xml:space="preserve"> </w:t>
      </w:r>
      <w:r w:rsidRPr="0037095F">
        <w:t>specifically</w:t>
      </w:r>
      <w:r w:rsidRPr="00463F37">
        <w:t xml:space="preserve"> </w:t>
      </w:r>
      <w:r w:rsidRPr="0037095F">
        <w:t>required</w:t>
      </w:r>
      <w:r w:rsidRPr="00463F37">
        <w:t xml:space="preserve"> </w:t>
      </w:r>
      <w:r w:rsidRPr="0037095F">
        <w:t>under</w:t>
      </w:r>
      <w:r w:rsidRPr="00463F37">
        <w:t xml:space="preserve"> </w:t>
      </w:r>
      <w:r w:rsidRPr="0037095F">
        <w:t>this</w:t>
      </w:r>
      <w:r w:rsidRPr="00463F37">
        <w:t xml:space="preserve"> </w:t>
      </w:r>
      <w:r w:rsidRPr="0037095F">
        <w:t>code.</w:t>
      </w:r>
    </w:p>
    <w:p w14:paraId="6C2196C0" w14:textId="3EBD6BF9" w:rsidR="00D830DE" w:rsidRPr="0037095F" w:rsidRDefault="00D830DE" w:rsidP="00463F37">
      <w:pPr>
        <w:pStyle w:val="ListParagraph"/>
      </w:pPr>
      <w:r w:rsidRPr="0037095F">
        <w:t>The minutes of a Council meeting must be confirmed at a subsequent</w:t>
      </w:r>
      <w:r w:rsidRPr="006E1E9B">
        <w:t xml:space="preserve"> </w:t>
      </w:r>
      <w:r w:rsidR="006E1E9B" w:rsidRPr="006E1E9B">
        <w:t xml:space="preserve">  </w:t>
      </w:r>
      <w:r w:rsidRPr="0037095F">
        <w:t>meeting</w:t>
      </w:r>
      <w:r w:rsidRPr="006E1E9B">
        <w:t xml:space="preserve"> </w:t>
      </w:r>
      <w:r w:rsidRPr="0037095F">
        <w:t>of</w:t>
      </w:r>
      <w:r w:rsidRPr="006E1E9B">
        <w:t xml:space="preserve"> </w:t>
      </w:r>
      <w:r w:rsidRPr="0037095F">
        <w:t>the Council.</w:t>
      </w:r>
    </w:p>
    <w:p w14:paraId="44158EE0" w14:textId="77777777" w:rsidR="00D830DE" w:rsidRPr="00F659FF" w:rsidRDefault="00D830DE" w:rsidP="00881E06">
      <w:pPr>
        <w:pStyle w:val="BodyText"/>
        <w:spacing w:before="120" w:after="120"/>
        <w:ind w:left="709" w:hanging="709"/>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19.3</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375(2)</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2DF59F68" w14:textId="6DD8BE6C" w:rsidR="00D830DE" w:rsidRPr="0044759C" w:rsidRDefault="00D830DE" w:rsidP="00463F37">
      <w:pPr>
        <w:pStyle w:val="ListParagraph"/>
      </w:pPr>
      <w:r w:rsidRPr="0044759C">
        <w:t>Any debate on the confirmation of the minutes is to be confined to whether the minutes are a full and accurate record of the meeting they relate to.</w:t>
      </w:r>
    </w:p>
    <w:p w14:paraId="37AECC46" w14:textId="49660812" w:rsidR="00D830DE" w:rsidRPr="00A70770" w:rsidRDefault="00D830DE" w:rsidP="00463F37">
      <w:pPr>
        <w:pStyle w:val="ListParagraph"/>
      </w:pPr>
      <w:r w:rsidRPr="00A70770">
        <w:lastRenderedPageBreak/>
        <w:t>When the minutes have been confirmed, they are to be signed by the</w:t>
      </w:r>
      <w:r w:rsidR="00A8242E" w:rsidRPr="0044759C">
        <w:t xml:space="preserve"> </w:t>
      </w:r>
      <w:r w:rsidRPr="00A70770">
        <w:t>person</w:t>
      </w:r>
      <w:r w:rsidRPr="00A70770">
        <w:rPr>
          <w:spacing w:val="-1"/>
        </w:rPr>
        <w:t xml:space="preserve"> </w:t>
      </w:r>
      <w:r w:rsidRPr="00A70770">
        <w:t>presiding at</w:t>
      </w:r>
      <w:r w:rsidRPr="00A70770">
        <w:rPr>
          <w:spacing w:val="-1"/>
        </w:rPr>
        <w:t xml:space="preserve"> </w:t>
      </w:r>
      <w:r w:rsidRPr="00A70770">
        <w:t>the subsequent</w:t>
      </w:r>
      <w:r w:rsidRPr="00A70770">
        <w:rPr>
          <w:spacing w:val="-2"/>
        </w:rPr>
        <w:t xml:space="preserve"> </w:t>
      </w:r>
      <w:r w:rsidRPr="00A70770">
        <w:t>meeting.</w:t>
      </w:r>
    </w:p>
    <w:p w14:paraId="6202937D" w14:textId="77777777" w:rsidR="00D830DE" w:rsidRPr="00F659FF" w:rsidRDefault="00D830DE" w:rsidP="00881E06">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19.5</w:t>
      </w:r>
      <w:r w:rsidRPr="00F659FF">
        <w:rPr>
          <w:rFonts w:ascii="Poppins" w:hAnsi="Poppins" w:cs="Poppins"/>
          <w:b/>
          <w:bCs/>
          <w:spacing w:val="-5"/>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375(2)</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2DD24E12" w14:textId="27DA5DDE" w:rsidR="00D830DE" w:rsidRPr="0044759C" w:rsidRDefault="00D830DE" w:rsidP="00463F37">
      <w:pPr>
        <w:pStyle w:val="ListParagraph"/>
      </w:pPr>
      <w:r w:rsidRPr="0044759C">
        <w:t>The confirmed minutes of a meeting may be amended to correct typographical or administrative errors after they have been confirmed. Any amendment made under this clause must not alter the substance of any decision made at the meeting.</w:t>
      </w:r>
    </w:p>
    <w:p w14:paraId="2A30C399" w14:textId="4F628DD0" w:rsidR="00D830DE" w:rsidRPr="0044759C" w:rsidRDefault="00D830DE" w:rsidP="00463F37">
      <w:pPr>
        <w:pStyle w:val="ListParagraph"/>
      </w:pPr>
      <w:r w:rsidRPr="0044759C">
        <w:t>The confirmed minutes of a Council meeting must be published on the Council’s website. This clause does not prevent the Council from also publishing unconfirmed minutes of its meetings on its website prior to their</w:t>
      </w:r>
      <w:r w:rsidRPr="0044759C">
        <w:rPr>
          <w:spacing w:val="-64"/>
        </w:rPr>
        <w:t xml:space="preserve"> </w:t>
      </w:r>
      <w:r w:rsidRPr="0044759C">
        <w:t>confirmation.</w:t>
      </w:r>
    </w:p>
    <w:p w14:paraId="6293362A" w14:textId="77777777" w:rsidR="00D830DE" w:rsidRPr="002721CF" w:rsidRDefault="00D830DE" w:rsidP="00E61E5A">
      <w:pPr>
        <w:pStyle w:val="Heading2"/>
      </w:pPr>
      <w:r w:rsidRPr="002721CF">
        <w:t>Access</w:t>
      </w:r>
      <w:r w:rsidRPr="002721CF">
        <w:rPr>
          <w:spacing w:val="-2"/>
        </w:rPr>
        <w:t xml:space="preserve"> </w:t>
      </w:r>
      <w:r w:rsidRPr="002721CF">
        <w:t>to</w:t>
      </w:r>
      <w:r w:rsidRPr="002721CF">
        <w:rPr>
          <w:spacing w:val="-1"/>
        </w:rPr>
        <w:t xml:space="preserve"> </w:t>
      </w:r>
      <w:r w:rsidRPr="002721CF">
        <w:t>correspondence</w:t>
      </w:r>
      <w:r w:rsidRPr="002721CF">
        <w:rPr>
          <w:spacing w:val="-2"/>
        </w:rPr>
        <w:t xml:space="preserve"> </w:t>
      </w:r>
      <w:r w:rsidRPr="002721CF">
        <w:t>and</w:t>
      </w:r>
      <w:r w:rsidRPr="002721CF">
        <w:rPr>
          <w:spacing w:val="-1"/>
        </w:rPr>
        <w:t xml:space="preserve"> </w:t>
      </w:r>
      <w:r w:rsidRPr="002721CF">
        <w:t>reports</w:t>
      </w:r>
      <w:r w:rsidRPr="002721CF">
        <w:rPr>
          <w:spacing w:val="-2"/>
        </w:rPr>
        <w:t xml:space="preserve"> </w:t>
      </w:r>
      <w:r w:rsidRPr="002721CF">
        <w:t>laid</w:t>
      </w:r>
      <w:r w:rsidRPr="002721CF">
        <w:rPr>
          <w:spacing w:val="-2"/>
        </w:rPr>
        <w:t xml:space="preserve"> </w:t>
      </w:r>
      <w:r w:rsidRPr="002721CF">
        <w:t>on</w:t>
      </w:r>
      <w:r w:rsidRPr="002721CF">
        <w:rPr>
          <w:spacing w:val="-2"/>
        </w:rPr>
        <w:t xml:space="preserve"> </w:t>
      </w:r>
      <w:r w:rsidRPr="002721CF">
        <w:t>the</w:t>
      </w:r>
      <w:r w:rsidRPr="002721CF">
        <w:rPr>
          <w:spacing w:val="-1"/>
        </w:rPr>
        <w:t xml:space="preserve"> </w:t>
      </w:r>
      <w:r w:rsidRPr="002721CF">
        <w:t>table</w:t>
      </w:r>
      <w:r w:rsidRPr="002721CF">
        <w:rPr>
          <w:spacing w:val="-1"/>
        </w:rPr>
        <w:t xml:space="preserve"> </w:t>
      </w:r>
      <w:r w:rsidRPr="002721CF">
        <w:t>at,</w:t>
      </w:r>
      <w:r w:rsidRPr="002721CF">
        <w:rPr>
          <w:spacing w:val="-1"/>
        </w:rPr>
        <w:t xml:space="preserve"> </w:t>
      </w:r>
      <w:r w:rsidRPr="002721CF">
        <w:t>or</w:t>
      </w:r>
      <w:r w:rsidRPr="002721CF">
        <w:rPr>
          <w:spacing w:val="-2"/>
        </w:rPr>
        <w:t xml:space="preserve"> </w:t>
      </w:r>
      <w:r w:rsidRPr="002721CF">
        <w:t>submitted</w:t>
      </w:r>
      <w:r w:rsidRPr="002721CF">
        <w:rPr>
          <w:spacing w:val="-1"/>
        </w:rPr>
        <w:t xml:space="preserve"> </w:t>
      </w:r>
      <w:r w:rsidRPr="002721CF">
        <w:t>to,</w:t>
      </w:r>
      <w:r w:rsidRPr="002721CF">
        <w:rPr>
          <w:spacing w:val="-1"/>
        </w:rPr>
        <w:t xml:space="preserve"> </w:t>
      </w:r>
      <w:r w:rsidRPr="002721CF">
        <w:t>a</w:t>
      </w:r>
      <w:r w:rsidRPr="002721CF">
        <w:rPr>
          <w:spacing w:val="-2"/>
        </w:rPr>
        <w:t xml:space="preserve"> </w:t>
      </w:r>
      <w:r w:rsidRPr="002721CF">
        <w:t>meeting</w:t>
      </w:r>
    </w:p>
    <w:p w14:paraId="2AC7BBC9" w14:textId="2C17F318" w:rsidR="00D830DE" w:rsidRPr="0044759C" w:rsidRDefault="00D830DE" w:rsidP="00463F37">
      <w:pPr>
        <w:pStyle w:val="ListParagraph"/>
      </w:pPr>
      <w:r w:rsidRPr="0044759C">
        <w:t>The Council and committees of the Council must, during or at the close of a meeting, or during the business day following the meeting, give reasonable access to any person to inspect correspondence and reports laid on the table at, or submitted to, the meeting.</w:t>
      </w:r>
    </w:p>
    <w:p w14:paraId="68671807" w14:textId="77777777" w:rsidR="00D830DE" w:rsidRPr="00F659FF" w:rsidRDefault="00D830DE" w:rsidP="00881E06">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19.8</w:t>
      </w:r>
      <w:r w:rsidRPr="00F659FF">
        <w:rPr>
          <w:rFonts w:ascii="Poppins" w:hAnsi="Poppins" w:cs="Poppins"/>
          <w:b/>
          <w:bCs/>
          <w:spacing w:val="-4"/>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5"/>
          <w:sz w:val="24"/>
          <w:szCs w:val="24"/>
        </w:rPr>
        <w:t xml:space="preserve"> </w:t>
      </w:r>
      <w:r w:rsidRPr="00F659FF">
        <w:rPr>
          <w:rFonts w:ascii="Poppins" w:hAnsi="Poppins" w:cs="Poppins"/>
          <w:b/>
          <w:bCs/>
          <w:sz w:val="24"/>
          <w:szCs w:val="24"/>
        </w:rPr>
        <w:t>11(1)</w:t>
      </w:r>
      <w:r w:rsidRPr="00F659FF">
        <w:rPr>
          <w:rFonts w:ascii="Poppins" w:hAnsi="Poppins" w:cs="Poppins"/>
          <w:b/>
          <w:bCs/>
          <w:spacing w:val="-4"/>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4"/>
          <w:sz w:val="24"/>
          <w:szCs w:val="24"/>
        </w:rPr>
        <w:t xml:space="preserve"> </w:t>
      </w:r>
      <w:r w:rsidRPr="00F659FF">
        <w:rPr>
          <w:rFonts w:ascii="Poppins" w:hAnsi="Poppins" w:cs="Poppins"/>
          <w:b/>
          <w:bCs/>
          <w:sz w:val="24"/>
          <w:szCs w:val="24"/>
        </w:rPr>
        <w:t>Act.</w:t>
      </w:r>
    </w:p>
    <w:p w14:paraId="7F62CB56" w14:textId="7E50CFE3" w:rsidR="00D830DE" w:rsidRPr="0044759C" w:rsidRDefault="00D830DE" w:rsidP="00463F37">
      <w:pPr>
        <w:pStyle w:val="ListParagraph"/>
      </w:pPr>
      <w:r w:rsidRPr="0044759C">
        <w:t>Clause 19.8 does not apply if the correspondence or reports relate to a matter that was received or discussed or laid on the table at, or submitted to, the meeting when the meeting was closed to the public.</w:t>
      </w:r>
    </w:p>
    <w:p w14:paraId="336B8F63" w14:textId="77777777" w:rsidR="00D830DE" w:rsidRPr="00F659FF" w:rsidRDefault="00D830DE" w:rsidP="00881E06">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4"/>
          <w:sz w:val="24"/>
          <w:szCs w:val="24"/>
        </w:rPr>
        <w:t xml:space="preserve"> </w:t>
      </w:r>
      <w:r w:rsidRPr="00F659FF">
        <w:rPr>
          <w:rFonts w:ascii="Poppins" w:hAnsi="Poppins" w:cs="Poppins"/>
          <w:b/>
          <w:bCs/>
          <w:sz w:val="24"/>
          <w:szCs w:val="24"/>
        </w:rPr>
        <w:t>19.9</w:t>
      </w:r>
      <w:r w:rsidRPr="00F659FF">
        <w:rPr>
          <w:rFonts w:ascii="Poppins" w:hAnsi="Poppins" w:cs="Poppins"/>
          <w:b/>
          <w:bCs/>
          <w:spacing w:val="-4"/>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5"/>
          <w:sz w:val="24"/>
          <w:szCs w:val="24"/>
        </w:rPr>
        <w:t xml:space="preserve"> </w:t>
      </w:r>
      <w:r w:rsidRPr="00F659FF">
        <w:rPr>
          <w:rFonts w:ascii="Poppins" w:hAnsi="Poppins" w:cs="Poppins"/>
          <w:b/>
          <w:bCs/>
          <w:sz w:val="24"/>
          <w:szCs w:val="24"/>
        </w:rPr>
        <w:t>11(2)</w:t>
      </w:r>
      <w:r w:rsidRPr="00F659FF">
        <w:rPr>
          <w:rFonts w:ascii="Poppins" w:hAnsi="Poppins" w:cs="Poppins"/>
          <w:b/>
          <w:bCs/>
          <w:spacing w:val="-4"/>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4"/>
          <w:sz w:val="24"/>
          <w:szCs w:val="24"/>
        </w:rPr>
        <w:t xml:space="preserve"> </w:t>
      </w:r>
      <w:r w:rsidRPr="00F659FF">
        <w:rPr>
          <w:rFonts w:ascii="Poppins" w:hAnsi="Poppins" w:cs="Poppins"/>
          <w:b/>
          <w:bCs/>
          <w:sz w:val="24"/>
          <w:szCs w:val="24"/>
        </w:rPr>
        <w:t>Act.</w:t>
      </w:r>
    </w:p>
    <w:p w14:paraId="09266B6B" w14:textId="225B8592" w:rsidR="00D830DE" w:rsidRPr="0044759C" w:rsidRDefault="00D830DE" w:rsidP="00463F37">
      <w:pPr>
        <w:pStyle w:val="ListParagraph"/>
      </w:pPr>
      <w:r w:rsidRPr="0044759C">
        <w:t>Clause 19.8 does not apply if the Council or the committee resolves at the meeting, when open to the public, that the correspondence or reports are to be treated as confidential because they relate to a matter specified in section 10A(2) of the Act.</w:t>
      </w:r>
    </w:p>
    <w:p w14:paraId="181D2835" w14:textId="77777777" w:rsidR="00D830DE" w:rsidRPr="00F659FF" w:rsidRDefault="00D830DE" w:rsidP="00881E06">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5"/>
          <w:sz w:val="24"/>
          <w:szCs w:val="24"/>
        </w:rPr>
        <w:t xml:space="preserve"> </w:t>
      </w:r>
      <w:r w:rsidRPr="00F659FF">
        <w:rPr>
          <w:rFonts w:ascii="Poppins" w:hAnsi="Poppins" w:cs="Poppins"/>
          <w:b/>
          <w:bCs/>
          <w:sz w:val="24"/>
          <w:szCs w:val="24"/>
        </w:rPr>
        <w:t>19.10</w:t>
      </w:r>
      <w:r w:rsidRPr="00F659FF">
        <w:rPr>
          <w:rFonts w:ascii="Poppins" w:hAnsi="Poppins" w:cs="Poppins"/>
          <w:b/>
          <w:bCs/>
          <w:spacing w:val="-3"/>
          <w:sz w:val="24"/>
          <w:szCs w:val="24"/>
        </w:rPr>
        <w:t xml:space="preserve"> </w:t>
      </w:r>
      <w:r w:rsidRPr="00F659FF">
        <w:rPr>
          <w:rFonts w:ascii="Poppins" w:hAnsi="Poppins" w:cs="Poppins"/>
          <w:b/>
          <w:bCs/>
          <w:sz w:val="24"/>
          <w:szCs w:val="24"/>
        </w:rPr>
        <w:t>reflects</w:t>
      </w:r>
      <w:r w:rsidRPr="00F659FF">
        <w:rPr>
          <w:rFonts w:ascii="Poppins" w:hAnsi="Poppins" w:cs="Poppins"/>
          <w:b/>
          <w:bCs/>
          <w:spacing w:val="-5"/>
          <w:sz w:val="24"/>
          <w:szCs w:val="24"/>
        </w:rPr>
        <w:t xml:space="preserve"> </w:t>
      </w:r>
      <w:r w:rsidRPr="00F659FF">
        <w:rPr>
          <w:rFonts w:ascii="Poppins" w:hAnsi="Poppins" w:cs="Poppins"/>
          <w:b/>
          <w:bCs/>
          <w:sz w:val="24"/>
          <w:szCs w:val="24"/>
        </w:rPr>
        <w:t>section</w:t>
      </w:r>
      <w:r w:rsidRPr="00F659FF">
        <w:rPr>
          <w:rFonts w:ascii="Poppins" w:hAnsi="Poppins" w:cs="Poppins"/>
          <w:b/>
          <w:bCs/>
          <w:spacing w:val="-4"/>
          <w:sz w:val="24"/>
          <w:szCs w:val="24"/>
        </w:rPr>
        <w:t xml:space="preserve"> </w:t>
      </w:r>
      <w:r w:rsidRPr="00F659FF">
        <w:rPr>
          <w:rFonts w:ascii="Poppins" w:hAnsi="Poppins" w:cs="Poppins"/>
          <w:b/>
          <w:bCs/>
          <w:sz w:val="24"/>
          <w:szCs w:val="24"/>
        </w:rPr>
        <w:t>11(3)</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4"/>
          <w:sz w:val="24"/>
          <w:szCs w:val="24"/>
        </w:rPr>
        <w:t xml:space="preserve"> </w:t>
      </w:r>
      <w:r w:rsidRPr="00F659FF">
        <w:rPr>
          <w:rFonts w:ascii="Poppins" w:hAnsi="Poppins" w:cs="Poppins"/>
          <w:b/>
          <w:bCs/>
          <w:sz w:val="24"/>
          <w:szCs w:val="24"/>
        </w:rPr>
        <w:t>the</w:t>
      </w:r>
      <w:r w:rsidRPr="00F659FF">
        <w:rPr>
          <w:rFonts w:ascii="Poppins" w:hAnsi="Poppins" w:cs="Poppins"/>
          <w:b/>
          <w:bCs/>
          <w:spacing w:val="-3"/>
          <w:sz w:val="24"/>
          <w:szCs w:val="24"/>
        </w:rPr>
        <w:t xml:space="preserve"> </w:t>
      </w:r>
      <w:r w:rsidRPr="00F659FF">
        <w:rPr>
          <w:rFonts w:ascii="Poppins" w:hAnsi="Poppins" w:cs="Poppins"/>
          <w:b/>
          <w:bCs/>
          <w:sz w:val="24"/>
          <w:szCs w:val="24"/>
        </w:rPr>
        <w:t>Act.</w:t>
      </w:r>
    </w:p>
    <w:p w14:paraId="5102215F" w14:textId="015ECDEA" w:rsidR="00D830DE" w:rsidRPr="0044759C" w:rsidRDefault="00D830DE" w:rsidP="00463F37">
      <w:pPr>
        <w:pStyle w:val="ListParagraph"/>
      </w:pPr>
      <w:r w:rsidRPr="0044759C">
        <w:t>Correspondence or reports to which clauses 19.9 and 19.10 apply are to be marked with the relevant provision of section 10A(2) of the Act that applies to the correspondence or report.</w:t>
      </w:r>
    </w:p>
    <w:p w14:paraId="44555FD8" w14:textId="77777777" w:rsidR="00D830DE" w:rsidRPr="002721CF" w:rsidRDefault="00D830DE" w:rsidP="00E61E5A">
      <w:pPr>
        <w:pStyle w:val="Heading2"/>
      </w:pPr>
      <w:r w:rsidRPr="002721CF">
        <w:t>Implementation</w:t>
      </w:r>
      <w:r w:rsidRPr="002721CF">
        <w:rPr>
          <w:spacing w:val="-4"/>
        </w:rPr>
        <w:t xml:space="preserve"> </w:t>
      </w:r>
      <w:r w:rsidRPr="002721CF">
        <w:t>of</w:t>
      </w:r>
      <w:r w:rsidRPr="002721CF">
        <w:rPr>
          <w:spacing w:val="-4"/>
        </w:rPr>
        <w:t xml:space="preserve"> </w:t>
      </w:r>
      <w:r w:rsidRPr="002721CF">
        <w:t>decisions</w:t>
      </w:r>
      <w:r w:rsidRPr="002721CF">
        <w:rPr>
          <w:spacing w:val="-4"/>
        </w:rPr>
        <w:t xml:space="preserve"> </w:t>
      </w:r>
      <w:r w:rsidRPr="002721CF">
        <w:t>of</w:t>
      </w:r>
      <w:r w:rsidRPr="002721CF">
        <w:rPr>
          <w:spacing w:val="-4"/>
        </w:rPr>
        <w:t xml:space="preserve"> </w:t>
      </w:r>
      <w:r w:rsidRPr="002721CF">
        <w:t>the</w:t>
      </w:r>
      <w:r w:rsidRPr="002721CF">
        <w:rPr>
          <w:spacing w:val="-3"/>
        </w:rPr>
        <w:t xml:space="preserve"> </w:t>
      </w:r>
      <w:r w:rsidRPr="002721CF">
        <w:t>Council</w:t>
      </w:r>
    </w:p>
    <w:p w14:paraId="3E378BEF" w14:textId="265E3A6C" w:rsidR="00D830DE" w:rsidRPr="0044759C" w:rsidRDefault="00D830DE" w:rsidP="00463F37">
      <w:pPr>
        <w:pStyle w:val="ListParagraph"/>
      </w:pPr>
      <w:r w:rsidRPr="0044759C">
        <w:t xml:space="preserve">The General Manager is to implement, without undue delay, lawful </w:t>
      </w:r>
      <w:r w:rsidRPr="0044759C">
        <w:lastRenderedPageBreak/>
        <w:t>decisions of the Council.</w:t>
      </w:r>
    </w:p>
    <w:p w14:paraId="45AFCBE7" w14:textId="77777777" w:rsidR="00D830DE" w:rsidRPr="00F659FF" w:rsidRDefault="00D830DE" w:rsidP="00881E06">
      <w:pPr>
        <w:pStyle w:val="BodyText"/>
        <w:spacing w:before="120" w:after="120"/>
        <w:rPr>
          <w:rFonts w:ascii="Poppins" w:hAnsi="Poppins" w:cs="Poppins"/>
          <w:b/>
          <w:bCs/>
          <w:sz w:val="24"/>
          <w:szCs w:val="24"/>
        </w:rPr>
      </w:pPr>
      <w:r w:rsidRPr="00F659FF">
        <w:rPr>
          <w:rFonts w:ascii="Poppins" w:hAnsi="Poppins" w:cs="Poppins"/>
          <w:b/>
          <w:bCs/>
          <w:sz w:val="24"/>
          <w:szCs w:val="24"/>
        </w:rPr>
        <w:t>Note:</w:t>
      </w:r>
      <w:r w:rsidRPr="00F659FF">
        <w:rPr>
          <w:rFonts w:ascii="Poppins" w:hAnsi="Poppins" w:cs="Poppins"/>
          <w:b/>
          <w:bCs/>
          <w:spacing w:val="-5"/>
          <w:sz w:val="24"/>
          <w:szCs w:val="24"/>
        </w:rPr>
        <w:t xml:space="preserve"> </w:t>
      </w:r>
      <w:r w:rsidRPr="00F659FF">
        <w:rPr>
          <w:rFonts w:ascii="Poppins" w:hAnsi="Poppins" w:cs="Poppins"/>
          <w:b/>
          <w:bCs/>
          <w:sz w:val="24"/>
          <w:szCs w:val="24"/>
        </w:rPr>
        <w:t>Clause</w:t>
      </w:r>
      <w:r w:rsidRPr="00F659FF">
        <w:rPr>
          <w:rFonts w:ascii="Poppins" w:hAnsi="Poppins" w:cs="Poppins"/>
          <w:b/>
          <w:bCs/>
          <w:spacing w:val="-5"/>
          <w:sz w:val="24"/>
          <w:szCs w:val="24"/>
        </w:rPr>
        <w:t xml:space="preserve"> </w:t>
      </w:r>
      <w:r w:rsidRPr="00F659FF">
        <w:rPr>
          <w:rFonts w:ascii="Poppins" w:hAnsi="Poppins" w:cs="Poppins"/>
          <w:b/>
          <w:bCs/>
          <w:sz w:val="24"/>
          <w:szCs w:val="24"/>
        </w:rPr>
        <w:t>19.12</w:t>
      </w:r>
      <w:r w:rsidRPr="00F659FF">
        <w:rPr>
          <w:rFonts w:ascii="Poppins" w:hAnsi="Poppins" w:cs="Poppins"/>
          <w:b/>
          <w:bCs/>
          <w:spacing w:val="-4"/>
          <w:sz w:val="24"/>
          <w:szCs w:val="24"/>
        </w:rPr>
        <w:t xml:space="preserve"> </w:t>
      </w:r>
      <w:r w:rsidRPr="00F659FF">
        <w:rPr>
          <w:rFonts w:ascii="Poppins" w:hAnsi="Poppins" w:cs="Poppins"/>
          <w:b/>
          <w:bCs/>
          <w:sz w:val="24"/>
          <w:szCs w:val="24"/>
        </w:rPr>
        <w:t>reflects</w:t>
      </w:r>
      <w:r w:rsidRPr="00F659FF">
        <w:rPr>
          <w:rFonts w:ascii="Poppins" w:hAnsi="Poppins" w:cs="Poppins"/>
          <w:b/>
          <w:bCs/>
          <w:spacing w:val="-4"/>
          <w:sz w:val="24"/>
          <w:szCs w:val="24"/>
        </w:rPr>
        <w:t xml:space="preserve"> </w:t>
      </w:r>
      <w:r w:rsidRPr="00F659FF">
        <w:rPr>
          <w:rFonts w:ascii="Poppins" w:hAnsi="Poppins" w:cs="Poppins"/>
          <w:b/>
          <w:bCs/>
          <w:sz w:val="24"/>
          <w:szCs w:val="24"/>
        </w:rPr>
        <w:t>section</w:t>
      </w:r>
      <w:r w:rsidRPr="00F659FF">
        <w:rPr>
          <w:rFonts w:ascii="Poppins" w:hAnsi="Poppins" w:cs="Poppins"/>
          <w:b/>
          <w:bCs/>
          <w:spacing w:val="-5"/>
          <w:sz w:val="24"/>
          <w:szCs w:val="24"/>
        </w:rPr>
        <w:t xml:space="preserve"> </w:t>
      </w:r>
      <w:r w:rsidRPr="00F659FF">
        <w:rPr>
          <w:rFonts w:ascii="Poppins" w:hAnsi="Poppins" w:cs="Poppins"/>
          <w:b/>
          <w:bCs/>
          <w:sz w:val="24"/>
          <w:szCs w:val="24"/>
        </w:rPr>
        <w:t>335(b)</w:t>
      </w:r>
      <w:r w:rsidRPr="00F659FF">
        <w:rPr>
          <w:rFonts w:ascii="Poppins" w:hAnsi="Poppins" w:cs="Poppins"/>
          <w:b/>
          <w:bCs/>
          <w:spacing w:val="-5"/>
          <w:sz w:val="24"/>
          <w:szCs w:val="24"/>
        </w:rPr>
        <w:t xml:space="preserve"> </w:t>
      </w:r>
      <w:r w:rsidRPr="00F659FF">
        <w:rPr>
          <w:rFonts w:ascii="Poppins" w:hAnsi="Poppins" w:cs="Poppins"/>
          <w:b/>
          <w:bCs/>
          <w:sz w:val="24"/>
          <w:szCs w:val="24"/>
        </w:rPr>
        <w:t>of</w:t>
      </w:r>
      <w:r w:rsidRPr="00F659FF">
        <w:rPr>
          <w:rFonts w:ascii="Poppins" w:hAnsi="Poppins" w:cs="Poppins"/>
          <w:b/>
          <w:bCs/>
          <w:spacing w:val="-3"/>
          <w:sz w:val="24"/>
          <w:szCs w:val="24"/>
        </w:rPr>
        <w:t xml:space="preserve"> </w:t>
      </w:r>
      <w:r w:rsidRPr="00F659FF">
        <w:rPr>
          <w:rFonts w:ascii="Poppins" w:hAnsi="Poppins" w:cs="Poppins"/>
          <w:b/>
          <w:bCs/>
          <w:sz w:val="24"/>
          <w:szCs w:val="24"/>
        </w:rPr>
        <w:t>the</w:t>
      </w:r>
      <w:r w:rsidRPr="00F659FF">
        <w:rPr>
          <w:rFonts w:ascii="Poppins" w:hAnsi="Poppins" w:cs="Poppins"/>
          <w:b/>
          <w:bCs/>
          <w:spacing w:val="-4"/>
          <w:sz w:val="24"/>
          <w:szCs w:val="24"/>
        </w:rPr>
        <w:t xml:space="preserve"> </w:t>
      </w:r>
      <w:r w:rsidRPr="00F659FF">
        <w:rPr>
          <w:rFonts w:ascii="Poppins" w:hAnsi="Poppins" w:cs="Poppins"/>
          <w:b/>
          <w:bCs/>
          <w:sz w:val="24"/>
          <w:szCs w:val="24"/>
        </w:rPr>
        <w:t>Act.</w:t>
      </w:r>
    </w:p>
    <w:p w14:paraId="7D4AB2E2" w14:textId="35A51D95" w:rsidR="00D830DE" w:rsidRPr="0073476E" w:rsidRDefault="00376B36" w:rsidP="00A810D8">
      <w:pPr>
        <w:pStyle w:val="Heading1"/>
      </w:pPr>
      <w:bookmarkStart w:id="43" w:name="_Toc152063617"/>
      <w:r w:rsidRPr="0073476E">
        <w:t>COUNCIL COMMITTEES</w:t>
      </w:r>
      <w:bookmarkEnd w:id="43"/>
    </w:p>
    <w:p w14:paraId="44EED564" w14:textId="77777777" w:rsidR="00D830DE" w:rsidRPr="002721CF" w:rsidRDefault="00D830DE" w:rsidP="00E61E5A">
      <w:pPr>
        <w:pStyle w:val="Heading2"/>
      </w:pPr>
      <w:r w:rsidRPr="002721CF">
        <w:t>Application</w:t>
      </w:r>
      <w:r w:rsidRPr="002721CF">
        <w:rPr>
          <w:spacing w:val="-1"/>
        </w:rPr>
        <w:t xml:space="preserve"> </w:t>
      </w:r>
      <w:r w:rsidRPr="002721CF">
        <w:t>of</w:t>
      </w:r>
      <w:r w:rsidRPr="002721CF">
        <w:rPr>
          <w:spacing w:val="-1"/>
        </w:rPr>
        <w:t xml:space="preserve"> </w:t>
      </w:r>
      <w:r w:rsidRPr="002721CF">
        <w:t>this Part</w:t>
      </w:r>
    </w:p>
    <w:p w14:paraId="73A05F74" w14:textId="38629E8F" w:rsidR="00D830DE" w:rsidRPr="0044759C" w:rsidRDefault="00D830DE" w:rsidP="00463F37">
      <w:pPr>
        <w:pStyle w:val="ListParagraph"/>
      </w:pPr>
      <w:r w:rsidRPr="0044759C">
        <w:t>This Part only applies to committees of the Council whose members are all Councillors.</w:t>
      </w:r>
    </w:p>
    <w:p w14:paraId="077B159E" w14:textId="77777777" w:rsidR="00D830DE" w:rsidRPr="002721CF" w:rsidRDefault="00D830DE" w:rsidP="00E61E5A">
      <w:pPr>
        <w:pStyle w:val="Heading2"/>
      </w:pPr>
      <w:r w:rsidRPr="002721CF">
        <w:t>Council</w:t>
      </w:r>
      <w:r w:rsidRPr="002721CF">
        <w:rPr>
          <w:spacing w:val="-3"/>
        </w:rPr>
        <w:t xml:space="preserve"> </w:t>
      </w:r>
      <w:r w:rsidRPr="002721CF">
        <w:t>committees</w:t>
      </w:r>
      <w:r w:rsidRPr="002721CF">
        <w:rPr>
          <w:spacing w:val="-3"/>
        </w:rPr>
        <w:t xml:space="preserve"> </w:t>
      </w:r>
      <w:r w:rsidRPr="002721CF">
        <w:t>whose</w:t>
      </w:r>
      <w:r w:rsidRPr="002721CF">
        <w:rPr>
          <w:spacing w:val="-2"/>
        </w:rPr>
        <w:t xml:space="preserve"> </w:t>
      </w:r>
      <w:r w:rsidRPr="002721CF">
        <w:t>members</w:t>
      </w:r>
      <w:r w:rsidRPr="002721CF">
        <w:rPr>
          <w:spacing w:val="-3"/>
        </w:rPr>
        <w:t xml:space="preserve"> </w:t>
      </w:r>
      <w:r w:rsidRPr="002721CF">
        <w:t>are</w:t>
      </w:r>
      <w:r w:rsidRPr="002721CF">
        <w:rPr>
          <w:spacing w:val="-3"/>
        </w:rPr>
        <w:t xml:space="preserve"> </w:t>
      </w:r>
      <w:r w:rsidRPr="002721CF">
        <w:t>all</w:t>
      </w:r>
      <w:r w:rsidRPr="002721CF">
        <w:rPr>
          <w:spacing w:val="-2"/>
        </w:rPr>
        <w:t xml:space="preserve"> </w:t>
      </w:r>
      <w:r w:rsidRPr="002721CF">
        <w:t>Councillors</w:t>
      </w:r>
    </w:p>
    <w:p w14:paraId="496D41A8" w14:textId="5D738402" w:rsidR="00D830DE" w:rsidRPr="002721CF" w:rsidRDefault="00D830DE" w:rsidP="00463F37">
      <w:pPr>
        <w:pStyle w:val="ListParagraph"/>
      </w:pPr>
      <w:r w:rsidRPr="61AD2654">
        <w:t>The Council may, by resolution, establish such committees as it considers</w:t>
      </w:r>
      <w:r w:rsidRPr="0044759C">
        <w:t xml:space="preserve"> </w:t>
      </w:r>
      <w:r w:rsidRPr="61AD2654">
        <w:t>necessary.</w:t>
      </w:r>
    </w:p>
    <w:p w14:paraId="6A2EE49F" w14:textId="2E9722DE" w:rsidR="00D830DE" w:rsidRPr="002721CF" w:rsidRDefault="00D830DE" w:rsidP="00463F37">
      <w:pPr>
        <w:pStyle w:val="ListParagraph"/>
      </w:pPr>
      <w:r w:rsidRPr="61AD2654">
        <w:t>A committee of the Council is to consist of the Mayor and such other</w:t>
      </w:r>
      <w:r w:rsidRPr="0044759C">
        <w:t xml:space="preserve"> </w:t>
      </w:r>
      <w:r w:rsidRPr="61AD2654">
        <w:t>Councillors</w:t>
      </w:r>
      <w:r w:rsidRPr="0044759C">
        <w:t xml:space="preserve"> </w:t>
      </w:r>
      <w:r w:rsidRPr="61AD2654">
        <w:t>as</w:t>
      </w:r>
      <w:r w:rsidRPr="0044759C">
        <w:t xml:space="preserve"> </w:t>
      </w:r>
      <w:r w:rsidRPr="61AD2654">
        <w:t>are</w:t>
      </w:r>
      <w:r w:rsidRPr="0044759C">
        <w:t xml:space="preserve"> </w:t>
      </w:r>
      <w:r w:rsidRPr="61AD2654">
        <w:t>elected</w:t>
      </w:r>
      <w:r w:rsidRPr="0044759C">
        <w:t xml:space="preserve"> </w:t>
      </w:r>
      <w:r w:rsidRPr="61AD2654">
        <w:t>by</w:t>
      </w:r>
      <w:r w:rsidRPr="0044759C">
        <w:t xml:space="preserve"> </w:t>
      </w:r>
      <w:r w:rsidRPr="61AD2654">
        <w:t>the</w:t>
      </w:r>
      <w:r w:rsidRPr="0044759C">
        <w:t xml:space="preserve"> </w:t>
      </w:r>
      <w:r w:rsidRPr="61AD2654">
        <w:t>Councillors</w:t>
      </w:r>
      <w:r w:rsidRPr="0044759C">
        <w:t xml:space="preserve"> </w:t>
      </w:r>
      <w:r w:rsidRPr="61AD2654">
        <w:t>or</w:t>
      </w:r>
      <w:r w:rsidRPr="0044759C">
        <w:t xml:space="preserve"> </w:t>
      </w:r>
      <w:r w:rsidRPr="61AD2654">
        <w:t>appointed</w:t>
      </w:r>
      <w:r w:rsidRPr="0044759C">
        <w:t xml:space="preserve"> </w:t>
      </w:r>
      <w:r w:rsidRPr="61AD2654">
        <w:t>by</w:t>
      </w:r>
      <w:r w:rsidRPr="0044759C">
        <w:t xml:space="preserve"> </w:t>
      </w:r>
      <w:r w:rsidRPr="61AD2654">
        <w:t>the</w:t>
      </w:r>
      <w:r w:rsidRPr="0044759C">
        <w:t xml:space="preserve"> </w:t>
      </w:r>
      <w:r w:rsidRPr="61AD2654">
        <w:t>Council.</w:t>
      </w:r>
    </w:p>
    <w:p w14:paraId="08657C45" w14:textId="6E36EB95" w:rsidR="00D830DE" w:rsidRPr="002721CF" w:rsidRDefault="00D830DE" w:rsidP="00463F37">
      <w:pPr>
        <w:pStyle w:val="ListParagraph"/>
      </w:pPr>
      <w:r w:rsidRPr="002721CF">
        <w:t>The</w:t>
      </w:r>
      <w:r w:rsidRPr="00FD55BB">
        <w:rPr>
          <w:szCs w:val="24"/>
        </w:rPr>
        <w:t xml:space="preserve"> </w:t>
      </w:r>
      <w:r w:rsidRPr="002721CF">
        <w:t>quorum</w:t>
      </w:r>
      <w:r w:rsidRPr="00FD55BB">
        <w:rPr>
          <w:szCs w:val="24"/>
        </w:rPr>
        <w:t xml:space="preserve"> </w:t>
      </w:r>
      <w:r w:rsidRPr="002721CF">
        <w:t>for</w:t>
      </w:r>
      <w:r w:rsidRPr="00FD55BB">
        <w:rPr>
          <w:szCs w:val="24"/>
        </w:rPr>
        <w:t xml:space="preserve"> </w:t>
      </w:r>
      <w:r w:rsidRPr="002721CF">
        <w:t>a</w:t>
      </w:r>
      <w:r w:rsidRPr="00FD55BB">
        <w:rPr>
          <w:szCs w:val="24"/>
        </w:rPr>
        <w:t xml:space="preserve"> </w:t>
      </w:r>
      <w:r w:rsidRPr="002721CF">
        <w:t>meeting</w:t>
      </w:r>
      <w:r w:rsidRPr="00FD55BB">
        <w:rPr>
          <w:szCs w:val="24"/>
        </w:rPr>
        <w:t xml:space="preserve"> </w:t>
      </w:r>
      <w:r w:rsidRPr="002721CF">
        <w:t>of</w:t>
      </w:r>
      <w:r w:rsidRPr="00FD55BB">
        <w:rPr>
          <w:szCs w:val="24"/>
        </w:rPr>
        <w:t xml:space="preserve"> </w:t>
      </w:r>
      <w:r w:rsidRPr="002721CF">
        <w:t>a</w:t>
      </w:r>
      <w:r w:rsidRPr="00FD55BB">
        <w:rPr>
          <w:szCs w:val="24"/>
        </w:rPr>
        <w:t xml:space="preserve"> </w:t>
      </w:r>
      <w:r w:rsidRPr="002721CF">
        <w:t>committee</w:t>
      </w:r>
      <w:r w:rsidRPr="00FD55BB">
        <w:rPr>
          <w:szCs w:val="24"/>
        </w:rPr>
        <w:t xml:space="preserve"> </w:t>
      </w:r>
      <w:r w:rsidRPr="002721CF">
        <w:t>of</w:t>
      </w:r>
      <w:r w:rsidRPr="00FD55BB">
        <w:rPr>
          <w:szCs w:val="24"/>
        </w:rPr>
        <w:t xml:space="preserve"> </w:t>
      </w:r>
      <w:r w:rsidRPr="002721CF">
        <w:t>the</w:t>
      </w:r>
      <w:r w:rsidRPr="00FD55BB">
        <w:rPr>
          <w:szCs w:val="24"/>
        </w:rPr>
        <w:t xml:space="preserve"> </w:t>
      </w:r>
      <w:r w:rsidRPr="002721CF">
        <w:t>Council</w:t>
      </w:r>
      <w:r w:rsidRPr="00FD55BB">
        <w:rPr>
          <w:szCs w:val="24"/>
        </w:rPr>
        <w:t xml:space="preserve"> </w:t>
      </w:r>
      <w:r w:rsidRPr="002721CF">
        <w:t>is</w:t>
      </w:r>
      <w:r w:rsidRPr="00FD55BB">
        <w:rPr>
          <w:szCs w:val="24"/>
        </w:rPr>
        <w:t xml:space="preserve"> </w:t>
      </w:r>
      <w:r w:rsidRPr="002721CF">
        <w:t>to</w:t>
      </w:r>
      <w:r w:rsidRPr="00FD55BB">
        <w:rPr>
          <w:szCs w:val="24"/>
        </w:rPr>
        <w:t xml:space="preserve"> </w:t>
      </w:r>
      <w:r w:rsidRPr="002721CF">
        <w:t>be:</w:t>
      </w:r>
    </w:p>
    <w:p w14:paraId="63A181E9" w14:textId="77777777" w:rsidR="00FD55BB" w:rsidRDefault="00D830DE" w:rsidP="00BE1078">
      <w:pPr>
        <w:pStyle w:val="ListParagraph"/>
        <w:numPr>
          <w:ilvl w:val="0"/>
          <w:numId w:val="43"/>
        </w:numPr>
        <w:tabs>
          <w:tab w:val="clear" w:pos="1191"/>
          <w:tab w:val="clear" w:pos="1240"/>
          <w:tab w:val="clear" w:pos="1241"/>
          <w:tab w:val="left" w:pos="1276"/>
        </w:tabs>
        <w:ind w:left="1276" w:hanging="652"/>
      </w:pPr>
      <w:r w:rsidRPr="00FD55BB">
        <w:t>such</w:t>
      </w:r>
      <w:r w:rsidRPr="00463F37">
        <w:t xml:space="preserve"> </w:t>
      </w:r>
      <w:r w:rsidRPr="00FD55BB">
        <w:t>number</w:t>
      </w:r>
      <w:r w:rsidRPr="00463F37">
        <w:t xml:space="preserve"> </w:t>
      </w:r>
      <w:r w:rsidRPr="00FD55BB">
        <w:t>of</w:t>
      </w:r>
      <w:r w:rsidRPr="00463F37">
        <w:t xml:space="preserve"> </w:t>
      </w:r>
      <w:r w:rsidRPr="00FD55BB">
        <w:t>members</w:t>
      </w:r>
      <w:r w:rsidRPr="00463F37">
        <w:t xml:space="preserve"> </w:t>
      </w:r>
      <w:r w:rsidRPr="00FD55BB">
        <w:t>as</w:t>
      </w:r>
      <w:r w:rsidRPr="00463F37">
        <w:t xml:space="preserve"> </w:t>
      </w:r>
      <w:r w:rsidRPr="00FD55BB">
        <w:t>the</w:t>
      </w:r>
      <w:r w:rsidRPr="00463F37">
        <w:t xml:space="preserve"> </w:t>
      </w:r>
      <w:r w:rsidRPr="00FD55BB">
        <w:t>Council</w:t>
      </w:r>
      <w:r w:rsidRPr="00463F37">
        <w:t xml:space="preserve"> </w:t>
      </w:r>
      <w:r w:rsidRPr="00FD55BB">
        <w:t>decides,</w:t>
      </w:r>
      <w:r w:rsidRPr="00463F37">
        <w:t xml:space="preserve"> </w:t>
      </w:r>
      <w:r w:rsidRPr="00FD55BB">
        <w:t>or</w:t>
      </w:r>
    </w:p>
    <w:p w14:paraId="42C4244F" w14:textId="7ECCDEE4" w:rsidR="00D830DE" w:rsidRPr="00B64795" w:rsidRDefault="00D830DE" w:rsidP="00BE1078">
      <w:pPr>
        <w:pStyle w:val="ListParagraph"/>
        <w:numPr>
          <w:ilvl w:val="0"/>
          <w:numId w:val="43"/>
        </w:numPr>
        <w:tabs>
          <w:tab w:val="clear" w:pos="1191"/>
          <w:tab w:val="clear" w:pos="1240"/>
          <w:tab w:val="clear" w:pos="1241"/>
          <w:tab w:val="left" w:pos="1276"/>
        </w:tabs>
        <w:ind w:left="1276" w:hanging="652"/>
      </w:pPr>
      <w:r w:rsidRPr="00FD55BB">
        <w:t>if the Council has not decided a number – a majority of the members</w:t>
      </w:r>
      <w:r w:rsidR="00A74049">
        <w:t xml:space="preserve"> </w:t>
      </w:r>
      <w:r w:rsidRPr="00463F37">
        <w:t xml:space="preserve"> </w:t>
      </w:r>
      <w:r w:rsidRPr="00FD55BB">
        <w:t>of</w:t>
      </w:r>
      <w:r w:rsidRPr="00463F37">
        <w:t xml:space="preserve"> </w:t>
      </w:r>
      <w:r w:rsidRPr="00FD55BB">
        <w:t>the committee.</w:t>
      </w:r>
    </w:p>
    <w:p w14:paraId="79B1CB34" w14:textId="77777777" w:rsidR="00D830DE" w:rsidRPr="002721CF" w:rsidRDefault="00D830DE" w:rsidP="00E61E5A">
      <w:pPr>
        <w:pStyle w:val="Heading2"/>
      </w:pPr>
      <w:r w:rsidRPr="002721CF">
        <w:t>Functions</w:t>
      </w:r>
      <w:r w:rsidRPr="002721CF">
        <w:rPr>
          <w:spacing w:val="-1"/>
        </w:rPr>
        <w:t xml:space="preserve"> </w:t>
      </w:r>
      <w:r w:rsidRPr="002721CF">
        <w:t>of</w:t>
      </w:r>
      <w:r w:rsidRPr="002721CF">
        <w:rPr>
          <w:spacing w:val="-1"/>
        </w:rPr>
        <w:t xml:space="preserve"> </w:t>
      </w:r>
      <w:r w:rsidRPr="002721CF">
        <w:t>committees</w:t>
      </w:r>
    </w:p>
    <w:p w14:paraId="4BF28F92" w14:textId="709AD29C" w:rsidR="00D830DE" w:rsidRPr="00FD55BB" w:rsidRDefault="00D830DE" w:rsidP="00463F37">
      <w:pPr>
        <w:pStyle w:val="ListParagraph"/>
      </w:pPr>
      <w:r w:rsidRPr="00FD55BB">
        <w:t>The Council must specify the functions of each of its committees when the committee is established but may from time to time amend those functions.</w:t>
      </w:r>
    </w:p>
    <w:p w14:paraId="02FA9319" w14:textId="77777777" w:rsidR="00D830DE" w:rsidRPr="00B64795" w:rsidRDefault="00D830DE" w:rsidP="00B64795">
      <w:pPr>
        <w:pStyle w:val="Heading2"/>
      </w:pPr>
      <w:r w:rsidRPr="0073476E">
        <w:t>Notice</w:t>
      </w:r>
      <w:r w:rsidRPr="00B64795">
        <w:t xml:space="preserve"> </w:t>
      </w:r>
      <w:r w:rsidRPr="0073476E">
        <w:t>of</w:t>
      </w:r>
      <w:r w:rsidRPr="00B64795">
        <w:t xml:space="preserve"> </w:t>
      </w:r>
      <w:r w:rsidRPr="0073476E">
        <w:t>committee</w:t>
      </w:r>
      <w:r w:rsidRPr="00B64795">
        <w:t xml:space="preserve"> </w:t>
      </w:r>
      <w:r w:rsidRPr="0073476E">
        <w:t>meetings</w:t>
      </w:r>
    </w:p>
    <w:p w14:paraId="6268FED7" w14:textId="067D9A2D" w:rsidR="00D830DE" w:rsidRPr="002721CF" w:rsidRDefault="00D830DE" w:rsidP="00463F37">
      <w:pPr>
        <w:pStyle w:val="ListParagraph"/>
      </w:pPr>
      <w:r w:rsidRPr="00871AC0">
        <w:rPr>
          <w:szCs w:val="24"/>
        </w:rPr>
        <w:t>The</w:t>
      </w:r>
      <w:r w:rsidRPr="002721CF">
        <w:t xml:space="preserve"> General Manager must send to each Councillor, regardless of whether</w:t>
      </w:r>
      <w:r w:rsidRPr="00871AC0">
        <w:rPr>
          <w:szCs w:val="24"/>
        </w:rPr>
        <w:t xml:space="preserve"> </w:t>
      </w:r>
      <w:r w:rsidRPr="002721CF">
        <w:t>they are a committee member, at least three (3) days before each meeting</w:t>
      </w:r>
      <w:r w:rsidRPr="00871AC0">
        <w:rPr>
          <w:szCs w:val="24"/>
        </w:rPr>
        <w:t xml:space="preserve"> </w:t>
      </w:r>
      <w:r w:rsidRPr="002721CF">
        <w:t>of</w:t>
      </w:r>
      <w:r w:rsidRPr="00871AC0">
        <w:rPr>
          <w:szCs w:val="24"/>
        </w:rPr>
        <w:t xml:space="preserve"> </w:t>
      </w:r>
      <w:r w:rsidRPr="002721CF">
        <w:t>the committee, a</w:t>
      </w:r>
      <w:r w:rsidRPr="00871AC0">
        <w:rPr>
          <w:szCs w:val="24"/>
        </w:rPr>
        <w:t xml:space="preserve"> </w:t>
      </w:r>
      <w:r w:rsidRPr="002721CF">
        <w:t>notice</w:t>
      </w:r>
      <w:r w:rsidRPr="00871AC0">
        <w:rPr>
          <w:szCs w:val="24"/>
        </w:rPr>
        <w:t xml:space="preserve"> </w:t>
      </w:r>
      <w:r w:rsidRPr="002721CF">
        <w:t>specifying:</w:t>
      </w:r>
    </w:p>
    <w:p w14:paraId="7578EBAB" w14:textId="77777777" w:rsidR="008E365C" w:rsidRDefault="00D830DE" w:rsidP="00BE1078">
      <w:pPr>
        <w:pStyle w:val="ListParagraph"/>
        <w:numPr>
          <w:ilvl w:val="0"/>
          <w:numId w:val="44"/>
        </w:numPr>
        <w:tabs>
          <w:tab w:val="clear" w:pos="1191"/>
          <w:tab w:val="clear" w:pos="1240"/>
          <w:tab w:val="clear" w:pos="1241"/>
          <w:tab w:val="left" w:pos="1276"/>
        </w:tabs>
        <w:ind w:left="1276"/>
      </w:pPr>
      <w:r w:rsidRPr="008E365C">
        <w:t>the</w:t>
      </w:r>
      <w:r w:rsidRPr="00463F37">
        <w:t xml:space="preserve"> </w:t>
      </w:r>
      <w:r w:rsidRPr="008E365C">
        <w:t>time,</w:t>
      </w:r>
      <w:r w:rsidRPr="00463F37">
        <w:t xml:space="preserve"> </w:t>
      </w:r>
      <w:r w:rsidRPr="008E365C">
        <w:t>date</w:t>
      </w:r>
      <w:r w:rsidRPr="00463F37">
        <w:t xml:space="preserve"> </w:t>
      </w:r>
      <w:r w:rsidRPr="008E365C">
        <w:t>and</w:t>
      </w:r>
      <w:r w:rsidRPr="00463F37">
        <w:t xml:space="preserve"> </w:t>
      </w:r>
      <w:r w:rsidRPr="008E365C">
        <w:t>place</w:t>
      </w:r>
      <w:r w:rsidRPr="00463F37">
        <w:t xml:space="preserve"> </w:t>
      </w:r>
      <w:r w:rsidRPr="008E365C">
        <w:t>of</w:t>
      </w:r>
      <w:r w:rsidRPr="00463F37">
        <w:t xml:space="preserve"> </w:t>
      </w:r>
      <w:r w:rsidRPr="008E365C">
        <w:t>the</w:t>
      </w:r>
      <w:r w:rsidRPr="00463F37">
        <w:t xml:space="preserve"> </w:t>
      </w:r>
      <w:r w:rsidRPr="008E365C">
        <w:t>meeting,</w:t>
      </w:r>
      <w:r w:rsidRPr="00463F37">
        <w:t xml:space="preserve"> </w:t>
      </w:r>
      <w:r w:rsidRPr="008E365C">
        <w:t>and</w:t>
      </w:r>
    </w:p>
    <w:p w14:paraId="09C6EB1C" w14:textId="77777777" w:rsidR="00D830DE" w:rsidRPr="008E365C" w:rsidRDefault="00D830DE" w:rsidP="00BE1078">
      <w:pPr>
        <w:pStyle w:val="ListParagraph"/>
        <w:numPr>
          <w:ilvl w:val="0"/>
          <w:numId w:val="44"/>
        </w:numPr>
        <w:tabs>
          <w:tab w:val="clear" w:pos="1191"/>
          <w:tab w:val="clear" w:pos="1240"/>
          <w:tab w:val="clear" w:pos="1241"/>
          <w:tab w:val="left" w:pos="1276"/>
        </w:tabs>
        <w:ind w:left="1276"/>
      </w:pPr>
      <w:r w:rsidRPr="008E365C">
        <w:t>the</w:t>
      </w:r>
      <w:r w:rsidRPr="00463F37">
        <w:t xml:space="preserve"> </w:t>
      </w:r>
      <w:r w:rsidRPr="008E365C">
        <w:t>business</w:t>
      </w:r>
      <w:r w:rsidRPr="00463F37">
        <w:t xml:space="preserve"> </w:t>
      </w:r>
      <w:r w:rsidRPr="008E365C">
        <w:t>proposed</w:t>
      </w:r>
      <w:r w:rsidRPr="00463F37">
        <w:t xml:space="preserve"> </w:t>
      </w:r>
      <w:r w:rsidRPr="008E365C">
        <w:t>to</w:t>
      </w:r>
      <w:r w:rsidRPr="00463F37">
        <w:t xml:space="preserve"> </w:t>
      </w:r>
      <w:r w:rsidRPr="008E365C">
        <w:t>be</w:t>
      </w:r>
      <w:r w:rsidRPr="00463F37">
        <w:t xml:space="preserve"> </w:t>
      </w:r>
      <w:r w:rsidRPr="008E365C">
        <w:t>considered</w:t>
      </w:r>
      <w:r w:rsidRPr="00463F37">
        <w:t xml:space="preserve"> </w:t>
      </w:r>
      <w:r w:rsidRPr="008E365C">
        <w:t>at</w:t>
      </w:r>
      <w:r w:rsidRPr="00463F37">
        <w:t xml:space="preserve"> </w:t>
      </w:r>
      <w:r w:rsidRPr="008E365C">
        <w:t>the</w:t>
      </w:r>
      <w:r w:rsidRPr="00463F37">
        <w:t xml:space="preserve"> </w:t>
      </w:r>
      <w:r w:rsidRPr="008E365C">
        <w:t>meeting.</w:t>
      </w:r>
    </w:p>
    <w:p w14:paraId="51D47061" w14:textId="3B710B22" w:rsidR="00D830DE" w:rsidRPr="002721CF" w:rsidRDefault="00D830DE" w:rsidP="00463F37">
      <w:pPr>
        <w:pStyle w:val="ListParagraph"/>
      </w:pPr>
      <w:r w:rsidRPr="435230A6">
        <w:t>Notice of less than three (3) days may be given of a committee meeting</w:t>
      </w:r>
      <w:r w:rsidRPr="008E365C">
        <w:t xml:space="preserve"> </w:t>
      </w:r>
      <w:r w:rsidRPr="435230A6">
        <w:t>called</w:t>
      </w:r>
      <w:r w:rsidRPr="008E365C">
        <w:t xml:space="preserve"> </w:t>
      </w:r>
      <w:r w:rsidRPr="435230A6">
        <w:t>in</w:t>
      </w:r>
      <w:r w:rsidRPr="008E365C">
        <w:t xml:space="preserve"> </w:t>
      </w:r>
      <w:r w:rsidRPr="435230A6">
        <w:t>an</w:t>
      </w:r>
      <w:r w:rsidRPr="008E365C">
        <w:t xml:space="preserve"> </w:t>
      </w:r>
      <w:r w:rsidRPr="435230A6">
        <w:t>emergency.</w:t>
      </w:r>
    </w:p>
    <w:p w14:paraId="2B7894B5" w14:textId="77777777" w:rsidR="00D830DE" w:rsidRPr="002721CF" w:rsidRDefault="00D830DE" w:rsidP="00E61E5A">
      <w:pPr>
        <w:pStyle w:val="Heading2"/>
      </w:pPr>
      <w:r w:rsidRPr="002721CF">
        <w:lastRenderedPageBreak/>
        <w:t>Attendance</w:t>
      </w:r>
      <w:r w:rsidRPr="002721CF">
        <w:rPr>
          <w:spacing w:val="-2"/>
        </w:rPr>
        <w:t xml:space="preserve"> </w:t>
      </w:r>
      <w:r w:rsidRPr="002721CF">
        <w:t>at</w:t>
      </w:r>
      <w:r w:rsidRPr="002721CF">
        <w:rPr>
          <w:spacing w:val="-3"/>
        </w:rPr>
        <w:t xml:space="preserve"> </w:t>
      </w:r>
      <w:r w:rsidRPr="002721CF">
        <w:t>committee</w:t>
      </w:r>
      <w:r w:rsidRPr="002721CF">
        <w:rPr>
          <w:spacing w:val="-1"/>
        </w:rPr>
        <w:t xml:space="preserve"> </w:t>
      </w:r>
      <w:r w:rsidRPr="002721CF">
        <w:t>meetings</w:t>
      </w:r>
    </w:p>
    <w:p w14:paraId="768D100F" w14:textId="2F8CEBC3" w:rsidR="00D830DE" w:rsidRPr="00EA50D8" w:rsidRDefault="00D830DE" w:rsidP="00463F37">
      <w:pPr>
        <w:pStyle w:val="ListParagraph"/>
      </w:pPr>
      <w:r w:rsidRPr="00EA50D8">
        <w:t>A</w:t>
      </w:r>
      <w:r w:rsidR="00C17199" w:rsidRPr="00EA50D8">
        <w:t xml:space="preserve"> </w:t>
      </w:r>
      <w:r w:rsidRPr="00EA50D8">
        <w:t>committee member (other than the Mayor) ceases to be a member of a committee if the committee member:</w:t>
      </w:r>
    </w:p>
    <w:p w14:paraId="58CCD72E" w14:textId="088795E1" w:rsidR="0018651A" w:rsidRDefault="00D830DE" w:rsidP="00BE1078">
      <w:pPr>
        <w:pStyle w:val="ListParagraph"/>
        <w:numPr>
          <w:ilvl w:val="0"/>
          <w:numId w:val="45"/>
        </w:numPr>
        <w:tabs>
          <w:tab w:val="clear" w:pos="1191"/>
          <w:tab w:val="clear" w:pos="1240"/>
          <w:tab w:val="clear" w:pos="1241"/>
          <w:tab w:val="left" w:pos="1276"/>
        </w:tabs>
        <w:ind w:left="1276"/>
      </w:pPr>
      <w:r w:rsidRPr="00511753">
        <w:t xml:space="preserve">has been absent from three (3) consecutive meetings of the </w:t>
      </w:r>
      <w:r w:rsidR="00CD5A4D" w:rsidRPr="00511753">
        <w:t xml:space="preserve"> </w:t>
      </w:r>
      <w:r w:rsidR="001C09B8" w:rsidRPr="00511753">
        <w:t xml:space="preserve">  </w:t>
      </w:r>
      <w:r w:rsidRPr="00511753">
        <w:t>committee without having given reasons acceptable to the committee for the member's absences, or</w:t>
      </w:r>
    </w:p>
    <w:p w14:paraId="4567E90F" w14:textId="2CB3FC11" w:rsidR="00D830DE" w:rsidRPr="0018651A" w:rsidRDefault="00D830DE" w:rsidP="00BE1078">
      <w:pPr>
        <w:pStyle w:val="ListParagraph"/>
        <w:numPr>
          <w:ilvl w:val="0"/>
          <w:numId w:val="45"/>
        </w:numPr>
        <w:tabs>
          <w:tab w:val="clear" w:pos="1191"/>
          <w:tab w:val="clear" w:pos="1240"/>
          <w:tab w:val="clear" w:pos="1241"/>
          <w:tab w:val="left" w:pos="1276"/>
        </w:tabs>
        <w:ind w:left="1276"/>
      </w:pPr>
      <w:r w:rsidRPr="0018651A">
        <w:t>has been absent from at least half of the meetings of the committee</w:t>
      </w:r>
      <w:r w:rsidR="00255CAD">
        <w:t xml:space="preserve"> </w:t>
      </w:r>
      <w:r w:rsidRPr="0018651A">
        <w:t>held during the immediately preceding year without having given to the committee acceptable reasons for the member's absences.</w:t>
      </w:r>
    </w:p>
    <w:p w14:paraId="3C1E14F3" w14:textId="0E73F4CB" w:rsidR="00D830DE" w:rsidRPr="00511753" w:rsidRDefault="00D830DE" w:rsidP="00463F37">
      <w:pPr>
        <w:pStyle w:val="ListParagraph"/>
      </w:pPr>
      <w:r w:rsidRPr="00511753">
        <w:t>Clause 20.8 does not apply if all of the members of the Council are members of the committee.</w:t>
      </w:r>
    </w:p>
    <w:p w14:paraId="1ED2CB32" w14:textId="77777777" w:rsidR="00D830DE" w:rsidRPr="002721CF" w:rsidRDefault="00D830DE" w:rsidP="00CB5FF4">
      <w:pPr>
        <w:pStyle w:val="Heading2"/>
      </w:pPr>
      <w:r w:rsidRPr="002721CF">
        <w:t>Non-members</w:t>
      </w:r>
      <w:r w:rsidRPr="002721CF">
        <w:rPr>
          <w:spacing w:val="-4"/>
        </w:rPr>
        <w:t xml:space="preserve"> </w:t>
      </w:r>
      <w:r w:rsidRPr="002721CF">
        <w:t>entitled</w:t>
      </w:r>
      <w:r w:rsidRPr="002721CF">
        <w:rPr>
          <w:spacing w:val="-5"/>
        </w:rPr>
        <w:t xml:space="preserve"> </w:t>
      </w:r>
      <w:r w:rsidRPr="002721CF">
        <w:t>to</w:t>
      </w:r>
      <w:r w:rsidRPr="002721CF">
        <w:rPr>
          <w:spacing w:val="-3"/>
        </w:rPr>
        <w:t xml:space="preserve"> </w:t>
      </w:r>
      <w:r w:rsidRPr="002721CF">
        <w:t>attend</w:t>
      </w:r>
      <w:r w:rsidRPr="002721CF">
        <w:rPr>
          <w:spacing w:val="-5"/>
        </w:rPr>
        <w:t xml:space="preserve"> </w:t>
      </w:r>
      <w:r w:rsidRPr="002721CF">
        <w:t>committee</w:t>
      </w:r>
      <w:r w:rsidRPr="002721CF">
        <w:rPr>
          <w:spacing w:val="-3"/>
        </w:rPr>
        <w:t xml:space="preserve"> </w:t>
      </w:r>
      <w:r w:rsidRPr="002721CF">
        <w:t>meetings</w:t>
      </w:r>
    </w:p>
    <w:p w14:paraId="3BC236FD" w14:textId="148FC857" w:rsidR="00D830DE" w:rsidRPr="005A4AEC" w:rsidRDefault="00D830DE" w:rsidP="00463F37">
      <w:pPr>
        <w:pStyle w:val="ListParagraph"/>
      </w:pPr>
      <w:r w:rsidRPr="005A4AEC">
        <w:t>A Councillor who is not a member of a committee of the Council is entitled</w:t>
      </w:r>
      <w:r w:rsidR="00A74049">
        <w:t xml:space="preserve"> </w:t>
      </w:r>
      <w:r w:rsidRPr="005A4AEC">
        <w:rPr>
          <w:spacing w:val="-64"/>
        </w:rPr>
        <w:t xml:space="preserve"> </w:t>
      </w:r>
      <w:r w:rsidRPr="005A4AEC">
        <w:t>to attend, and to speak at a meeting of the committee. However, the</w:t>
      </w:r>
      <w:r w:rsidRPr="005A4AEC">
        <w:rPr>
          <w:spacing w:val="1"/>
        </w:rPr>
        <w:t xml:space="preserve"> </w:t>
      </w:r>
      <w:r w:rsidRPr="005A4AEC">
        <w:t>Councillor</w:t>
      </w:r>
      <w:r w:rsidRPr="005A4AEC">
        <w:rPr>
          <w:spacing w:val="-1"/>
        </w:rPr>
        <w:t xml:space="preserve"> </w:t>
      </w:r>
      <w:r w:rsidRPr="005A4AEC">
        <w:t>is</w:t>
      </w:r>
      <w:r w:rsidRPr="005A4AEC">
        <w:rPr>
          <w:spacing w:val="-1"/>
        </w:rPr>
        <w:t xml:space="preserve"> </w:t>
      </w:r>
      <w:r w:rsidRPr="005A4AEC">
        <w:t>not</w:t>
      </w:r>
      <w:r w:rsidRPr="005A4AEC">
        <w:rPr>
          <w:spacing w:val="-1"/>
        </w:rPr>
        <w:t xml:space="preserve"> </w:t>
      </w:r>
      <w:r w:rsidRPr="005A4AEC">
        <w:t>entitled:</w:t>
      </w:r>
    </w:p>
    <w:p w14:paraId="1C0C5E41" w14:textId="77777777" w:rsidR="0020647D" w:rsidRDefault="00D830DE" w:rsidP="00BE1078">
      <w:pPr>
        <w:pStyle w:val="ListParagraph"/>
        <w:numPr>
          <w:ilvl w:val="0"/>
          <w:numId w:val="46"/>
        </w:numPr>
      </w:pPr>
      <w:r w:rsidRPr="002721CF">
        <w:t>to give notice of business for inclusion in the agenda for the meeting,</w:t>
      </w:r>
      <w:r w:rsidRPr="00463F37">
        <w:t xml:space="preserve"> </w:t>
      </w:r>
      <w:r w:rsidRPr="002721CF">
        <w:t>or</w:t>
      </w:r>
    </w:p>
    <w:p w14:paraId="10F954F1" w14:textId="77777777" w:rsidR="0020647D" w:rsidRDefault="00D830DE" w:rsidP="00BE1078">
      <w:pPr>
        <w:pStyle w:val="ListParagraph"/>
        <w:numPr>
          <w:ilvl w:val="0"/>
          <w:numId w:val="46"/>
        </w:numPr>
      </w:pPr>
      <w:r w:rsidRPr="0020647D">
        <w:t>to</w:t>
      </w:r>
      <w:r w:rsidRPr="00463F37">
        <w:t xml:space="preserve"> </w:t>
      </w:r>
      <w:r w:rsidRPr="0020647D">
        <w:t>move</w:t>
      </w:r>
      <w:r w:rsidRPr="00463F37">
        <w:t xml:space="preserve"> </w:t>
      </w:r>
      <w:r w:rsidRPr="0020647D">
        <w:t>or</w:t>
      </w:r>
      <w:r w:rsidRPr="00463F37">
        <w:t xml:space="preserve"> </w:t>
      </w:r>
      <w:r w:rsidRPr="0020647D">
        <w:t>second a</w:t>
      </w:r>
      <w:r w:rsidRPr="00463F37">
        <w:t xml:space="preserve"> </w:t>
      </w:r>
      <w:r w:rsidRPr="0020647D">
        <w:t>motion</w:t>
      </w:r>
      <w:r w:rsidRPr="00463F37">
        <w:t xml:space="preserve"> </w:t>
      </w:r>
      <w:r w:rsidRPr="0020647D">
        <w:t>at</w:t>
      </w:r>
      <w:r w:rsidRPr="00463F37">
        <w:t xml:space="preserve"> </w:t>
      </w:r>
      <w:r w:rsidRPr="0020647D">
        <w:t>the</w:t>
      </w:r>
      <w:r w:rsidRPr="00463F37">
        <w:t xml:space="preserve"> </w:t>
      </w:r>
      <w:r w:rsidRPr="0020647D">
        <w:t>meeting,</w:t>
      </w:r>
      <w:r w:rsidRPr="00463F37">
        <w:t xml:space="preserve"> </w:t>
      </w:r>
      <w:r w:rsidRPr="0020647D">
        <w:t>or</w:t>
      </w:r>
    </w:p>
    <w:p w14:paraId="511796DD" w14:textId="77777777" w:rsidR="00D830DE" w:rsidRPr="0020647D" w:rsidRDefault="00D830DE" w:rsidP="00BE1078">
      <w:pPr>
        <w:pStyle w:val="ListParagraph"/>
        <w:numPr>
          <w:ilvl w:val="0"/>
          <w:numId w:val="46"/>
        </w:numPr>
      </w:pPr>
      <w:r w:rsidRPr="0020647D">
        <w:t>to</w:t>
      </w:r>
      <w:r w:rsidRPr="00463F37">
        <w:t xml:space="preserve"> </w:t>
      </w:r>
      <w:r w:rsidRPr="0020647D">
        <w:t>vote at</w:t>
      </w:r>
      <w:r w:rsidRPr="00463F37">
        <w:t xml:space="preserve"> </w:t>
      </w:r>
      <w:r w:rsidRPr="0020647D">
        <w:t>the</w:t>
      </w:r>
      <w:r w:rsidRPr="00463F37">
        <w:t xml:space="preserve"> </w:t>
      </w:r>
      <w:r w:rsidRPr="0020647D">
        <w:t>meeting.</w:t>
      </w:r>
    </w:p>
    <w:p w14:paraId="4F8F1C00" w14:textId="77777777" w:rsidR="00D830DE" w:rsidRPr="002721CF" w:rsidRDefault="00D830DE" w:rsidP="00E61E5A">
      <w:pPr>
        <w:pStyle w:val="Heading2"/>
      </w:pPr>
      <w:r w:rsidRPr="002721CF">
        <w:t>Chairperson</w:t>
      </w:r>
      <w:r w:rsidRPr="002721CF">
        <w:rPr>
          <w:spacing w:val="-4"/>
        </w:rPr>
        <w:t xml:space="preserve"> </w:t>
      </w:r>
      <w:r w:rsidRPr="002721CF">
        <w:t>and</w:t>
      </w:r>
      <w:r w:rsidRPr="002721CF">
        <w:rPr>
          <w:spacing w:val="-4"/>
        </w:rPr>
        <w:t xml:space="preserve"> </w:t>
      </w:r>
      <w:r w:rsidRPr="002721CF">
        <w:t>Deputy</w:t>
      </w:r>
      <w:r w:rsidRPr="002721CF">
        <w:rPr>
          <w:spacing w:val="-4"/>
        </w:rPr>
        <w:t xml:space="preserve"> </w:t>
      </w:r>
      <w:r w:rsidRPr="002721CF">
        <w:t>Chairperson</w:t>
      </w:r>
      <w:r w:rsidRPr="002721CF">
        <w:rPr>
          <w:spacing w:val="-4"/>
        </w:rPr>
        <w:t xml:space="preserve"> </w:t>
      </w:r>
      <w:r w:rsidRPr="002721CF">
        <w:t>of</w:t>
      </w:r>
      <w:r w:rsidRPr="002721CF">
        <w:rPr>
          <w:spacing w:val="-5"/>
        </w:rPr>
        <w:t xml:space="preserve"> </w:t>
      </w:r>
      <w:r w:rsidRPr="002721CF">
        <w:t>Council</w:t>
      </w:r>
      <w:r w:rsidRPr="002721CF">
        <w:rPr>
          <w:spacing w:val="-3"/>
        </w:rPr>
        <w:t xml:space="preserve"> </w:t>
      </w:r>
      <w:r w:rsidRPr="002721CF">
        <w:t>committees</w:t>
      </w:r>
    </w:p>
    <w:p w14:paraId="5A0B5B4B" w14:textId="77777777" w:rsidR="00D830DE" w:rsidRPr="0020647D" w:rsidRDefault="00D830DE" w:rsidP="00463F37">
      <w:pPr>
        <w:pStyle w:val="ListParagraph"/>
      </w:pPr>
      <w:r w:rsidRPr="0020647D">
        <w:t>The</w:t>
      </w:r>
      <w:r w:rsidRPr="0020647D">
        <w:rPr>
          <w:spacing w:val="-2"/>
        </w:rPr>
        <w:t xml:space="preserve"> </w:t>
      </w:r>
      <w:r w:rsidRPr="0020647D">
        <w:t>chairperson</w:t>
      </w:r>
      <w:r w:rsidRPr="0020647D">
        <w:rPr>
          <w:spacing w:val="-2"/>
        </w:rPr>
        <w:t xml:space="preserve"> </w:t>
      </w:r>
      <w:r w:rsidRPr="0020647D">
        <w:t>of</w:t>
      </w:r>
      <w:r w:rsidRPr="0020647D">
        <w:rPr>
          <w:spacing w:val="-3"/>
        </w:rPr>
        <w:t xml:space="preserve"> </w:t>
      </w:r>
      <w:r w:rsidRPr="0020647D">
        <w:t>each</w:t>
      </w:r>
      <w:r w:rsidRPr="0020647D">
        <w:rPr>
          <w:spacing w:val="-2"/>
        </w:rPr>
        <w:t xml:space="preserve"> </w:t>
      </w:r>
      <w:r w:rsidRPr="0020647D">
        <w:t>committee</w:t>
      </w:r>
      <w:r w:rsidRPr="0020647D">
        <w:rPr>
          <w:spacing w:val="-2"/>
        </w:rPr>
        <w:t xml:space="preserve"> </w:t>
      </w:r>
      <w:r w:rsidRPr="0020647D">
        <w:t>of</w:t>
      </w:r>
      <w:r w:rsidRPr="0020647D">
        <w:rPr>
          <w:spacing w:val="-2"/>
        </w:rPr>
        <w:t xml:space="preserve"> </w:t>
      </w:r>
      <w:r w:rsidRPr="0020647D">
        <w:t>the</w:t>
      </w:r>
      <w:r w:rsidRPr="0020647D">
        <w:rPr>
          <w:spacing w:val="-2"/>
        </w:rPr>
        <w:t xml:space="preserve"> </w:t>
      </w:r>
      <w:r w:rsidRPr="0020647D">
        <w:t>Council</w:t>
      </w:r>
      <w:r w:rsidRPr="0020647D">
        <w:rPr>
          <w:spacing w:val="-1"/>
        </w:rPr>
        <w:t xml:space="preserve"> </w:t>
      </w:r>
      <w:r w:rsidRPr="0020647D">
        <w:t>must</w:t>
      </w:r>
      <w:r w:rsidRPr="0020647D">
        <w:rPr>
          <w:spacing w:val="-2"/>
        </w:rPr>
        <w:t xml:space="preserve"> </w:t>
      </w:r>
      <w:r w:rsidRPr="0020647D">
        <w:t>be:</w:t>
      </w:r>
    </w:p>
    <w:p w14:paraId="02BB0FFE" w14:textId="77777777" w:rsidR="00D830DE" w:rsidRPr="0020647D" w:rsidRDefault="00D830DE" w:rsidP="00BE1078">
      <w:pPr>
        <w:pStyle w:val="ListParagraph"/>
        <w:numPr>
          <w:ilvl w:val="0"/>
          <w:numId w:val="47"/>
        </w:numPr>
        <w:tabs>
          <w:tab w:val="clear" w:pos="1191"/>
          <w:tab w:val="clear" w:pos="1240"/>
          <w:tab w:val="clear" w:pos="1241"/>
          <w:tab w:val="left" w:pos="1276"/>
        </w:tabs>
        <w:ind w:left="1276" w:hanging="652"/>
      </w:pPr>
      <w:r w:rsidRPr="0020647D">
        <w:t>the</w:t>
      </w:r>
      <w:r w:rsidRPr="00463F37">
        <w:t xml:space="preserve"> </w:t>
      </w:r>
      <w:r w:rsidRPr="0020647D">
        <w:t>Mayor,</w:t>
      </w:r>
      <w:r w:rsidRPr="00463F37">
        <w:t xml:space="preserve"> </w:t>
      </w:r>
      <w:r w:rsidRPr="0020647D">
        <w:t>or</w:t>
      </w:r>
    </w:p>
    <w:p w14:paraId="757E40EB" w14:textId="77777777" w:rsidR="00D830DE" w:rsidRPr="002721CF" w:rsidRDefault="00D830DE" w:rsidP="00BE1078">
      <w:pPr>
        <w:pStyle w:val="ListParagraph"/>
        <w:numPr>
          <w:ilvl w:val="0"/>
          <w:numId w:val="47"/>
        </w:numPr>
        <w:tabs>
          <w:tab w:val="clear" w:pos="1191"/>
          <w:tab w:val="clear" w:pos="1240"/>
          <w:tab w:val="clear" w:pos="1241"/>
          <w:tab w:val="left" w:pos="1276"/>
        </w:tabs>
        <w:ind w:left="1276" w:hanging="652"/>
      </w:pPr>
      <w:r w:rsidRPr="002721CF">
        <w:t>if the Mayor does not wish to be the chairperson of a committee, a</w:t>
      </w:r>
      <w:r w:rsidRPr="00463F37">
        <w:t xml:space="preserve"> </w:t>
      </w:r>
      <w:r w:rsidRPr="002721CF">
        <w:t>member</w:t>
      </w:r>
      <w:r w:rsidRPr="00463F37">
        <w:t xml:space="preserve"> </w:t>
      </w:r>
      <w:r w:rsidRPr="002721CF">
        <w:t>of</w:t>
      </w:r>
      <w:r w:rsidRPr="00463F37">
        <w:t xml:space="preserve"> </w:t>
      </w:r>
      <w:r w:rsidRPr="002721CF">
        <w:t>the</w:t>
      </w:r>
      <w:r w:rsidRPr="00463F37">
        <w:t xml:space="preserve"> </w:t>
      </w:r>
      <w:r w:rsidRPr="002721CF">
        <w:t>committee elected</w:t>
      </w:r>
      <w:r w:rsidRPr="00463F37">
        <w:t xml:space="preserve"> </w:t>
      </w:r>
      <w:r w:rsidRPr="002721CF">
        <w:t>by</w:t>
      </w:r>
      <w:r w:rsidRPr="00463F37">
        <w:t xml:space="preserve"> </w:t>
      </w:r>
      <w:r w:rsidRPr="002721CF">
        <w:t>the</w:t>
      </w:r>
      <w:r w:rsidRPr="00463F37">
        <w:t xml:space="preserve"> </w:t>
      </w:r>
      <w:r w:rsidRPr="002721CF">
        <w:t>Council,</w:t>
      </w:r>
      <w:r w:rsidRPr="00463F37">
        <w:t xml:space="preserve"> </w:t>
      </w:r>
      <w:r w:rsidRPr="002721CF">
        <w:t>or</w:t>
      </w:r>
    </w:p>
    <w:p w14:paraId="57E0C35B" w14:textId="3B18F86E" w:rsidR="00D830DE" w:rsidRPr="0020647D" w:rsidRDefault="00D830DE" w:rsidP="00BE1078">
      <w:pPr>
        <w:pStyle w:val="ListParagraph"/>
        <w:numPr>
          <w:ilvl w:val="0"/>
          <w:numId w:val="47"/>
        </w:numPr>
        <w:tabs>
          <w:tab w:val="clear" w:pos="1191"/>
          <w:tab w:val="clear" w:pos="1240"/>
          <w:tab w:val="clear" w:pos="1241"/>
          <w:tab w:val="left" w:pos="1276"/>
        </w:tabs>
        <w:ind w:left="1276" w:hanging="652"/>
      </w:pPr>
      <w:r w:rsidRPr="0020647D">
        <w:t>if the Council does not elect such a member, a member of the</w:t>
      </w:r>
      <w:r w:rsidR="00A74049">
        <w:t xml:space="preserve"> </w:t>
      </w:r>
      <w:r w:rsidRPr="00463F37">
        <w:t xml:space="preserve"> </w:t>
      </w:r>
      <w:r w:rsidRPr="0020647D">
        <w:t>committee</w:t>
      </w:r>
      <w:r w:rsidRPr="00463F37">
        <w:t xml:space="preserve"> </w:t>
      </w:r>
      <w:r w:rsidRPr="0020647D">
        <w:t>elected</w:t>
      </w:r>
      <w:r w:rsidRPr="00463F37">
        <w:t xml:space="preserve"> </w:t>
      </w:r>
      <w:r w:rsidRPr="0020647D">
        <w:t>by</w:t>
      </w:r>
      <w:r w:rsidRPr="00463F37">
        <w:t xml:space="preserve"> </w:t>
      </w:r>
      <w:r w:rsidRPr="0020647D">
        <w:t>the</w:t>
      </w:r>
      <w:r w:rsidRPr="00463F37">
        <w:t xml:space="preserve"> </w:t>
      </w:r>
      <w:r w:rsidRPr="0020647D">
        <w:t>committee.</w:t>
      </w:r>
    </w:p>
    <w:p w14:paraId="4E309587" w14:textId="77777777" w:rsidR="00D830DE" w:rsidRPr="0020647D" w:rsidRDefault="00D830DE" w:rsidP="00463F37">
      <w:pPr>
        <w:pStyle w:val="ListParagraph"/>
      </w:pPr>
      <w:r w:rsidRPr="0020647D">
        <w:t>The Council may elect a member of a committee of the Council as deputy</w:t>
      </w:r>
      <w:r w:rsidRPr="0020647D">
        <w:rPr>
          <w:spacing w:val="-64"/>
        </w:rPr>
        <w:t xml:space="preserve"> </w:t>
      </w:r>
      <w:r w:rsidRPr="0020647D">
        <w:t>chairperson of the committee. If the Council does not elect a deputy</w:t>
      </w:r>
      <w:r w:rsidRPr="0020647D">
        <w:rPr>
          <w:spacing w:val="1"/>
        </w:rPr>
        <w:t xml:space="preserve"> </w:t>
      </w:r>
      <w:r w:rsidRPr="0020647D">
        <w:t>chairperson of such a committee, the committee may elect a deputy</w:t>
      </w:r>
      <w:r w:rsidRPr="0020647D">
        <w:rPr>
          <w:spacing w:val="1"/>
        </w:rPr>
        <w:t xml:space="preserve"> </w:t>
      </w:r>
      <w:r w:rsidRPr="0020647D">
        <w:t>chairperson.</w:t>
      </w:r>
    </w:p>
    <w:p w14:paraId="4E92B6C7" w14:textId="5A7E1F1D" w:rsidR="00D830DE" w:rsidRPr="002721CF" w:rsidRDefault="00D830DE" w:rsidP="00463F37">
      <w:pPr>
        <w:pStyle w:val="ListParagraph"/>
      </w:pPr>
      <w:r w:rsidRPr="002721CF">
        <w:t xml:space="preserve">If neither the chairperson nor the deputy chairperson of a committee </w:t>
      </w:r>
      <w:r w:rsidRPr="002721CF">
        <w:lastRenderedPageBreak/>
        <w:t>of the</w:t>
      </w:r>
      <w:r w:rsidR="00A74049">
        <w:t xml:space="preserve"> </w:t>
      </w:r>
      <w:r w:rsidRPr="002721CF">
        <w:rPr>
          <w:spacing w:val="-64"/>
        </w:rPr>
        <w:t xml:space="preserve"> </w:t>
      </w:r>
      <w:r w:rsidRPr="002721CF">
        <w:t>Council is able or willing to preside at a meeting of the committee, the</w:t>
      </w:r>
      <w:r w:rsidRPr="002721CF">
        <w:rPr>
          <w:spacing w:val="1"/>
        </w:rPr>
        <w:t xml:space="preserve"> </w:t>
      </w:r>
      <w:r w:rsidRPr="002721CF">
        <w:t>committee must elect a member of the committee to be acting chairperson</w:t>
      </w:r>
      <w:r w:rsidR="00FD3671">
        <w:t xml:space="preserve"> </w:t>
      </w:r>
      <w:r w:rsidRPr="002721CF">
        <w:rPr>
          <w:spacing w:val="-64"/>
        </w:rPr>
        <w:t xml:space="preserve"> </w:t>
      </w:r>
      <w:r w:rsidRPr="002721CF">
        <w:t>of</w:t>
      </w:r>
      <w:r w:rsidRPr="002721CF">
        <w:rPr>
          <w:spacing w:val="-2"/>
        </w:rPr>
        <w:t xml:space="preserve"> </w:t>
      </w:r>
      <w:r w:rsidRPr="002721CF">
        <w:t>the committee.</w:t>
      </w:r>
    </w:p>
    <w:p w14:paraId="1CF0D1C6" w14:textId="77777777" w:rsidR="00D830DE" w:rsidRPr="0020647D" w:rsidRDefault="00D830DE" w:rsidP="00463F37">
      <w:pPr>
        <w:pStyle w:val="ListParagraph"/>
      </w:pPr>
      <w:r w:rsidRPr="0020647D">
        <w:t>The chairperson is to preside at a meeting of a committee of the Council. If</w:t>
      </w:r>
      <w:r w:rsidRPr="0020647D">
        <w:rPr>
          <w:spacing w:val="-64"/>
        </w:rPr>
        <w:t xml:space="preserve"> </w:t>
      </w:r>
      <w:r w:rsidRPr="0020647D">
        <w:t>the chairperson is unable or unwilling to preside, the deputy chairperson (if</w:t>
      </w:r>
      <w:r w:rsidRPr="0020647D">
        <w:rPr>
          <w:spacing w:val="-64"/>
        </w:rPr>
        <w:t xml:space="preserve"> </w:t>
      </w:r>
      <w:r w:rsidRPr="0020647D">
        <w:t>any) is to preside at the meeting, but if neither the chairperson nor the</w:t>
      </w:r>
      <w:r w:rsidRPr="0020647D">
        <w:rPr>
          <w:spacing w:val="1"/>
        </w:rPr>
        <w:t xml:space="preserve"> </w:t>
      </w:r>
      <w:r w:rsidRPr="0020647D">
        <w:t>deputy chairperson is able or willing to preside, the acting chairperson is to</w:t>
      </w:r>
      <w:r w:rsidRPr="0020647D">
        <w:rPr>
          <w:spacing w:val="-64"/>
        </w:rPr>
        <w:t xml:space="preserve"> </w:t>
      </w:r>
      <w:r w:rsidRPr="0020647D">
        <w:t>preside</w:t>
      </w:r>
      <w:r w:rsidRPr="0020647D">
        <w:rPr>
          <w:spacing w:val="-2"/>
        </w:rPr>
        <w:t xml:space="preserve"> </w:t>
      </w:r>
      <w:r w:rsidRPr="0020647D">
        <w:t>at</w:t>
      </w:r>
      <w:r w:rsidRPr="0020647D">
        <w:rPr>
          <w:spacing w:val="-1"/>
        </w:rPr>
        <w:t xml:space="preserve"> </w:t>
      </w:r>
      <w:r w:rsidRPr="0020647D">
        <w:t>the meeting.</w:t>
      </w:r>
    </w:p>
    <w:p w14:paraId="370A374C" w14:textId="77777777" w:rsidR="00D830DE" w:rsidRPr="002721CF" w:rsidRDefault="00D830DE" w:rsidP="00E61E5A">
      <w:pPr>
        <w:pStyle w:val="Heading2"/>
      </w:pPr>
      <w:r w:rsidRPr="002721CF">
        <w:t>Procedure</w:t>
      </w:r>
      <w:r w:rsidRPr="002721CF">
        <w:rPr>
          <w:spacing w:val="-1"/>
        </w:rPr>
        <w:t xml:space="preserve"> </w:t>
      </w:r>
      <w:r w:rsidRPr="002721CF">
        <w:t>in</w:t>
      </w:r>
      <w:r w:rsidRPr="002721CF">
        <w:rPr>
          <w:spacing w:val="-1"/>
        </w:rPr>
        <w:t xml:space="preserve"> </w:t>
      </w:r>
      <w:r w:rsidRPr="002721CF">
        <w:t>committee meetings</w:t>
      </w:r>
    </w:p>
    <w:p w14:paraId="55F96CB1" w14:textId="5518C5E0" w:rsidR="00D830DE" w:rsidRPr="002721CF" w:rsidRDefault="00D830DE" w:rsidP="00463F37">
      <w:pPr>
        <w:pStyle w:val="ListParagraph"/>
      </w:pPr>
      <w:r w:rsidRPr="002721CF">
        <w:t>Subject to any specific requirements of this code, each committee of the</w:t>
      </w:r>
      <w:r w:rsidRPr="0020647D">
        <w:rPr>
          <w:szCs w:val="24"/>
        </w:rPr>
        <w:t xml:space="preserve"> </w:t>
      </w:r>
      <w:r w:rsidRPr="002721CF">
        <w:t>Council may regulate its own procedure. The provisions of this code are to</w:t>
      </w:r>
      <w:r w:rsidRPr="0020647D">
        <w:rPr>
          <w:szCs w:val="24"/>
        </w:rPr>
        <w:t xml:space="preserve"> </w:t>
      </w:r>
      <w:r w:rsidRPr="002721CF">
        <w:t>be taken to apply to all committees of the Council unless the Council or the</w:t>
      </w:r>
      <w:r w:rsidRPr="0020647D">
        <w:rPr>
          <w:szCs w:val="24"/>
        </w:rPr>
        <w:t xml:space="preserve"> </w:t>
      </w:r>
      <w:r w:rsidRPr="002721CF">
        <w:t>committee</w:t>
      </w:r>
      <w:r w:rsidRPr="0020647D">
        <w:rPr>
          <w:szCs w:val="24"/>
        </w:rPr>
        <w:t xml:space="preserve"> </w:t>
      </w:r>
      <w:r w:rsidRPr="002721CF">
        <w:t>determines</w:t>
      </w:r>
      <w:r w:rsidRPr="0020647D">
        <w:rPr>
          <w:szCs w:val="24"/>
        </w:rPr>
        <w:t xml:space="preserve"> </w:t>
      </w:r>
      <w:r w:rsidRPr="002721CF">
        <w:t>otherwise</w:t>
      </w:r>
      <w:r w:rsidRPr="0020647D">
        <w:rPr>
          <w:szCs w:val="24"/>
        </w:rPr>
        <w:t xml:space="preserve"> </w:t>
      </w:r>
      <w:r w:rsidRPr="002721CF">
        <w:t>in</w:t>
      </w:r>
      <w:r w:rsidRPr="0020647D">
        <w:rPr>
          <w:szCs w:val="24"/>
        </w:rPr>
        <w:t xml:space="preserve"> </w:t>
      </w:r>
      <w:r w:rsidRPr="002721CF">
        <w:t>accordance</w:t>
      </w:r>
      <w:r w:rsidRPr="0020647D">
        <w:rPr>
          <w:szCs w:val="24"/>
        </w:rPr>
        <w:t xml:space="preserve"> </w:t>
      </w:r>
      <w:r w:rsidRPr="002721CF">
        <w:t>with</w:t>
      </w:r>
      <w:r w:rsidRPr="0020647D">
        <w:rPr>
          <w:szCs w:val="24"/>
        </w:rPr>
        <w:t xml:space="preserve"> </w:t>
      </w:r>
      <w:r w:rsidRPr="002721CF">
        <w:t>this</w:t>
      </w:r>
      <w:r w:rsidRPr="0020647D">
        <w:rPr>
          <w:szCs w:val="24"/>
        </w:rPr>
        <w:t xml:space="preserve"> </w:t>
      </w:r>
      <w:r w:rsidRPr="002721CF">
        <w:t>clause.</w:t>
      </w:r>
    </w:p>
    <w:p w14:paraId="0A37A27F" w14:textId="46F66472" w:rsidR="00D830DE" w:rsidRPr="002721CF" w:rsidRDefault="00D830DE" w:rsidP="00463F37">
      <w:pPr>
        <w:pStyle w:val="ListParagraph"/>
      </w:pPr>
      <w:r w:rsidRPr="002721CF">
        <w:t>Whenever the voting on a motion put to a meeting of the committee is</w:t>
      </w:r>
      <w:r w:rsidRPr="00293DFB">
        <w:rPr>
          <w:szCs w:val="24"/>
        </w:rPr>
        <w:t xml:space="preserve"> </w:t>
      </w:r>
      <w:r w:rsidRPr="002721CF">
        <w:t>equal, the chairperson of the committee is to have a casting vote as well as</w:t>
      </w:r>
      <w:r w:rsidRPr="00293DFB">
        <w:rPr>
          <w:szCs w:val="24"/>
        </w:rPr>
        <w:t xml:space="preserve"> </w:t>
      </w:r>
      <w:r w:rsidRPr="002721CF">
        <w:t>an original vote unless the Council or the committee determines otherwise</w:t>
      </w:r>
      <w:r w:rsidRPr="00293DFB">
        <w:rPr>
          <w:szCs w:val="24"/>
        </w:rPr>
        <w:t xml:space="preserve"> </w:t>
      </w:r>
      <w:r w:rsidRPr="002721CF">
        <w:t>in</w:t>
      </w:r>
      <w:r w:rsidRPr="00293DFB">
        <w:rPr>
          <w:szCs w:val="24"/>
        </w:rPr>
        <w:t xml:space="preserve"> </w:t>
      </w:r>
      <w:r w:rsidRPr="002721CF">
        <w:t>accordance</w:t>
      </w:r>
      <w:r w:rsidRPr="00293DFB">
        <w:rPr>
          <w:szCs w:val="24"/>
        </w:rPr>
        <w:t xml:space="preserve"> </w:t>
      </w:r>
      <w:r w:rsidRPr="002721CF">
        <w:t>with</w:t>
      </w:r>
      <w:r w:rsidRPr="00293DFB">
        <w:rPr>
          <w:szCs w:val="24"/>
        </w:rPr>
        <w:t xml:space="preserve"> </w:t>
      </w:r>
      <w:r w:rsidRPr="002721CF">
        <w:t>clause 20.15.</w:t>
      </w:r>
    </w:p>
    <w:p w14:paraId="206808B6" w14:textId="7AAAB0F9" w:rsidR="00D830DE" w:rsidRPr="008E3CF9" w:rsidRDefault="00D830DE" w:rsidP="00463F37">
      <w:pPr>
        <w:pStyle w:val="ListParagraph"/>
      </w:pPr>
      <w:r w:rsidRPr="008E3CF9">
        <w:t>Voting at a Council committee meeting is to be by open means (such as on the voices, by show of hands or by a visible electronic voting system).</w:t>
      </w:r>
    </w:p>
    <w:p w14:paraId="21CA7826" w14:textId="77777777" w:rsidR="00D830DE" w:rsidRPr="002721CF" w:rsidRDefault="00D830DE" w:rsidP="00E61E5A">
      <w:pPr>
        <w:pStyle w:val="Heading2"/>
      </w:pPr>
      <w:r w:rsidRPr="002721CF">
        <w:t>Closure</w:t>
      </w:r>
      <w:r w:rsidRPr="002721CF">
        <w:rPr>
          <w:spacing w:val="-2"/>
        </w:rPr>
        <w:t xml:space="preserve"> </w:t>
      </w:r>
      <w:r w:rsidRPr="002721CF">
        <w:t>of</w:t>
      </w:r>
      <w:r w:rsidRPr="002721CF">
        <w:rPr>
          <w:spacing w:val="-2"/>
        </w:rPr>
        <w:t xml:space="preserve"> </w:t>
      </w:r>
      <w:r w:rsidRPr="002721CF">
        <w:t>committee</w:t>
      </w:r>
      <w:r w:rsidRPr="002721CF">
        <w:rPr>
          <w:spacing w:val="-2"/>
        </w:rPr>
        <w:t xml:space="preserve"> </w:t>
      </w:r>
      <w:r w:rsidRPr="002721CF">
        <w:t>meetings</w:t>
      </w:r>
      <w:r w:rsidRPr="002721CF">
        <w:rPr>
          <w:spacing w:val="-1"/>
        </w:rPr>
        <w:t xml:space="preserve"> </w:t>
      </w:r>
      <w:r w:rsidRPr="002721CF">
        <w:t>to</w:t>
      </w:r>
      <w:r w:rsidRPr="002721CF">
        <w:rPr>
          <w:spacing w:val="-1"/>
        </w:rPr>
        <w:t xml:space="preserve"> </w:t>
      </w:r>
      <w:r w:rsidRPr="002721CF">
        <w:t>the</w:t>
      </w:r>
      <w:r w:rsidRPr="002721CF">
        <w:rPr>
          <w:spacing w:val="-2"/>
        </w:rPr>
        <w:t xml:space="preserve"> </w:t>
      </w:r>
      <w:r w:rsidRPr="002721CF">
        <w:t>public</w:t>
      </w:r>
    </w:p>
    <w:p w14:paraId="37F27235" w14:textId="77777777" w:rsidR="00D830DE" w:rsidRPr="00151989" w:rsidRDefault="00D830DE" w:rsidP="00463F37">
      <w:pPr>
        <w:pStyle w:val="ListParagraph"/>
      </w:pPr>
      <w:r w:rsidRPr="00151989">
        <w:t>The provisions of the Act and Part 14 of this code apply to the closure of</w:t>
      </w:r>
      <w:r w:rsidRPr="00151989">
        <w:rPr>
          <w:spacing w:val="-64"/>
        </w:rPr>
        <w:t xml:space="preserve"> </w:t>
      </w:r>
      <w:r w:rsidRPr="00151989">
        <w:t>meetings of committees of the Council to the public in the same way they</w:t>
      </w:r>
      <w:r w:rsidRPr="00151989">
        <w:rPr>
          <w:spacing w:val="-64"/>
        </w:rPr>
        <w:t xml:space="preserve"> </w:t>
      </w:r>
      <w:r w:rsidRPr="00151989">
        <w:t>apply</w:t>
      </w:r>
      <w:r w:rsidRPr="00151989">
        <w:rPr>
          <w:spacing w:val="-2"/>
        </w:rPr>
        <w:t xml:space="preserve"> </w:t>
      </w:r>
      <w:r w:rsidRPr="00151989">
        <w:t>to</w:t>
      </w:r>
      <w:r w:rsidRPr="00151989">
        <w:rPr>
          <w:spacing w:val="-1"/>
        </w:rPr>
        <w:t xml:space="preserve"> </w:t>
      </w:r>
      <w:r w:rsidRPr="00151989">
        <w:t>the closure</w:t>
      </w:r>
      <w:r w:rsidRPr="00151989">
        <w:rPr>
          <w:spacing w:val="-2"/>
        </w:rPr>
        <w:t xml:space="preserve"> </w:t>
      </w:r>
      <w:r w:rsidRPr="00151989">
        <w:t>of</w:t>
      </w:r>
      <w:r w:rsidRPr="00151989">
        <w:rPr>
          <w:spacing w:val="-2"/>
        </w:rPr>
        <w:t xml:space="preserve"> </w:t>
      </w:r>
      <w:r w:rsidRPr="00151989">
        <w:t>meetings of</w:t>
      </w:r>
      <w:r w:rsidRPr="00151989">
        <w:rPr>
          <w:spacing w:val="-2"/>
        </w:rPr>
        <w:t xml:space="preserve"> </w:t>
      </w:r>
      <w:r w:rsidRPr="00151989">
        <w:t>the Council</w:t>
      </w:r>
      <w:r w:rsidRPr="00151989">
        <w:rPr>
          <w:spacing w:val="-1"/>
        </w:rPr>
        <w:t xml:space="preserve"> </w:t>
      </w:r>
      <w:r w:rsidRPr="00151989">
        <w:t>to</w:t>
      </w:r>
      <w:r w:rsidRPr="00151989">
        <w:rPr>
          <w:spacing w:val="-1"/>
        </w:rPr>
        <w:t xml:space="preserve"> </w:t>
      </w:r>
      <w:r w:rsidRPr="00151989">
        <w:t>the</w:t>
      </w:r>
      <w:r w:rsidRPr="00151989">
        <w:rPr>
          <w:spacing w:val="-1"/>
        </w:rPr>
        <w:t xml:space="preserve"> </w:t>
      </w:r>
      <w:r w:rsidRPr="00151989">
        <w:t>public.</w:t>
      </w:r>
    </w:p>
    <w:p w14:paraId="7E884AF1" w14:textId="6762CFC9" w:rsidR="00D830DE" w:rsidRPr="00E0654D" w:rsidRDefault="00D830DE" w:rsidP="00463F37">
      <w:pPr>
        <w:pStyle w:val="ListParagraph"/>
      </w:pPr>
      <w:r w:rsidRPr="00E0654D">
        <w:t>If a committee of the Council passes a resolution, or makes a</w:t>
      </w:r>
      <w:r w:rsidRPr="00E0654D">
        <w:rPr>
          <w:spacing w:val="1"/>
        </w:rPr>
        <w:t xml:space="preserve"> </w:t>
      </w:r>
      <w:r w:rsidRPr="00E0654D">
        <w:t>recommendation, during a meeting, or a part of a meeting that is closed to</w:t>
      </w:r>
      <w:r w:rsidRPr="00E0654D">
        <w:rPr>
          <w:spacing w:val="-64"/>
        </w:rPr>
        <w:t xml:space="preserve"> </w:t>
      </w:r>
      <w:r w:rsidRPr="00E0654D">
        <w:t>the public, the chairperson must make the resolution or recommendation</w:t>
      </w:r>
      <w:r w:rsidRPr="00E0654D">
        <w:rPr>
          <w:spacing w:val="1"/>
        </w:rPr>
        <w:t xml:space="preserve"> </w:t>
      </w:r>
      <w:r w:rsidRPr="00E0654D">
        <w:t>public as soon as practicable after the meeting or part of the meeting has</w:t>
      </w:r>
      <w:r w:rsidRPr="00E0654D">
        <w:rPr>
          <w:spacing w:val="1"/>
        </w:rPr>
        <w:t xml:space="preserve"> </w:t>
      </w:r>
      <w:r w:rsidR="00337DDA" w:rsidRPr="00E0654D">
        <w:t>ended and</w:t>
      </w:r>
      <w:r w:rsidRPr="00E0654D">
        <w:t xml:space="preserve"> report the resolution or recommendation to the next meeting of</w:t>
      </w:r>
      <w:r w:rsidRPr="00E0654D">
        <w:rPr>
          <w:spacing w:val="-64"/>
        </w:rPr>
        <w:t xml:space="preserve"> </w:t>
      </w:r>
      <w:r w:rsidRPr="00E0654D">
        <w:t>the Council. The resolution or recommendation must also be recorded in</w:t>
      </w:r>
      <w:r w:rsidRPr="00E0654D">
        <w:rPr>
          <w:spacing w:val="1"/>
        </w:rPr>
        <w:t xml:space="preserve"> </w:t>
      </w:r>
      <w:r w:rsidRPr="00E0654D">
        <w:t>the</w:t>
      </w:r>
      <w:r w:rsidRPr="00E0654D">
        <w:rPr>
          <w:spacing w:val="-1"/>
        </w:rPr>
        <w:t xml:space="preserve"> </w:t>
      </w:r>
      <w:r w:rsidRPr="00E0654D">
        <w:t>publicly</w:t>
      </w:r>
      <w:r w:rsidRPr="00E0654D">
        <w:rPr>
          <w:spacing w:val="-1"/>
        </w:rPr>
        <w:t xml:space="preserve"> </w:t>
      </w:r>
      <w:r w:rsidRPr="00E0654D">
        <w:t>available</w:t>
      </w:r>
      <w:r w:rsidRPr="00E0654D">
        <w:rPr>
          <w:spacing w:val="-1"/>
        </w:rPr>
        <w:t xml:space="preserve"> </w:t>
      </w:r>
      <w:r w:rsidRPr="00E0654D">
        <w:t>minutes</w:t>
      </w:r>
      <w:r w:rsidRPr="00E0654D">
        <w:rPr>
          <w:spacing w:val="-1"/>
        </w:rPr>
        <w:t xml:space="preserve"> </w:t>
      </w:r>
      <w:r w:rsidRPr="00E0654D">
        <w:t>of</w:t>
      </w:r>
      <w:r w:rsidRPr="00E0654D">
        <w:rPr>
          <w:spacing w:val="-1"/>
        </w:rPr>
        <w:t xml:space="preserve"> </w:t>
      </w:r>
      <w:r w:rsidRPr="00E0654D">
        <w:t>the meeting.</w:t>
      </w:r>
    </w:p>
    <w:p w14:paraId="751E5368" w14:textId="337C7048" w:rsidR="00D830DE" w:rsidRPr="002721CF" w:rsidRDefault="00D830DE" w:rsidP="00463F37">
      <w:pPr>
        <w:pStyle w:val="ListParagraph"/>
      </w:pPr>
      <w:r w:rsidRPr="002721CF">
        <w:t xml:space="preserve">Resolutions passed during a meeting, or a part of a meeting that is </w:t>
      </w:r>
      <w:r w:rsidRPr="002721CF">
        <w:lastRenderedPageBreak/>
        <w:t>closed</w:t>
      </w:r>
      <w:r w:rsidR="00FD3671">
        <w:t xml:space="preserve"> </w:t>
      </w:r>
      <w:r w:rsidRPr="002721CF">
        <w:rPr>
          <w:spacing w:val="-64"/>
        </w:rPr>
        <w:t xml:space="preserve"> </w:t>
      </w:r>
      <w:r w:rsidRPr="002721CF">
        <w:t>to the public must be made public by the chairperson under clause 20.20</w:t>
      </w:r>
      <w:r w:rsidRPr="002721CF">
        <w:rPr>
          <w:spacing w:val="1"/>
        </w:rPr>
        <w:t xml:space="preserve"> </w:t>
      </w:r>
      <w:r w:rsidRPr="002721CF">
        <w:t>during</w:t>
      </w:r>
      <w:r w:rsidRPr="002721CF">
        <w:rPr>
          <w:spacing w:val="-2"/>
        </w:rPr>
        <w:t xml:space="preserve"> </w:t>
      </w:r>
      <w:r w:rsidRPr="002721CF">
        <w:t>a</w:t>
      </w:r>
      <w:r w:rsidRPr="002721CF">
        <w:rPr>
          <w:spacing w:val="-1"/>
        </w:rPr>
        <w:t xml:space="preserve"> </w:t>
      </w:r>
      <w:r w:rsidRPr="002721CF">
        <w:t>part</w:t>
      </w:r>
      <w:r w:rsidRPr="002721CF">
        <w:rPr>
          <w:spacing w:val="-2"/>
        </w:rPr>
        <w:t xml:space="preserve"> </w:t>
      </w:r>
      <w:r w:rsidRPr="002721CF">
        <w:t>of</w:t>
      </w:r>
      <w:r w:rsidRPr="002721CF">
        <w:rPr>
          <w:spacing w:val="-1"/>
        </w:rPr>
        <w:t xml:space="preserve"> </w:t>
      </w:r>
      <w:r w:rsidRPr="002721CF">
        <w:t>the meeting</w:t>
      </w:r>
      <w:r w:rsidRPr="002721CF">
        <w:rPr>
          <w:spacing w:val="-2"/>
        </w:rPr>
        <w:t xml:space="preserve"> </w:t>
      </w:r>
      <w:r w:rsidRPr="002721CF">
        <w:t>that is</w:t>
      </w:r>
      <w:r w:rsidRPr="002721CF">
        <w:rPr>
          <w:spacing w:val="-1"/>
        </w:rPr>
        <w:t xml:space="preserve"> </w:t>
      </w:r>
      <w:r w:rsidRPr="002721CF">
        <w:t>webcast.</w:t>
      </w:r>
    </w:p>
    <w:p w14:paraId="77C6017F" w14:textId="77777777" w:rsidR="00D830DE" w:rsidRPr="002721CF" w:rsidRDefault="00D830DE" w:rsidP="00CB5FF4">
      <w:pPr>
        <w:pStyle w:val="Heading2"/>
      </w:pPr>
      <w:r w:rsidRPr="002721CF">
        <w:t>Disorder</w:t>
      </w:r>
      <w:r w:rsidRPr="002721CF">
        <w:rPr>
          <w:spacing w:val="-3"/>
        </w:rPr>
        <w:t xml:space="preserve"> </w:t>
      </w:r>
      <w:r w:rsidRPr="002721CF">
        <w:t>in</w:t>
      </w:r>
      <w:r w:rsidRPr="002721CF">
        <w:rPr>
          <w:spacing w:val="-3"/>
        </w:rPr>
        <w:t xml:space="preserve"> </w:t>
      </w:r>
      <w:r w:rsidRPr="002721CF">
        <w:t>committee</w:t>
      </w:r>
      <w:r w:rsidRPr="002721CF">
        <w:rPr>
          <w:spacing w:val="-1"/>
        </w:rPr>
        <w:t xml:space="preserve"> </w:t>
      </w:r>
      <w:r w:rsidRPr="002721CF">
        <w:t>meetings</w:t>
      </w:r>
    </w:p>
    <w:p w14:paraId="2C045041" w14:textId="77777777" w:rsidR="00D830DE" w:rsidRPr="002721CF" w:rsidRDefault="00D830DE" w:rsidP="00463F37">
      <w:pPr>
        <w:pStyle w:val="ListParagraph"/>
      </w:pPr>
      <w:r w:rsidRPr="002721CF">
        <w:t>The provisions of the Act and this code relating to the maintenance of order</w:t>
      </w:r>
      <w:r w:rsidRPr="002721CF">
        <w:rPr>
          <w:spacing w:val="-64"/>
        </w:rPr>
        <w:t xml:space="preserve"> </w:t>
      </w:r>
      <w:r w:rsidRPr="002721CF">
        <w:t>in Council meetings apply to meetings of committees of the Council in the</w:t>
      </w:r>
      <w:r w:rsidRPr="002721CF">
        <w:rPr>
          <w:spacing w:val="1"/>
        </w:rPr>
        <w:t xml:space="preserve"> </w:t>
      </w:r>
      <w:r w:rsidRPr="002721CF">
        <w:t>same</w:t>
      </w:r>
      <w:r w:rsidRPr="002721CF">
        <w:rPr>
          <w:spacing w:val="-1"/>
        </w:rPr>
        <w:t xml:space="preserve"> </w:t>
      </w:r>
      <w:r w:rsidRPr="002721CF">
        <w:t>way</w:t>
      </w:r>
      <w:r w:rsidRPr="002721CF">
        <w:rPr>
          <w:spacing w:val="-1"/>
        </w:rPr>
        <w:t xml:space="preserve"> </w:t>
      </w:r>
      <w:r w:rsidRPr="002721CF">
        <w:t>as</w:t>
      </w:r>
      <w:r w:rsidRPr="002721CF">
        <w:rPr>
          <w:spacing w:val="-1"/>
        </w:rPr>
        <w:t xml:space="preserve"> </w:t>
      </w:r>
      <w:r w:rsidRPr="002721CF">
        <w:t>they apply</w:t>
      </w:r>
      <w:r w:rsidRPr="002721CF">
        <w:rPr>
          <w:spacing w:val="-2"/>
        </w:rPr>
        <w:t xml:space="preserve"> </w:t>
      </w:r>
      <w:r w:rsidRPr="002721CF">
        <w:t>to meetings of</w:t>
      </w:r>
      <w:r w:rsidRPr="002721CF">
        <w:rPr>
          <w:spacing w:val="-1"/>
        </w:rPr>
        <w:t xml:space="preserve"> </w:t>
      </w:r>
      <w:r w:rsidRPr="002721CF">
        <w:t>the Council.</w:t>
      </w:r>
    </w:p>
    <w:p w14:paraId="360E50EB" w14:textId="77777777" w:rsidR="00D830DE" w:rsidRPr="002721CF" w:rsidRDefault="00D830DE" w:rsidP="00CB5FF4">
      <w:pPr>
        <w:pStyle w:val="Heading2"/>
      </w:pPr>
      <w:r w:rsidRPr="002721CF">
        <w:t>Minutes</w:t>
      </w:r>
      <w:r w:rsidRPr="002721CF">
        <w:rPr>
          <w:spacing w:val="-2"/>
        </w:rPr>
        <w:t xml:space="preserve"> </w:t>
      </w:r>
      <w:r w:rsidRPr="002721CF">
        <w:t>of</w:t>
      </w:r>
      <w:r w:rsidRPr="002721CF">
        <w:rPr>
          <w:spacing w:val="-3"/>
        </w:rPr>
        <w:t xml:space="preserve"> </w:t>
      </w:r>
      <w:r w:rsidRPr="002721CF">
        <w:t>Council</w:t>
      </w:r>
      <w:r w:rsidRPr="002721CF">
        <w:rPr>
          <w:spacing w:val="-2"/>
        </w:rPr>
        <w:t xml:space="preserve"> </w:t>
      </w:r>
      <w:r w:rsidRPr="002721CF">
        <w:t>committee</w:t>
      </w:r>
      <w:r w:rsidRPr="002721CF">
        <w:rPr>
          <w:spacing w:val="-2"/>
        </w:rPr>
        <w:t xml:space="preserve"> </w:t>
      </w:r>
      <w:r w:rsidRPr="002721CF">
        <w:t>meetings</w:t>
      </w:r>
    </w:p>
    <w:p w14:paraId="4F77F0A2" w14:textId="0B7A044E" w:rsidR="00D830DE" w:rsidRPr="00F955B7" w:rsidRDefault="00D830DE" w:rsidP="00463F37">
      <w:pPr>
        <w:pStyle w:val="ListParagraph"/>
      </w:pPr>
      <w:r w:rsidRPr="00F955B7">
        <w:t>Each committee of the Council is to keep full and accurate minutes of the</w:t>
      </w:r>
      <w:r w:rsidRPr="00F955B7">
        <w:rPr>
          <w:spacing w:val="-64"/>
        </w:rPr>
        <w:t xml:space="preserve"> </w:t>
      </w:r>
      <w:r w:rsidRPr="00F955B7">
        <w:t xml:space="preserve">proceedings of its meetings. At a minimum, a committee must ensure </w:t>
      </w:r>
      <w:r w:rsidR="00ED3DE0">
        <w:t>that the</w:t>
      </w:r>
      <w:r w:rsidRPr="00F955B7">
        <w:rPr>
          <w:spacing w:val="-1"/>
        </w:rPr>
        <w:t xml:space="preserve"> </w:t>
      </w:r>
      <w:r w:rsidRPr="00F955B7">
        <w:t>following</w:t>
      </w:r>
      <w:r w:rsidRPr="00F955B7">
        <w:rPr>
          <w:spacing w:val="-1"/>
        </w:rPr>
        <w:t xml:space="preserve"> </w:t>
      </w:r>
      <w:r w:rsidRPr="00F955B7">
        <w:t>matters are</w:t>
      </w:r>
      <w:r w:rsidRPr="00F955B7">
        <w:rPr>
          <w:spacing w:val="-1"/>
        </w:rPr>
        <w:t xml:space="preserve"> </w:t>
      </w:r>
      <w:r w:rsidRPr="00F955B7">
        <w:t>recorded</w:t>
      </w:r>
      <w:r w:rsidRPr="00F955B7">
        <w:rPr>
          <w:spacing w:val="-1"/>
        </w:rPr>
        <w:t xml:space="preserve"> </w:t>
      </w:r>
      <w:r w:rsidRPr="00F955B7">
        <w:t>in</w:t>
      </w:r>
      <w:r w:rsidRPr="00F955B7">
        <w:rPr>
          <w:spacing w:val="-2"/>
        </w:rPr>
        <w:t xml:space="preserve"> </w:t>
      </w:r>
      <w:r w:rsidRPr="00F955B7">
        <w:t>the committee’s minutes:</w:t>
      </w:r>
    </w:p>
    <w:p w14:paraId="7F18016E" w14:textId="77777777" w:rsidR="00FE2371" w:rsidRDefault="00D830DE" w:rsidP="00BE1078">
      <w:pPr>
        <w:pStyle w:val="ListParagraph"/>
        <w:numPr>
          <w:ilvl w:val="0"/>
          <w:numId w:val="48"/>
        </w:numPr>
        <w:tabs>
          <w:tab w:val="clear" w:pos="1191"/>
          <w:tab w:val="clear" w:pos="1240"/>
          <w:tab w:val="clear" w:pos="1241"/>
          <w:tab w:val="left" w:pos="1276"/>
        </w:tabs>
        <w:ind w:left="1276"/>
      </w:pPr>
      <w:r w:rsidRPr="00FE2371">
        <w:t>The names of Councillors attending a Council meeting and whether</w:t>
      </w:r>
      <w:r w:rsidRPr="00463F37">
        <w:t xml:space="preserve"> </w:t>
      </w:r>
      <w:r w:rsidRPr="00FE2371">
        <w:t>they</w:t>
      </w:r>
      <w:r w:rsidRPr="00463F37">
        <w:t xml:space="preserve"> </w:t>
      </w:r>
      <w:r w:rsidRPr="00FE2371">
        <w:t>attended</w:t>
      </w:r>
      <w:r w:rsidRPr="00463F37">
        <w:t xml:space="preserve"> </w:t>
      </w:r>
      <w:r w:rsidRPr="00FE2371">
        <w:t>the</w:t>
      </w:r>
      <w:r w:rsidRPr="00463F37">
        <w:t xml:space="preserve"> </w:t>
      </w:r>
      <w:r w:rsidRPr="00FE2371">
        <w:t>meeting</w:t>
      </w:r>
      <w:r w:rsidRPr="00463F37">
        <w:t xml:space="preserve"> </w:t>
      </w:r>
      <w:r w:rsidRPr="00FE2371">
        <w:t>in</w:t>
      </w:r>
      <w:r w:rsidRPr="00463F37">
        <w:t xml:space="preserve"> </w:t>
      </w:r>
      <w:r w:rsidRPr="00FE2371">
        <w:t>person</w:t>
      </w:r>
      <w:r w:rsidRPr="00463F37">
        <w:t xml:space="preserve"> </w:t>
      </w:r>
      <w:r w:rsidRPr="00FE2371">
        <w:t>or</w:t>
      </w:r>
      <w:r w:rsidRPr="00463F37">
        <w:t xml:space="preserve"> </w:t>
      </w:r>
      <w:r w:rsidRPr="00FE2371">
        <w:t>by</w:t>
      </w:r>
      <w:r w:rsidRPr="00463F37">
        <w:t xml:space="preserve"> </w:t>
      </w:r>
      <w:r w:rsidRPr="00FE2371">
        <w:t>audio-visual</w:t>
      </w:r>
      <w:r w:rsidRPr="00463F37">
        <w:t xml:space="preserve"> </w:t>
      </w:r>
      <w:r w:rsidRPr="00FE2371">
        <w:t>link,</w:t>
      </w:r>
    </w:p>
    <w:p w14:paraId="16A4738F" w14:textId="77777777" w:rsidR="00FE2371" w:rsidRDefault="00D830DE" w:rsidP="00BE1078">
      <w:pPr>
        <w:pStyle w:val="ListParagraph"/>
        <w:numPr>
          <w:ilvl w:val="0"/>
          <w:numId w:val="48"/>
        </w:numPr>
        <w:tabs>
          <w:tab w:val="clear" w:pos="1191"/>
          <w:tab w:val="clear" w:pos="1240"/>
          <w:tab w:val="clear" w:pos="1241"/>
          <w:tab w:val="left" w:pos="1276"/>
        </w:tabs>
        <w:ind w:left="1276"/>
      </w:pPr>
      <w:r w:rsidRPr="00FE2371">
        <w:t>details of each motion moved at a council meeting and of any</w:t>
      </w:r>
      <w:r w:rsidRPr="00463F37">
        <w:t xml:space="preserve"> </w:t>
      </w:r>
      <w:r w:rsidRPr="00FE2371">
        <w:t>amendments</w:t>
      </w:r>
      <w:r w:rsidRPr="00463F37">
        <w:t xml:space="preserve"> </w:t>
      </w:r>
      <w:r w:rsidRPr="00FE2371">
        <w:t>moved to it,</w:t>
      </w:r>
    </w:p>
    <w:p w14:paraId="0711F0E2" w14:textId="77777777" w:rsidR="00A13223" w:rsidRDefault="00D830DE" w:rsidP="00BE1078">
      <w:pPr>
        <w:pStyle w:val="ListParagraph"/>
        <w:numPr>
          <w:ilvl w:val="0"/>
          <w:numId w:val="48"/>
        </w:numPr>
        <w:tabs>
          <w:tab w:val="clear" w:pos="1191"/>
          <w:tab w:val="clear" w:pos="1240"/>
          <w:tab w:val="clear" w:pos="1241"/>
          <w:tab w:val="left" w:pos="1276"/>
        </w:tabs>
        <w:ind w:left="1276"/>
      </w:pPr>
      <w:r w:rsidRPr="00FE2371">
        <w:t>the</w:t>
      </w:r>
      <w:r w:rsidRPr="00463F37">
        <w:t xml:space="preserve"> </w:t>
      </w:r>
      <w:r w:rsidRPr="00FE2371">
        <w:t>names</w:t>
      </w:r>
      <w:r w:rsidRPr="00463F37">
        <w:t xml:space="preserve"> </w:t>
      </w:r>
      <w:r w:rsidRPr="00FE2371">
        <w:t>of</w:t>
      </w:r>
      <w:r w:rsidRPr="00463F37">
        <w:t xml:space="preserve"> </w:t>
      </w:r>
      <w:r w:rsidRPr="00FE2371">
        <w:t>the</w:t>
      </w:r>
      <w:r w:rsidRPr="00463F37">
        <w:t xml:space="preserve"> </w:t>
      </w:r>
      <w:r w:rsidRPr="00FE2371">
        <w:t>mover</w:t>
      </w:r>
      <w:r w:rsidRPr="00463F37">
        <w:t xml:space="preserve"> </w:t>
      </w:r>
      <w:r w:rsidRPr="00FE2371">
        <w:t>and</w:t>
      </w:r>
      <w:r w:rsidRPr="00463F37">
        <w:t xml:space="preserve"> </w:t>
      </w:r>
      <w:r w:rsidRPr="00FE2371">
        <w:t>seconder</w:t>
      </w:r>
      <w:r w:rsidRPr="00463F37">
        <w:t xml:space="preserve"> </w:t>
      </w:r>
      <w:r w:rsidRPr="00FE2371">
        <w:t>of</w:t>
      </w:r>
      <w:r w:rsidRPr="00463F37">
        <w:t xml:space="preserve"> </w:t>
      </w:r>
      <w:r w:rsidRPr="00FE2371">
        <w:t>the</w:t>
      </w:r>
      <w:r w:rsidRPr="00463F37">
        <w:t xml:space="preserve"> </w:t>
      </w:r>
      <w:r w:rsidRPr="00FE2371">
        <w:t>motion</w:t>
      </w:r>
      <w:r w:rsidRPr="00463F37">
        <w:t xml:space="preserve"> </w:t>
      </w:r>
      <w:r w:rsidRPr="00FE2371">
        <w:t>or</w:t>
      </w:r>
      <w:r w:rsidRPr="00463F37">
        <w:t xml:space="preserve"> </w:t>
      </w:r>
      <w:r w:rsidRPr="00FE2371">
        <w:t>amendment,</w:t>
      </w:r>
    </w:p>
    <w:p w14:paraId="3E608D61" w14:textId="77777777" w:rsidR="00D830DE" w:rsidRPr="00A13223" w:rsidRDefault="00D830DE" w:rsidP="00BE1078">
      <w:pPr>
        <w:pStyle w:val="ListParagraph"/>
        <w:numPr>
          <w:ilvl w:val="0"/>
          <w:numId w:val="48"/>
        </w:numPr>
        <w:tabs>
          <w:tab w:val="clear" w:pos="1191"/>
          <w:tab w:val="clear" w:pos="1240"/>
          <w:tab w:val="clear" w:pos="1241"/>
          <w:tab w:val="left" w:pos="1276"/>
        </w:tabs>
        <w:ind w:left="1276"/>
      </w:pPr>
      <w:r w:rsidRPr="00A13223">
        <w:t>whether</w:t>
      </w:r>
      <w:r w:rsidRPr="00463F37">
        <w:t xml:space="preserve"> </w:t>
      </w:r>
      <w:r w:rsidRPr="00A13223">
        <w:t>the</w:t>
      </w:r>
      <w:r w:rsidRPr="00463F37">
        <w:t xml:space="preserve"> </w:t>
      </w:r>
      <w:r w:rsidRPr="00A13223">
        <w:t>motion</w:t>
      </w:r>
      <w:r w:rsidRPr="00463F37">
        <w:t xml:space="preserve"> </w:t>
      </w:r>
      <w:r w:rsidRPr="00A13223">
        <w:t>or</w:t>
      </w:r>
      <w:r w:rsidRPr="00463F37">
        <w:t xml:space="preserve"> </w:t>
      </w:r>
      <w:r w:rsidRPr="00A13223">
        <w:t>amendment</w:t>
      </w:r>
      <w:r w:rsidRPr="00463F37">
        <w:t xml:space="preserve"> </w:t>
      </w:r>
      <w:r w:rsidRPr="00A13223">
        <w:t>was</w:t>
      </w:r>
      <w:r w:rsidRPr="00463F37">
        <w:t xml:space="preserve"> </w:t>
      </w:r>
      <w:r w:rsidRPr="00A13223">
        <w:t>passed</w:t>
      </w:r>
      <w:r w:rsidRPr="00463F37">
        <w:t xml:space="preserve"> </w:t>
      </w:r>
      <w:r w:rsidRPr="00A13223">
        <w:t>or</w:t>
      </w:r>
      <w:r w:rsidRPr="00463F37">
        <w:t xml:space="preserve"> </w:t>
      </w:r>
      <w:r w:rsidRPr="00A13223">
        <w:t>lost,</w:t>
      </w:r>
      <w:r w:rsidRPr="00463F37">
        <w:t xml:space="preserve"> </w:t>
      </w:r>
      <w:r w:rsidRPr="00A13223">
        <w:t>and</w:t>
      </w:r>
    </w:p>
    <w:p w14:paraId="79F598ED" w14:textId="77777777" w:rsidR="00D830DE" w:rsidRPr="00A13223" w:rsidRDefault="00D830DE" w:rsidP="00BE1078">
      <w:pPr>
        <w:pStyle w:val="ListParagraph"/>
        <w:numPr>
          <w:ilvl w:val="0"/>
          <w:numId w:val="48"/>
        </w:numPr>
        <w:tabs>
          <w:tab w:val="clear" w:pos="1191"/>
          <w:tab w:val="clear" w:pos="1240"/>
          <w:tab w:val="clear" w:pos="1241"/>
          <w:tab w:val="left" w:pos="1276"/>
        </w:tabs>
        <w:ind w:left="1276"/>
      </w:pPr>
      <w:r w:rsidRPr="00A13223">
        <w:t>such</w:t>
      </w:r>
      <w:r w:rsidRPr="00463F37">
        <w:t xml:space="preserve"> </w:t>
      </w:r>
      <w:r w:rsidRPr="00A13223">
        <w:t>other</w:t>
      </w:r>
      <w:r w:rsidRPr="00463F37">
        <w:t xml:space="preserve"> </w:t>
      </w:r>
      <w:r w:rsidRPr="00A13223">
        <w:t>matters</w:t>
      </w:r>
      <w:r w:rsidRPr="00463F37">
        <w:t xml:space="preserve"> </w:t>
      </w:r>
      <w:r w:rsidRPr="00A13223">
        <w:t>specifically</w:t>
      </w:r>
      <w:r w:rsidRPr="00463F37">
        <w:t xml:space="preserve"> </w:t>
      </w:r>
      <w:r w:rsidRPr="00A13223">
        <w:t>required</w:t>
      </w:r>
      <w:r w:rsidRPr="00463F37">
        <w:t xml:space="preserve"> </w:t>
      </w:r>
      <w:r w:rsidRPr="00A13223">
        <w:t>under</w:t>
      </w:r>
      <w:r w:rsidRPr="00463F37">
        <w:t xml:space="preserve"> </w:t>
      </w:r>
      <w:r w:rsidRPr="00A13223">
        <w:t>this</w:t>
      </w:r>
      <w:r w:rsidRPr="00463F37">
        <w:t xml:space="preserve"> </w:t>
      </w:r>
      <w:r w:rsidRPr="00A13223">
        <w:t>code.</w:t>
      </w:r>
    </w:p>
    <w:p w14:paraId="28659E47" w14:textId="33B3E6AF" w:rsidR="00D830DE" w:rsidRPr="00463F37" w:rsidRDefault="00D830DE" w:rsidP="00463F37">
      <w:pPr>
        <w:pStyle w:val="ListParagraph"/>
      </w:pPr>
      <w:r w:rsidRPr="00463F37">
        <w:t>All voting at meetings of committees of the Council (including meetings that</w:t>
      </w:r>
      <w:r w:rsidR="00C04FD9" w:rsidRPr="00463F37">
        <w:t xml:space="preserve"> are</w:t>
      </w:r>
      <w:r w:rsidRPr="00463F37">
        <w:t xml:space="preserve"> closed to the public), must be recorded in the minutes of meetings with the names of Councillors who voted for and against each motion or amendment, (including the use of the casting vote), being recorded.</w:t>
      </w:r>
    </w:p>
    <w:p w14:paraId="0D713DA0" w14:textId="64196C40" w:rsidR="00D830DE" w:rsidRPr="001E0CC9" w:rsidRDefault="00ED3DE0" w:rsidP="00463F37">
      <w:pPr>
        <w:pStyle w:val="ListParagraph"/>
      </w:pPr>
      <w:r>
        <w:t>T</w:t>
      </w:r>
      <w:r w:rsidR="00D830DE" w:rsidRPr="001E0CC9">
        <w:t>he minutes of meetings of each committee of the Council must be</w:t>
      </w:r>
      <w:r w:rsidR="00A13223" w:rsidRPr="001E0CC9">
        <w:t xml:space="preserve"> </w:t>
      </w:r>
      <w:r w:rsidR="00D830DE" w:rsidRPr="001E0CC9">
        <w:t>confirmed</w:t>
      </w:r>
      <w:r w:rsidR="00D830DE" w:rsidRPr="001E0CC9">
        <w:rPr>
          <w:spacing w:val="-1"/>
        </w:rPr>
        <w:t xml:space="preserve"> </w:t>
      </w:r>
      <w:r w:rsidR="00D830DE" w:rsidRPr="001E0CC9">
        <w:t>at</w:t>
      </w:r>
      <w:r w:rsidR="00D830DE" w:rsidRPr="001E0CC9">
        <w:rPr>
          <w:spacing w:val="-1"/>
        </w:rPr>
        <w:t xml:space="preserve"> </w:t>
      </w:r>
      <w:r w:rsidR="00D830DE" w:rsidRPr="001E0CC9">
        <w:t>a subsequent meeting</w:t>
      </w:r>
      <w:r w:rsidR="00D830DE" w:rsidRPr="001E0CC9">
        <w:rPr>
          <w:spacing w:val="-1"/>
        </w:rPr>
        <w:t xml:space="preserve"> </w:t>
      </w:r>
      <w:r w:rsidR="00D830DE" w:rsidRPr="001E0CC9">
        <w:t>of</w:t>
      </w:r>
      <w:r w:rsidR="00D830DE" w:rsidRPr="001E0CC9">
        <w:rPr>
          <w:spacing w:val="-2"/>
        </w:rPr>
        <w:t xml:space="preserve"> </w:t>
      </w:r>
      <w:r w:rsidR="00D830DE" w:rsidRPr="001E0CC9">
        <w:t>the committee.</w:t>
      </w:r>
    </w:p>
    <w:p w14:paraId="125917AA" w14:textId="6DDDA1EB" w:rsidR="00D830DE" w:rsidRPr="002721CF" w:rsidRDefault="00D830DE" w:rsidP="00463F37">
      <w:pPr>
        <w:pStyle w:val="ListParagraph"/>
      </w:pPr>
      <w:r w:rsidRPr="00A13223">
        <w:rPr>
          <w:szCs w:val="24"/>
        </w:rPr>
        <w:t>Any</w:t>
      </w:r>
      <w:r w:rsidRPr="002721CF">
        <w:t xml:space="preserve"> debate on the confirmation of the minutes is to be confined to whether</w:t>
      </w:r>
      <w:r w:rsidRPr="00A13223">
        <w:rPr>
          <w:szCs w:val="24"/>
        </w:rPr>
        <w:t xml:space="preserve"> </w:t>
      </w:r>
      <w:r w:rsidRPr="002721CF">
        <w:t>the</w:t>
      </w:r>
      <w:r w:rsidRPr="00A13223">
        <w:rPr>
          <w:szCs w:val="24"/>
        </w:rPr>
        <w:t xml:space="preserve"> </w:t>
      </w:r>
      <w:r w:rsidRPr="002721CF">
        <w:t>minutes</w:t>
      </w:r>
      <w:r w:rsidRPr="00A13223">
        <w:rPr>
          <w:szCs w:val="24"/>
        </w:rPr>
        <w:t xml:space="preserve"> </w:t>
      </w:r>
      <w:r w:rsidRPr="002721CF">
        <w:t>are</w:t>
      </w:r>
      <w:r w:rsidRPr="00A13223">
        <w:rPr>
          <w:szCs w:val="24"/>
        </w:rPr>
        <w:t xml:space="preserve"> </w:t>
      </w:r>
      <w:r w:rsidRPr="002721CF">
        <w:t>a</w:t>
      </w:r>
      <w:r w:rsidRPr="00A13223">
        <w:rPr>
          <w:szCs w:val="24"/>
        </w:rPr>
        <w:t xml:space="preserve"> </w:t>
      </w:r>
      <w:r w:rsidRPr="002721CF">
        <w:t>full</w:t>
      </w:r>
      <w:r w:rsidRPr="00A13223">
        <w:rPr>
          <w:szCs w:val="24"/>
        </w:rPr>
        <w:t xml:space="preserve"> </w:t>
      </w:r>
      <w:r w:rsidRPr="002721CF">
        <w:t>and</w:t>
      </w:r>
      <w:r w:rsidRPr="00A13223">
        <w:rPr>
          <w:szCs w:val="24"/>
        </w:rPr>
        <w:t xml:space="preserve"> </w:t>
      </w:r>
      <w:r w:rsidRPr="002721CF">
        <w:t>accurate</w:t>
      </w:r>
      <w:r w:rsidRPr="00A13223">
        <w:rPr>
          <w:szCs w:val="24"/>
        </w:rPr>
        <w:t xml:space="preserve"> </w:t>
      </w:r>
      <w:r w:rsidRPr="002721CF">
        <w:t>record of</w:t>
      </w:r>
      <w:r w:rsidRPr="00A13223">
        <w:rPr>
          <w:szCs w:val="24"/>
        </w:rPr>
        <w:t xml:space="preserve"> </w:t>
      </w:r>
      <w:r w:rsidRPr="002721CF">
        <w:t>the</w:t>
      </w:r>
      <w:r w:rsidRPr="00A13223">
        <w:rPr>
          <w:szCs w:val="24"/>
        </w:rPr>
        <w:t xml:space="preserve"> </w:t>
      </w:r>
      <w:r w:rsidRPr="002721CF">
        <w:t>meeting</w:t>
      </w:r>
      <w:r w:rsidRPr="00A13223">
        <w:rPr>
          <w:szCs w:val="24"/>
        </w:rPr>
        <w:t xml:space="preserve"> </w:t>
      </w:r>
      <w:r w:rsidRPr="002721CF">
        <w:t>they</w:t>
      </w:r>
      <w:r w:rsidRPr="00A13223">
        <w:rPr>
          <w:szCs w:val="24"/>
        </w:rPr>
        <w:t xml:space="preserve"> </w:t>
      </w:r>
      <w:r w:rsidRPr="002721CF">
        <w:t>relate</w:t>
      </w:r>
      <w:r w:rsidRPr="00A13223">
        <w:rPr>
          <w:szCs w:val="24"/>
        </w:rPr>
        <w:t xml:space="preserve"> </w:t>
      </w:r>
      <w:r w:rsidRPr="002721CF">
        <w:t>to.</w:t>
      </w:r>
    </w:p>
    <w:p w14:paraId="7D3C2D2D" w14:textId="1D70B979" w:rsidR="00D830DE" w:rsidRPr="00F704CF" w:rsidRDefault="00D830DE" w:rsidP="00463F37">
      <w:pPr>
        <w:pStyle w:val="ListParagraph"/>
      </w:pPr>
      <w:r w:rsidRPr="00F704CF">
        <w:t>When the minutes have been confirmed, they are to be signed by the</w:t>
      </w:r>
      <w:r w:rsidR="00A13223" w:rsidRPr="00F704CF">
        <w:t xml:space="preserve"> </w:t>
      </w:r>
      <w:r w:rsidRPr="00F704CF">
        <w:t>person</w:t>
      </w:r>
      <w:r w:rsidRPr="00F704CF">
        <w:rPr>
          <w:spacing w:val="-1"/>
        </w:rPr>
        <w:t xml:space="preserve"> </w:t>
      </w:r>
      <w:r w:rsidRPr="00F704CF">
        <w:t>presiding at</w:t>
      </w:r>
      <w:r w:rsidRPr="00F704CF">
        <w:rPr>
          <w:spacing w:val="-1"/>
        </w:rPr>
        <w:t xml:space="preserve"> </w:t>
      </w:r>
      <w:r w:rsidRPr="00F704CF">
        <w:t>that subsequent</w:t>
      </w:r>
      <w:r w:rsidRPr="00F704CF">
        <w:rPr>
          <w:spacing w:val="-2"/>
        </w:rPr>
        <w:t xml:space="preserve"> </w:t>
      </w:r>
      <w:r w:rsidRPr="00F704CF">
        <w:t>meeting.</w:t>
      </w:r>
    </w:p>
    <w:p w14:paraId="33311706" w14:textId="4B85EB95" w:rsidR="00D830DE" w:rsidRPr="00F704CF" w:rsidRDefault="00D830DE" w:rsidP="00463F37">
      <w:pPr>
        <w:pStyle w:val="ListParagraph"/>
      </w:pPr>
      <w:r w:rsidRPr="00F704CF">
        <w:t>The confirmed minutes of a meeting may be amended to correct</w:t>
      </w:r>
      <w:r w:rsidRPr="00F704CF">
        <w:rPr>
          <w:spacing w:val="1"/>
        </w:rPr>
        <w:t xml:space="preserve"> </w:t>
      </w:r>
      <w:r w:rsidRPr="00F704CF">
        <w:lastRenderedPageBreak/>
        <w:t>typographical or administrative errors after they have been confirmed. Any</w:t>
      </w:r>
      <w:r w:rsidRPr="00F704CF">
        <w:rPr>
          <w:spacing w:val="-64"/>
        </w:rPr>
        <w:t xml:space="preserve"> </w:t>
      </w:r>
      <w:r w:rsidRPr="00F704CF">
        <w:t>amendment made under this clause must not alter the substance of any</w:t>
      </w:r>
      <w:r w:rsidRPr="00F704CF">
        <w:rPr>
          <w:spacing w:val="1"/>
        </w:rPr>
        <w:t xml:space="preserve"> </w:t>
      </w:r>
      <w:r w:rsidRPr="00F704CF">
        <w:t>decision</w:t>
      </w:r>
      <w:r w:rsidRPr="00F704CF">
        <w:rPr>
          <w:spacing w:val="-2"/>
        </w:rPr>
        <w:t xml:space="preserve"> </w:t>
      </w:r>
      <w:r w:rsidRPr="00F704CF">
        <w:t>made at</w:t>
      </w:r>
      <w:r w:rsidRPr="00F704CF">
        <w:rPr>
          <w:spacing w:val="-1"/>
        </w:rPr>
        <w:t xml:space="preserve"> </w:t>
      </w:r>
      <w:r w:rsidRPr="00F704CF">
        <w:t>the meeting.</w:t>
      </w:r>
    </w:p>
    <w:p w14:paraId="1049550E" w14:textId="77D6F0D3" w:rsidR="00D830DE" w:rsidRPr="002721CF" w:rsidRDefault="00D830DE" w:rsidP="00463F37">
      <w:pPr>
        <w:pStyle w:val="ListParagraph"/>
      </w:pPr>
      <w:r w:rsidRPr="002721CF">
        <w:t>The confirmed minutes of a meeting of a committee of the Council must be</w:t>
      </w:r>
      <w:r w:rsidRPr="00A13223">
        <w:rPr>
          <w:szCs w:val="24"/>
        </w:rPr>
        <w:t xml:space="preserve"> </w:t>
      </w:r>
      <w:r w:rsidRPr="002721CF">
        <w:t>published on the Council’s website. This clause does not prevent the</w:t>
      </w:r>
      <w:r w:rsidRPr="00A13223">
        <w:rPr>
          <w:szCs w:val="24"/>
        </w:rPr>
        <w:t xml:space="preserve"> </w:t>
      </w:r>
      <w:r w:rsidRPr="002721CF">
        <w:t>Council from also publishing unconfirmed minutes of meetings of</w:t>
      </w:r>
      <w:r w:rsidRPr="00A13223">
        <w:rPr>
          <w:szCs w:val="24"/>
        </w:rPr>
        <w:t xml:space="preserve"> </w:t>
      </w:r>
      <w:r w:rsidRPr="002721CF">
        <w:t>committees</w:t>
      </w:r>
      <w:r w:rsidRPr="00A13223">
        <w:rPr>
          <w:szCs w:val="24"/>
        </w:rPr>
        <w:t xml:space="preserve"> </w:t>
      </w:r>
      <w:r w:rsidRPr="002721CF">
        <w:t>of</w:t>
      </w:r>
      <w:r w:rsidRPr="00A13223">
        <w:rPr>
          <w:szCs w:val="24"/>
        </w:rPr>
        <w:t xml:space="preserve"> </w:t>
      </w:r>
      <w:r w:rsidRPr="002721CF">
        <w:t>the</w:t>
      </w:r>
      <w:r w:rsidRPr="00A13223">
        <w:rPr>
          <w:szCs w:val="24"/>
        </w:rPr>
        <w:t xml:space="preserve"> </w:t>
      </w:r>
      <w:r w:rsidRPr="002721CF">
        <w:t>Council</w:t>
      </w:r>
      <w:r w:rsidRPr="00A13223">
        <w:rPr>
          <w:szCs w:val="24"/>
        </w:rPr>
        <w:t xml:space="preserve"> </w:t>
      </w:r>
      <w:r w:rsidRPr="002721CF">
        <w:t>on</w:t>
      </w:r>
      <w:r w:rsidRPr="00A13223">
        <w:rPr>
          <w:szCs w:val="24"/>
        </w:rPr>
        <w:t xml:space="preserve"> </w:t>
      </w:r>
      <w:r w:rsidRPr="002721CF">
        <w:t>its</w:t>
      </w:r>
      <w:r w:rsidRPr="00A13223">
        <w:rPr>
          <w:szCs w:val="24"/>
        </w:rPr>
        <w:t xml:space="preserve"> </w:t>
      </w:r>
      <w:r w:rsidRPr="002721CF">
        <w:t>website</w:t>
      </w:r>
      <w:r w:rsidRPr="00A13223">
        <w:rPr>
          <w:szCs w:val="24"/>
        </w:rPr>
        <w:t xml:space="preserve"> </w:t>
      </w:r>
      <w:r w:rsidRPr="002721CF">
        <w:t>prior</w:t>
      </w:r>
      <w:r w:rsidRPr="00A13223">
        <w:rPr>
          <w:szCs w:val="24"/>
        </w:rPr>
        <w:t xml:space="preserve"> </w:t>
      </w:r>
      <w:r w:rsidRPr="002721CF">
        <w:t>to</w:t>
      </w:r>
      <w:r w:rsidRPr="00A13223">
        <w:rPr>
          <w:szCs w:val="24"/>
        </w:rPr>
        <w:t xml:space="preserve"> </w:t>
      </w:r>
      <w:r w:rsidRPr="002721CF">
        <w:t>their</w:t>
      </w:r>
      <w:r w:rsidRPr="00A13223">
        <w:rPr>
          <w:szCs w:val="24"/>
        </w:rPr>
        <w:t xml:space="preserve"> </w:t>
      </w:r>
      <w:r w:rsidRPr="002721CF">
        <w:t>confirmation.</w:t>
      </w:r>
    </w:p>
    <w:p w14:paraId="7A86BA53" w14:textId="77777777" w:rsidR="00D830DE" w:rsidRPr="00EA50D8" w:rsidRDefault="00376B36" w:rsidP="00A810D8">
      <w:pPr>
        <w:pStyle w:val="Heading1"/>
      </w:pPr>
      <w:bookmarkStart w:id="44" w:name="_Toc152063618"/>
      <w:r w:rsidRPr="00EA50D8">
        <w:t>IRREGULARITES</w:t>
      </w:r>
      <w:bookmarkEnd w:id="44"/>
    </w:p>
    <w:p w14:paraId="2BC466CA" w14:textId="11CC5141" w:rsidR="00D830DE" w:rsidRPr="0031046C" w:rsidRDefault="00D830DE" w:rsidP="00463F37">
      <w:pPr>
        <w:pStyle w:val="ListParagraph"/>
      </w:pPr>
      <w:r w:rsidRPr="0031046C">
        <w:t>Proceedings at a meeting of a Council or a Council committee are not</w:t>
      </w:r>
      <w:r w:rsidR="00F704CF">
        <w:t xml:space="preserve"> </w:t>
      </w:r>
      <w:r w:rsidRPr="0031046C">
        <w:t>invalidated</w:t>
      </w:r>
      <w:r w:rsidRPr="0031046C">
        <w:rPr>
          <w:spacing w:val="-2"/>
        </w:rPr>
        <w:t xml:space="preserve"> </w:t>
      </w:r>
      <w:r w:rsidRPr="0031046C">
        <w:t>because</w:t>
      </w:r>
      <w:r w:rsidRPr="0031046C">
        <w:rPr>
          <w:spacing w:val="-1"/>
        </w:rPr>
        <w:t xml:space="preserve"> </w:t>
      </w:r>
      <w:r w:rsidRPr="0031046C">
        <w:t>of:</w:t>
      </w:r>
    </w:p>
    <w:p w14:paraId="627935BE" w14:textId="77777777" w:rsidR="0086087F" w:rsidRDefault="00D830DE" w:rsidP="00BE1078">
      <w:pPr>
        <w:pStyle w:val="ListParagraph"/>
        <w:numPr>
          <w:ilvl w:val="0"/>
          <w:numId w:val="49"/>
        </w:numPr>
        <w:tabs>
          <w:tab w:val="clear" w:pos="1191"/>
          <w:tab w:val="clear" w:pos="1240"/>
          <w:tab w:val="clear" w:pos="1241"/>
          <w:tab w:val="left" w:pos="1276"/>
        </w:tabs>
        <w:ind w:left="1276"/>
      </w:pPr>
      <w:r w:rsidRPr="00F704CF">
        <w:t>a</w:t>
      </w:r>
      <w:r w:rsidRPr="00463F37">
        <w:t xml:space="preserve"> </w:t>
      </w:r>
      <w:r w:rsidRPr="00F704CF">
        <w:t>vacancy</w:t>
      </w:r>
      <w:r w:rsidRPr="00463F37">
        <w:t xml:space="preserve"> </w:t>
      </w:r>
      <w:r w:rsidRPr="00F704CF">
        <w:t>in a</w:t>
      </w:r>
      <w:r w:rsidRPr="00463F37">
        <w:t xml:space="preserve"> </w:t>
      </w:r>
      <w:r w:rsidRPr="00F704CF">
        <w:t>civic office,</w:t>
      </w:r>
      <w:r w:rsidRPr="00463F37">
        <w:t xml:space="preserve"> </w:t>
      </w:r>
      <w:r w:rsidRPr="00F704CF">
        <w:t>or</w:t>
      </w:r>
    </w:p>
    <w:p w14:paraId="3B0343A4" w14:textId="330BB05A" w:rsidR="005757E7" w:rsidRDefault="00D830DE" w:rsidP="00BE1078">
      <w:pPr>
        <w:pStyle w:val="ListParagraph"/>
        <w:numPr>
          <w:ilvl w:val="0"/>
          <w:numId w:val="49"/>
        </w:numPr>
        <w:tabs>
          <w:tab w:val="clear" w:pos="1191"/>
          <w:tab w:val="clear" w:pos="1240"/>
          <w:tab w:val="clear" w:pos="1241"/>
          <w:tab w:val="left" w:pos="1276"/>
        </w:tabs>
        <w:ind w:left="1276"/>
      </w:pPr>
      <w:r w:rsidRPr="0086087F">
        <w:t>a failure to give notice of the meeting to any Councillor or committee</w:t>
      </w:r>
      <w:r w:rsidRPr="00463F37">
        <w:t xml:space="preserve"> </w:t>
      </w:r>
      <w:r w:rsidRPr="0086087F">
        <w:t>member,</w:t>
      </w:r>
      <w:r w:rsidRPr="00463F37">
        <w:t xml:space="preserve"> </w:t>
      </w:r>
      <w:r w:rsidRPr="0086087F">
        <w:t>or</w:t>
      </w:r>
    </w:p>
    <w:p w14:paraId="3BBE1542" w14:textId="1E8DA518" w:rsidR="005757E7" w:rsidRDefault="00D830DE" w:rsidP="00BE1078">
      <w:pPr>
        <w:pStyle w:val="ListParagraph"/>
        <w:numPr>
          <w:ilvl w:val="0"/>
          <w:numId w:val="49"/>
        </w:numPr>
        <w:tabs>
          <w:tab w:val="clear" w:pos="1191"/>
          <w:tab w:val="clear" w:pos="1240"/>
          <w:tab w:val="clear" w:pos="1241"/>
          <w:tab w:val="left" w:pos="1276"/>
        </w:tabs>
        <w:ind w:left="1276"/>
      </w:pPr>
      <w:r w:rsidRPr="005757E7">
        <w:t>any defect in the election or appointment of a Councillor or</w:t>
      </w:r>
      <w:r w:rsidRPr="00463F37">
        <w:t xml:space="preserve"> </w:t>
      </w:r>
      <w:r w:rsidRPr="005757E7">
        <w:t>committee</w:t>
      </w:r>
      <w:r w:rsidRPr="00463F37">
        <w:t xml:space="preserve"> </w:t>
      </w:r>
      <w:r w:rsidRPr="005757E7">
        <w:t>member,</w:t>
      </w:r>
      <w:r w:rsidRPr="00463F37">
        <w:t xml:space="preserve"> </w:t>
      </w:r>
      <w:r w:rsidRPr="005757E7">
        <w:t>or</w:t>
      </w:r>
    </w:p>
    <w:p w14:paraId="3AD1EE62" w14:textId="77777777" w:rsidR="005757E7" w:rsidRDefault="00D830DE" w:rsidP="00BE1078">
      <w:pPr>
        <w:pStyle w:val="ListParagraph"/>
        <w:numPr>
          <w:ilvl w:val="0"/>
          <w:numId w:val="49"/>
        </w:numPr>
        <w:tabs>
          <w:tab w:val="clear" w:pos="1191"/>
          <w:tab w:val="clear" w:pos="1240"/>
          <w:tab w:val="clear" w:pos="1241"/>
          <w:tab w:val="left" w:pos="1276"/>
        </w:tabs>
        <w:ind w:left="1276"/>
      </w:pPr>
      <w:r w:rsidRPr="005757E7">
        <w:t>a failure of a Councillor or a committee member to declare a conflict</w:t>
      </w:r>
      <w:r w:rsidRPr="00463F37">
        <w:t xml:space="preserve"> </w:t>
      </w:r>
      <w:r w:rsidRPr="005757E7">
        <w:t>of interest, or to refrain from the consideration or discussion of, or</w:t>
      </w:r>
      <w:r w:rsidRPr="00463F37">
        <w:t xml:space="preserve"> </w:t>
      </w:r>
      <w:r w:rsidRPr="005757E7">
        <w:t>vote on, the relevant matter, at a Council or committee meeting in</w:t>
      </w:r>
      <w:r w:rsidRPr="00463F37">
        <w:t xml:space="preserve"> </w:t>
      </w:r>
      <w:r w:rsidRPr="005757E7">
        <w:t>accordance</w:t>
      </w:r>
      <w:r w:rsidRPr="00463F37">
        <w:t xml:space="preserve"> </w:t>
      </w:r>
      <w:r w:rsidRPr="005757E7">
        <w:t>with</w:t>
      </w:r>
      <w:r w:rsidRPr="00463F37">
        <w:t xml:space="preserve"> </w:t>
      </w:r>
      <w:r w:rsidRPr="005757E7">
        <w:t>the</w:t>
      </w:r>
      <w:r w:rsidRPr="00463F37">
        <w:t xml:space="preserve"> </w:t>
      </w:r>
      <w:r w:rsidRPr="005757E7">
        <w:t>Council’s code</w:t>
      </w:r>
      <w:r w:rsidRPr="00463F37">
        <w:t xml:space="preserve"> </w:t>
      </w:r>
      <w:r w:rsidRPr="005757E7">
        <w:t>of</w:t>
      </w:r>
      <w:r w:rsidRPr="00463F37">
        <w:t xml:space="preserve"> </w:t>
      </w:r>
      <w:r w:rsidRPr="005757E7">
        <w:t>conduct,</w:t>
      </w:r>
      <w:r w:rsidRPr="00463F37">
        <w:t xml:space="preserve"> </w:t>
      </w:r>
      <w:r w:rsidRPr="005757E7">
        <w:t>or</w:t>
      </w:r>
    </w:p>
    <w:p w14:paraId="47C7C62E" w14:textId="77777777" w:rsidR="00D830DE" w:rsidRPr="005757E7" w:rsidRDefault="00D830DE" w:rsidP="00BE1078">
      <w:pPr>
        <w:pStyle w:val="ListParagraph"/>
        <w:numPr>
          <w:ilvl w:val="0"/>
          <w:numId w:val="49"/>
        </w:numPr>
        <w:tabs>
          <w:tab w:val="clear" w:pos="1191"/>
          <w:tab w:val="clear" w:pos="1240"/>
          <w:tab w:val="clear" w:pos="1241"/>
          <w:tab w:val="left" w:pos="1276"/>
        </w:tabs>
        <w:ind w:left="1276"/>
      </w:pPr>
      <w:r w:rsidRPr="005757E7">
        <w:t>a</w:t>
      </w:r>
      <w:r w:rsidRPr="00463F37">
        <w:t xml:space="preserve"> </w:t>
      </w:r>
      <w:r w:rsidRPr="005757E7">
        <w:t>failure</w:t>
      </w:r>
      <w:r w:rsidRPr="00463F37">
        <w:t xml:space="preserve"> </w:t>
      </w:r>
      <w:r w:rsidRPr="005757E7">
        <w:t>to</w:t>
      </w:r>
      <w:r w:rsidRPr="00463F37">
        <w:t xml:space="preserve"> </w:t>
      </w:r>
      <w:r w:rsidRPr="005757E7">
        <w:t>comply</w:t>
      </w:r>
      <w:r w:rsidRPr="00463F37">
        <w:t xml:space="preserve"> </w:t>
      </w:r>
      <w:r w:rsidRPr="005757E7">
        <w:t>with</w:t>
      </w:r>
      <w:r w:rsidRPr="00463F37">
        <w:t xml:space="preserve"> </w:t>
      </w:r>
      <w:r w:rsidRPr="005757E7">
        <w:t>this</w:t>
      </w:r>
      <w:r w:rsidRPr="00463F37">
        <w:t xml:space="preserve"> </w:t>
      </w:r>
      <w:r w:rsidRPr="005757E7">
        <w:t>code.</w:t>
      </w:r>
    </w:p>
    <w:p w14:paraId="55BA61E8" w14:textId="1D09D3AE" w:rsidR="0078150D" w:rsidRPr="00BE1078" w:rsidRDefault="00D830DE" w:rsidP="00BE1078">
      <w:pPr>
        <w:pStyle w:val="BodyText"/>
        <w:spacing w:before="120" w:after="120"/>
        <w:rPr>
          <w:rFonts w:ascii="Poppins" w:hAnsi="Poppins" w:cs="Poppins"/>
          <w:b/>
          <w:bCs/>
          <w:sz w:val="24"/>
          <w:szCs w:val="24"/>
        </w:rPr>
      </w:pPr>
      <w:r w:rsidRPr="009C6D1B">
        <w:rPr>
          <w:rFonts w:ascii="Poppins" w:hAnsi="Poppins" w:cs="Poppins"/>
          <w:b/>
          <w:bCs/>
          <w:sz w:val="24"/>
          <w:szCs w:val="24"/>
        </w:rPr>
        <w:t>Note:</w:t>
      </w:r>
      <w:r w:rsidRPr="009C6D1B">
        <w:rPr>
          <w:rFonts w:ascii="Poppins" w:hAnsi="Poppins" w:cs="Poppins"/>
          <w:b/>
          <w:bCs/>
          <w:spacing w:val="-4"/>
          <w:sz w:val="24"/>
          <w:szCs w:val="24"/>
        </w:rPr>
        <w:t xml:space="preserve"> </w:t>
      </w:r>
      <w:r w:rsidRPr="009C6D1B">
        <w:rPr>
          <w:rFonts w:ascii="Poppins" w:hAnsi="Poppins" w:cs="Poppins"/>
          <w:b/>
          <w:bCs/>
          <w:sz w:val="24"/>
          <w:szCs w:val="24"/>
        </w:rPr>
        <w:t>Clause</w:t>
      </w:r>
      <w:r w:rsidRPr="009C6D1B">
        <w:rPr>
          <w:rFonts w:ascii="Poppins" w:hAnsi="Poppins" w:cs="Poppins"/>
          <w:b/>
          <w:bCs/>
          <w:spacing w:val="-4"/>
          <w:sz w:val="24"/>
          <w:szCs w:val="24"/>
        </w:rPr>
        <w:t xml:space="preserve"> </w:t>
      </w:r>
      <w:r w:rsidRPr="009C6D1B">
        <w:rPr>
          <w:rFonts w:ascii="Poppins" w:hAnsi="Poppins" w:cs="Poppins"/>
          <w:b/>
          <w:bCs/>
          <w:sz w:val="24"/>
          <w:szCs w:val="24"/>
        </w:rPr>
        <w:t>21.1</w:t>
      </w:r>
      <w:r w:rsidRPr="009C6D1B">
        <w:rPr>
          <w:rFonts w:ascii="Poppins" w:hAnsi="Poppins" w:cs="Poppins"/>
          <w:b/>
          <w:bCs/>
          <w:spacing w:val="-4"/>
          <w:sz w:val="24"/>
          <w:szCs w:val="24"/>
        </w:rPr>
        <w:t xml:space="preserve"> </w:t>
      </w:r>
      <w:r w:rsidRPr="009C6D1B">
        <w:rPr>
          <w:rFonts w:ascii="Poppins" w:hAnsi="Poppins" w:cs="Poppins"/>
          <w:b/>
          <w:bCs/>
          <w:sz w:val="24"/>
          <w:szCs w:val="24"/>
        </w:rPr>
        <w:t>reflects</w:t>
      </w:r>
      <w:r w:rsidRPr="009C6D1B">
        <w:rPr>
          <w:rFonts w:ascii="Poppins" w:hAnsi="Poppins" w:cs="Poppins"/>
          <w:b/>
          <w:bCs/>
          <w:spacing w:val="-3"/>
          <w:sz w:val="24"/>
          <w:szCs w:val="24"/>
        </w:rPr>
        <w:t xml:space="preserve"> </w:t>
      </w:r>
      <w:r w:rsidRPr="009C6D1B">
        <w:rPr>
          <w:rFonts w:ascii="Poppins" w:hAnsi="Poppins" w:cs="Poppins"/>
          <w:b/>
          <w:bCs/>
          <w:sz w:val="24"/>
          <w:szCs w:val="24"/>
        </w:rPr>
        <w:t>section</w:t>
      </w:r>
      <w:r w:rsidRPr="009C6D1B">
        <w:rPr>
          <w:rFonts w:ascii="Poppins" w:hAnsi="Poppins" w:cs="Poppins"/>
          <w:b/>
          <w:bCs/>
          <w:spacing w:val="-4"/>
          <w:sz w:val="24"/>
          <w:szCs w:val="24"/>
        </w:rPr>
        <w:t xml:space="preserve"> </w:t>
      </w:r>
      <w:r w:rsidRPr="009C6D1B">
        <w:rPr>
          <w:rFonts w:ascii="Poppins" w:hAnsi="Poppins" w:cs="Poppins"/>
          <w:b/>
          <w:bCs/>
          <w:sz w:val="24"/>
          <w:szCs w:val="24"/>
        </w:rPr>
        <w:t>374</w:t>
      </w:r>
      <w:r w:rsidRPr="009C6D1B">
        <w:rPr>
          <w:rFonts w:ascii="Poppins" w:hAnsi="Poppins" w:cs="Poppins"/>
          <w:b/>
          <w:bCs/>
          <w:spacing w:val="-4"/>
          <w:sz w:val="24"/>
          <w:szCs w:val="24"/>
        </w:rPr>
        <w:t xml:space="preserve"> </w:t>
      </w:r>
      <w:r w:rsidRPr="009C6D1B">
        <w:rPr>
          <w:rFonts w:ascii="Poppins" w:hAnsi="Poppins" w:cs="Poppins"/>
          <w:b/>
          <w:bCs/>
          <w:sz w:val="24"/>
          <w:szCs w:val="24"/>
        </w:rPr>
        <w:t>of</w:t>
      </w:r>
      <w:r w:rsidRPr="009C6D1B">
        <w:rPr>
          <w:rFonts w:ascii="Poppins" w:hAnsi="Poppins" w:cs="Poppins"/>
          <w:b/>
          <w:bCs/>
          <w:spacing w:val="-3"/>
          <w:sz w:val="24"/>
          <w:szCs w:val="24"/>
        </w:rPr>
        <w:t xml:space="preserve"> </w:t>
      </w:r>
      <w:r w:rsidRPr="009C6D1B">
        <w:rPr>
          <w:rFonts w:ascii="Poppins" w:hAnsi="Poppins" w:cs="Poppins"/>
          <w:b/>
          <w:bCs/>
          <w:sz w:val="24"/>
          <w:szCs w:val="24"/>
        </w:rPr>
        <w:t>the</w:t>
      </w:r>
      <w:r w:rsidRPr="009C6D1B">
        <w:rPr>
          <w:rFonts w:ascii="Poppins" w:hAnsi="Poppins" w:cs="Poppins"/>
          <w:b/>
          <w:bCs/>
          <w:spacing w:val="-3"/>
          <w:sz w:val="24"/>
          <w:szCs w:val="24"/>
        </w:rPr>
        <w:t xml:space="preserve"> </w:t>
      </w:r>
      <w:r w:rsidRPr="009C6D1B">
        <w:rPr>
          <w:rFonts w:ascii="Poppins" w:hAnsi="Poppins" w:cs="Poppins"/>
          <w:b/>
          <w:bCs/>
          <w:sz w:val="24"/>
          <w:szCs w:val="24"/>
        </w:rPr>
        <w:t>Act.</w:t>
      </w:r>
    </w:p>
    <w:p w14:paraId="60E07565" w14:textId="77777777" w:rsidR="00D830DE" w:rsidRPr="002721CF" w:rsidRDefault="00376B36" w:rsidP="00A810D8">
      <w:pPr>
        <w:pStyle w:val="Heading1"/>
      </w:pPr>
      <w:bookmarkStart w:id="45" w:name="_Toc152063619"/>
      <w:r>
        <w:t>DEFINITIONS</w:t>
      </w:r>
      <w:bookmarkEnd w:id="45"/>
    </w:p>
    <w:tbl>
      <w:tblPr>
        <w:tblW w:w="0" w:type="auto"/>
        <w:tblInd w:w="258" w:type="dxa"/>
        <w:tblLayout w:type="fixed"/>
        <w:tblCellMar>
          <w:left w:w="0" w:type="dxa"/>
          <w:right w:w="0" w:type="dxa"/>
        </w:tblCellMar>
        <w:tblLook w:val="01E0" w:firstRow="1" w:lastRow="1" w:firstColumn="1" w:lastColumn="1" w:noHBand="0" w:noVBand="0"/>
      </w:tblPr>
      <w:tblGrid>
        <w:gridCol w:w="2431"/>
        <w:gridCol w:w="6636"/>
      </w:tblGrid>
      <w:tr w:rsidR="00D830DE" w:rsidRPr="002721CF" w14:paraId="757AF9D1" w14:textId="77777777" w:rsidTr="009C6D1B">
        <w:trPr>
          <w:trHeight w:val="275"/>
        </w:trPr>
        <w:tc>
          <w:tcPr>
            <w:tcW w:w="2431" w:type="dxa"/>
            <w:shd w:val="clear" w:color="auto" w:fill="F9DED7" w:themeFill="accent3" w:themeFillTint="33"/>
          </w:tcPr>
          <w:p w14:paraId="2EC92B23" w14:textId="77777777" w:rsidR="00D830DE" w:rsidRPr="002721CF" w:rsidRDefault="00D830DE" w:rsidP="00BD7ECC">
            <w:pPr>
              <w:pStyle w:val="TableParagraph"/>
              <w:tabs>
                <w:tab w:val="left" w:pos="8364"/>
              </w:tabs>
              <w:spacing w:before="120" w:after="120"/>
              <w:rPr>
                <w:rFonts w:ascii="Poppins" w:hAnsi="Poppins" w:cs="Poppins"/>
                <w:sz w:val="24"/>
              </w:rPr>
            </w:pPr>
            <w:r w:rsidRPr="002721CF">
              <w:rPr>
                <w:rFonts w:ascii="Poppins" w:hAnsi="Poppins" w:cs="Poppins"/>
                <w:sz w:val="24"/>
              </w:rPr>
              <w:t>the Act</w:t>
            </w:r>
          </w:p>
        </w:tc>
        <w:tc>
          <w:tcPr>
            <w:tcW w:w="6636" w:type="dxa"/>
            <w:shd w:val="clear" w:color="auto" w:fill="F9DED7" w:themeFill="accent3" w:themeFillTint="33"/>
          </w:tcPr>
          <w:p w14:paraId="7688B454" w14:textId="77777777" w:rsidR="00D830DE" w:rsidRPr="002721CF" w:rsidRDefault="00D830DE" w:rsidP="00BD7ECC">
            <w:pPr>
              <w:pStyle w:val="TableParagraph"/>
              <w:tabs>
                <w:tab w:val="left" w:pos="8364"/>
              </w:tabs>
              <w:spacing w:before="120" w:after="120"/>
              <w:ind w:left="107"/>
              <w:rPr>
                <w:rFonts w:ascii="Poppins" w:hAnsi="Poppins" w:cs="Poppins"/>
                <w:i/>
                <w:sz w:val="24"/>
              </w:rPr>
            </w:pPr>
            <w:r w:rsidRPr="002721CF">
              <w:rPr>
                <w:rFonts w:ascii="Poppins" w:hAnsi="Poppins" w:cs="Poppins"/>
                <w:sz w:val="24"/>
              </w:rPr>
              <w:t>means</w:t>
            </w:r>
            <w:r w:rsidRPr="002721CF">
              <w:rPr>
                <w:rFonts w:ascii="Poppins" w:hAnsi="Poppins" w:cs="Poppins"/>
                <w:spacing w:val="-1"/>
                <w:sz w:val="24"/>
              </w:rPr>
              <w:t xml:space="preserve"> </w:t>
            </w:r>
            <w:r w:rsidRPr="002721CF">
              <w:rPr>
                <w:rFonts w:ascii="Poppins" w:hAnsi="Poppins" w:cs="Poppins"/>
                <w:sz w:val="24"/>
              </w:rPr>
              <w:t>the</w:t>
            </w:r>
            <w:r w:rsidRPr="002721CF">
              <w:rPr>
                <w:rFonts w:ascii="Poppins" w:hAnsi="Poppins" w:cs="Poppins"/>
                <w:spacing w:val="-1"/>
                <w:sz w:val="24"/>
              </w:rPr>
              <w:t xml:space="preserve"> </w:t>
            </w:r>
            <w:r w:rsidRPr="002721CF">
              <w:rPr>
                <w:rFonts w:ascii="Poppins" w:hAnsi="Poppins" w:cs="Poppins"/>
                <w:i/>
                <w:sz w:val="24"/>
              </w:rPr>
              <w:t>Local</w:t>
            </w:r>
            <w:r w:rsidRPr="002721CF">
              <w:rPr>
                <w:rFonts w:ascii="Poppins" w:hAnsi="Poppins" w:cs="Poppins"/>
                <w:i/>
                <w:spacing w:val="-1"/>
                <w:sz w:val="24"/>
              </w:rPr>
              <w:t xml:space="preserve"> </w:t>
            </w:r>
            <w:r w:rsidRPr="002721CF">
              <w:rPr>
                <w:rFonts w:ascii="Poppins" w:hAnsi="Poppins" w:cs="Poppins"/>
                <w:i/>
                <w:sz w:val="24"/>
              </w:rPr>
              <w:t>Government</w:t>
            </w:r>
            <w:r w:rsidRPr="002721CF">
              <w:rPr>
                <w:rFonts w:ascii="Poppins" w:hAnsi="Poppins" w:cs="Poppins"/>
                <w:i/>
                <w:spacing w:val="-1"/>
                <w:sz w:val="24"/>
              </w:rPr>
              <w:t xml:space="preserve"> </w:t>
            </w:r>
            <w:r w:rsidRPr="002721CF">
              <w:rPr>
                <w:rFonts w:ascii="Poppins" w:hAnsi="Poppins" w:cs="Poppins"/>
                <w:i/>
                <w:sz w:val="24"/>
              </w:rPr>
              <w:t>Act</w:t>
            </w:r>
            <w:r w:rsidRPr="002721CF">
              <w:rPr>
                <w:rFonts w:ascii="Poppins" w:hAnsi="Poppins" w:cs="Poppins"/>
                <w:i/>
                <w:spacing w:val="-1"/>
                <w:sz w:val="24"/>
              </w:rPr>
              <w:t xml:space="preserve"> </w:t>
            </w:r>
            <w:r w:rsidRPr="002721CF">
              <w:rPr>
                <w:rFonts w:ascii="Poppins" w:hAnsi="Poppins" w:cs="Poppins"/>
                <w:i/>
                <w:sz w:val="24"/>
              </w:rPr>
              <w:t>1993</w:t>
            </w:r>
          </w:p>
        </w:tc>
      </w:tr>
      <w:tr w:rsidR="00D830DE" w:rsidRPr="002721CF" w14:paraId="41D16886" w14:textId="77777777" w:rsidTr="009C6D1B">
        <w:trPr>
          <w:trHeight w:val="275"/>
        </w:trPr>
        <w:tc>
          <w:tcPr>
            <w:tcW w:w="2431" w:type="dxa"/>
          </w:tcPr>
          <w:p w14:paraId="09CEB825"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act</w:t>
            </w:r>
            <w:r w:rsidRPr="002721CF">
              <w:rPr>
                <w:rFonts w:ascii="Poppins" w:hAnsi="Poppins" w:cs="Poppins"/>
                <w:spacing w:val="-5"/>
                <w:sz w:val="24"/>
              </w:rPr>
              <w:t xml:space="preserve"> </w:t>
            </w:r>
            <w:r w:rsidRPr="002721CF">
              <w:rPr>
                <w:rFonts w:ascii="Poppins" w:hAnsi="Poppins" w:cs="Poppins"/>
                <w:sz w:val="24"/>
              </w:rPr>
              <w:t>of</w:t>
            </w:r>
            <w:r w:rsidRPr="002721CF">
              <w:rPr>
                <w:rFonts w:ascii="Poppins" w:hAnsi="Poppins" w:cs="Poppins"/>
                <w:spacing w:val="-4"/>
                <w:sz w:val="24"/>
              </w:rPr>
              <w:t xml:space="preserve"> </w:t>
            </w:r>
            <w:r w:rsidRPr="002721CF">
              <w:rPr>
                <w:rFonts w:ascii="Poppins" w:hAnsi="Poppins" w:cs="Poppins"/>
                <w:sz w:val="24"/>
              </w:rPr>
              <w:t>disorder</w:t>
            </w:r>
          </w:p>
        </w:tc>
        <w:tc>
          <w:tcPr>
            <w:tcW w:w="6636" w:type="dxa"/>
          </w:tcPr>
          <w:p w14:paraId="5A7B2899"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7"/>
                <w:sz w:val="24"/>
              </w:rPr>
              <w:t xml:space="preserve"> </w:t>
            </w:r>
            <w:r w:rsidRPr="002721CF">
              <w:rPr>
                <w:rFonts w:ascii="Poppins" w:hAnsi="Poppins" w:cs="Poppins"/>
                <w:sz w:val="24"/>
              </w:rPr>
              <w:t>an</w:t>
            </w:r>
            <w:r w:rsidRPr="002721CF">
              <w:rPr>
                <w:rFonts w:ascii="Poppins" w:hAnsi="Poppins" w:cs="Poppins"/>
                <w:spacing w:val="-8"/>
                <w:sz w:val="24"/>
              </w:rPr>
              <w:t xml:space="preserve"> </w:t>
            </w:r>
            <w:r w:rsidRPr="002721CF">
              <w:rPr>
                <w:rFonts w:ascii="Poppins" w:hAnsi="Poppins" w:cs="Poppins"/>
                <w:sz w:val="24"/>
              </w:rPr>
              <w:t>act</w:t>
            </w:r>
            <w:r w:rsidRPr="002721CF">
              <w:rPr>
                <w:rFonts w:ascii="Poppins" w:hAnsi="Poppins" w:cs="Poppins"/>
                <w:spacing w:val="-7"/>
                <w:sz w:val="24"/>
              </w:rPr>
              <w:t xml:space="preserve"> </w:t>
            </w:r>
            <w:r w:rsidRPr="002721CF">
              <w:rPr>
                <w:rFonts w:ascii="Poppins" w:hAnsi="Poppins" w:cs="Poppins"/>
                <w:sz w:val="24"/>
              </w:rPr>
              <w:t>of</w:t>
            </w:r>
            <w:r w:rsidRPr="002721CF">
              <w:rPr>
                <w:rFonts w:ascii="Poppins" w:hAnsi="Poppins" w:cs="Poppins"/>
                <w:spacing w:val="-8"/>
                <w:sz w:val="24"/>
              </w:rPr>
              <w:t xml:space="preserve"> </w:t>
            </w:r>
            <w:r w:rsidRPr="002721CF">
              <w:rPr>
                <w:rFonts w:ascii="Poppins" w:hAnsi="Poppins" w:cs="Poppins"/>
                <w:sz w:val="24"/>
              </w:rPr>
              <w:t>disorder</w:t>
            </w:r>
            <w:r w:rsidRPr="002721CF">
              <w:rPr>
                <w:rFonts w:ascii="Poppins" w:hAnsi="Poppins" w:cs="Poppins"/>
                <w:spacing w:val="-7"/>
                <w:sz w:val="24"/>
              </w:rPr>
              <w:t xml:space="preserve"> </w:t>
            </w:r>
            <w:r w:rsidRPr="002721CF">
              <w:rPr>
                <w:rFonts w:ascii="Poppins" w:hAnsi="Poppins" w:cs="Poppins"/>
                <w:sz w:val="24"/>
              </w:rPr>
              <w:t>as</w:t>
            </w:r>
            <w:r w:rsidRPr="002721CF">
              <w:rPr>
                <w:rFonts w:ascii="Poppins" w:hAnsi="Poppins" w:cs="Poppins"/>
                <w:spacing w:val="-8"/>
                <w:sz w:val="24"/>
              </w:rPr>
              <w:t xml:space="preserve"> </w:t>
            </w:r>
            <w:r w:rsidRPr="002721CF">
              <w:rPr>
                <w:rFonts w:ascii="Poppins" w:hAnsi="Poppins" w:cs="Poppins"/>
                <w:sz w:val="24"/>
              </w:rPr>
              <w:t>defined</w:t>
            </w:r>
            <w:r w:rsidRPr="002721CF">
              <w:rPr>
                <w:rFonts w:ascii="Poppins" w:hAnsi="Poppins" w:cs="Poppins"/>
                <w:spacing w:val="-7"/>
                <w:sz w:val="24"/>
              </w:rPr>
              <w:t xml:space="preserve"> </w:t>
            </w:r>
            <w:r w:rsidRPr="002721CF">
              <w:rPr>
                <w:rFonts w:ascii="Poppins" w:hAnsi="Poppins" w:cs="Poppins"/>
                <w:sz w:val="24"/>
              </w:rPr>
              <w:t>in</w:t>
            </w:r>
            <w:r w:rsidRPr="002721CF">
              <w:rPr>
                <w:rFonts w:ascii="Poppins" w:hAnsi="Poppins" w:cs="Poppins"/>
                <w:spacing w:val="-7"/>
                <w:sz w:val="24"/>
              </w:rPr>
              <w:t xml:space="preserve"> </w:t>
            </w:r>
            <w:r w:rsidRPr="002721CF">
              <w:rPr>
                <w:rFonts w:ascii="Poppins" w:hAnsi="Poppins" w:cs="Poppins"/>
                <w:sz w:val="24"/>
              </w:rPr>
              <w:t>clause</w:t>
            </w:r>
            <w:r w:rsidRPr="002721CF">
              <w:rPr>
                <w:rFonts w:ascii="Poppins" w:hAnsi="Poppins" w:cs="Poppins"/>
                <w:spacing w:val="-7"/>
                <w:sz w:val="24"/>
              </w:rPr>
              <w:t xml:space="preserve"> </w:t>
            </w:r>
            <w:r w:rsidRPr="002721CF">
              <w:rPr>
                <w:rFonts w:ascii="Poppins" w:hAnsi="Poppins" w:cs="Poppins"/>
                <w:sz w:val="24"/>
              </w:rPr>
              <w:t>15.11</w:t>
            </w:r>
            <w:r w:rsidRPr="002721CF">
              <w:rPr>
                <w:rFonts w:ascii="Poppins" w:hAnsi="Poppins" w:cs="Poppins"/>
                <w:spacing w:val="-8"/>
                <w:sz w:val="24"/>
              </w:rPr>
              <w:t xml:space="preserve"> </w:t>
            </w:r>
            <w:r w:rsidRPr="002721CF">
              <w:rPr>
                <w:rFonts w:ascii="Poppins" w:hAnsi="Poppins" w:cs="Poppins"/>
                <w:sz w:val="24"/>
              </w:rPr>
              <w:t>of</w:t>
            </w:r>
            <w:r w:rsidRPr="002721CF">
              <w:rPr>
                <w:rFonts w:ascii="Poppins" w:hAnsi="Poppins" w:cs="Poppins"/>
                <w:spacing w:val="-7"/>
                <w:sz w:val="24"/>
              </w:rPr>
              <w:t xml:space="preserve"> </w:t>
            </w:r>
            <w:r w:rsidRPr="002721CF">
              <w:rPr>
                <w:rFonts w:ascii="Poppins" w:hAnsi="Poppins" w:cs="Poppins"/>
                <w:sz w:val="24"/>
              </w:rPr>
              <w:t>this</w:t>
            </w:r>
            <w:r w:rsidRPr="002721CF">
              <w:rPr>
                <w:rFonts w:ascii="Poppins" w:hAnsi="Poppins" w:cs="Poppins"/>
                <w:spacing w:val="-8"/>
                <w:sz w:val="24"/>
              </w:rPr>
              <w:t xml:space="preserve"> </w:t>
            </w:r>
            <w:r w:rsidRPr="002721CF">
              <w:rPr>
                <w:rFonts w:ascii="Poppins" w:hAnsi="Poppins" w:cs="Poppins"/>
                <w:sz w:val="24"/>
              </w:rPr>
              <w:t>code</w:t>
            </w:r>
          </w:p>
        </w:tc>
      </w:tr>
      <w:tr w:rsidR="00D830DE" w:rsidRPr="002721CF" w14:paraId="7C311CA2" w14:textId="77777777" w:rsidTr="009C6D1B">
        <w:trPr>
          <w:trHeight w:val="551"/>
        </w:trPr>
        <w:tc>
          <w:tcPr>
            <w:tcW w:w="2431" w:type="dxa"/>
            <w:shd w:val="clear" w:color="auto" w:fill="F9DED7" w:themeFill="accent3" w:themeFillTint="33"/>
          </w:tcPr>
          <w:p w14:paraId="19A3A896"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amendment</w:t>
            </w:r>
          </w:p>
        </w:tc>
        <w:tc>
          <w:tcPr>
            <w:tcW w:w="6636" w:type="dxa"/>
            <w:shd w:val="clear" w:color="auto" w:fill="F9DED7" w:themeFill="accent3" w:themeFillTint="33"/>
          </w:tcPr>
          <w:p w14:paraId="3687360B"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in</w:t>
            </w:r>
            <w:r w:rsidRPr="002721CF">
              <w:rPr>
                <w:rFonts w:ascii="Poppins" w:hAnsi="Poppins" w:cs="Poppins"/>
                <w:spacing w:val="42"/>
                <w:sz w:val="24"/>
              </w:rPr>
              <w:t xml:space="preserve"> </w:t>
            </w:r>
            <w:r w:rsidRPr="002721CF">
              <w:rPr>
                <w:rFonts w:ascii="Poppins" w:hAnsi="Poppins" w:cs="Poppins"/>
                <w:sz w:val="24"/>
              </w:rPr>
              <w:t>relation</w:t>
            </w:r>
            <w:r w:rsidRPr="002721CF">
              <w:rPr>
                <w:rFonts w:ascii="Poppins" w:hAnsi="Poppins" w:cs="Poppins"/>
                <w:spacing w:val="44"/>
                <w:sz w:val="24"/>
              </w:rPr>
              <w:t xml:space="preserve"> </w:t>
            </w:r>
            <w:r w:rsidRPr="002721CF">
              <w:rPr>
                <w:rFonts w:ascii="Poppins" w:hAnsi="Poppins" w:cs="Poppins"/>
                <w:sz w:val="24"/>
              </w:rPr>
              <w:t>to</w:t>
            </w:r>
            <w:r w:rsidRPr="002721CF">
              <w:rPr>
                <w:rFonts w:ascii="Poppins" w:hAnsi="Poppins" w:cs="Poppins"/>
                <w:spacing w:val="42"/>
                <w:sz w:val="24"/>
              </w:rPr>
              <w:t xml:space="preserve"> </w:t>
            </w:r>
            <w:r w:rsidRPr="002721CF">
              <w:rPr>
                <w:rFonts w:ascii="Poppins" w:hAnsi="Poppins" w:cs="Poppins"/>
                <w:sz w:val="24"/>
              </w:rPr>
              <w:t>an</w:t>
            </w:r>
            <w:r w:rsidRPr="002721CF">
              <w:rPr>
                <w:rFonts w:ascii="Poppins" w:hAnsi="Poppins" w:cs="Poppins"/>
                <w:spacing w:val="43"/>
                <w:sz w:val="24"/>
              </w:rPr>
              <w:t xml:space="preserve"> </w:t>
            </w:r>
            <w:r w:rsidRPr="002721CF">
              <w:rPr>
                <w:rFonts w:ascii="Poppins" w:hAnsi="Poppins" w:cs="Poppins"/>
                <w:sz w:val="24"/>
              </w:rPr>
              <w:t>original</w:t>
            </w:r>
            <w:r w:rsidRPr="002721CF">
              <w:rPr>
                <w:rFonts w:ascii="Poppins" w:hAnsi="Poppins" w:cs="Poppins"/>
                <w:spacing w:val="43"/>
                <w:sz w:val="24"/>
              </w:rPr>
              <w:t xml:space="preserve"> </w:t>
            </w:r>
            <w:r w:rsidRPr="002721CF">
              <w:rPr>
                <w:rFonts w:ascii="Poppins" w:hAnsi="Poppins" w:cs="Poppins"/>
                <w:sz w:val="24"/>
              </w:rPr>
              <w:t>motion,</w:t>
            </w:r>
            <w:r w:rsidRPr="002721CF">
              <w:rPr>
                <w:rFonts w:ascii="Poppins" w:hAnsi="Poppins" w:cs="Poppins"/>
                <w:spacing w:val="42"/>
                <w:sz w:val="24"/>
              </w:rPr>
              <w:t xml:space="preserve"> </w:t>
            </w:r>
            <w:r w:rsidRPr="002721CF">
              <w:rPr>
                <w:rFonts w:ascii="Poppins" w:hAnsi="Poppins" w:cs="Poppins"/>
                <w:sz w:val="24"/>
              </w:rPr>
              <w:t>means</w:t>
            </w:r>
            <w:r w:rsidRPr="002721CF">
              <w:rPr>
                <w:rFonts w:ascii="Poppins" w:hAnsi="Poppins" w:cs="Poppins"/>
                <w:spacing w:val="43"/>
                <w:sz w:val="24"/>
              </w:rPr>
              <w:t xml:space="preserve"> </w:t>
            </w:r>
            <w:r w:rsidRPr="002721CF">
              <w:rPr>
                <w:rFonts w:ascii="Poppins" w:hAnsi="Poppins" w:cs="Poppins"/>
                <w:sz w:val="24"/>
              </w:rPr>
              <w:t>a</w:t>
            </w:r>
            <w:r w:rsidRPr="002721CF">
              <w:rPr>
                <w:rFonts w:ascii="Poppins" w:hAnsi="Poppins" w:cs="Poppins"/>
                <w:spacing w:val="42"/>
                <w:sz w:val="24"/>
              </w:rPr>
              <w:t xml:space="preserve"> </w:t>
            </w:r>
            <w:r w:rsidRPr="002721CF">
              <w:rPr>
                <w:rFonts w:ascii="Poppins" w:hAnsi="Poppins" w:cs="Poppins"/>
                <w:sz w:val="24"/>
              </w:rPr>
              <w:t>motion</w:t>
            </w:r>
            <w:r w:rsidRPr="002721CF">
              <w:rPr>
                <w:rFonts w:ascii="Poppins" w:hAnsi="Poppins" w:cs="Poppins"/>
                <w:spacing w:val="44"/>
                <w:sz w:val="24"/>
              </w:rPr>
              <w:t xml:space="preserve"> </w:t>
            </w:r>
            <w:r w:rsidRPr="002721CF">
              <w:rPr>
                <w:rFonts w:ascii="Poppins" w:hAnsi="Poppins" w:cs="Poppins"/>
                <w:sz w:val="24"/>
              </w:rPr>
              <w:t>moving</w:t>
            </w:r>
            <w:r w:rsidRPr="002721CF">
              <w:rPr>
                <w:rFonts w:ascii="Poppins" w:hAnsi="Poppins" w:cs="Poppins"/>
                <w:spacing w:val="44"/>
                <w:sz w:val="24"/>
              </w:rPr>
              <w:t xml:space="preserve"> </w:t>
            </w:r>
            <w:r w:rsidRPr="002721CF">
              <w:rPr>
                <w:rFonts w:ascii="Poppins" w:hAnsi="Poppins" w:cs="Poppins"/>
                <w:sz w:val="24"/>
              </w:rPr>
              <w:t>an</w:t>
            </w:r>
            <w:r w:rsidRPr="002721CF">
              <w:rPr>
                <w:rFonts w:ascii="Poppins" w:hAnsi="Poppins" w:cs="Poppins"/>
                <w:spacing w:val="-64"/>
                <w:sz w:val="24"/>
              </w:rPr>
              <w:t xml:space="preserve"> </w:t>
            </w:r>
            <w:r w:rsidRPr="002721CF">
              <w:rPr>
                <w:rFonts w:ascii="Poppins" w:hAnsi="Poppins" w:cs="Poppins"/>
                <w:sz w:val="24"/>
              </w:rPr>
              <w:t>amendment</w:t>
            </w:r>
            <w:r w:rsidRPr="002721CF">
              <w:rPr>
                <w:rFonts w:ascii="Poppins" w:hAnsi="Poppins" w:cs="Poppins"/>
                <w:spacing w:val="-1"/>
                <w:sz w:val="24"/>
              </w:rPr>
              <w:t xml:space="preserve"> </w:t>
            </w:r>
            <w:r w:rsidRPr="002721CF">
              <w:rPr>
                <w:rFonts w:ascii="Poppins" w:hAnsi="Poppins" w:cs="Poppins"/>
                <w:sz w:val="24"/>
              </w:rPr>
              <w:t>to that</w:t>
            </w:r>
            <w:r w:rsidRPr="002721CF">
              <w:rPr>
                <w:rFonts w:ascii="Poppins" w:hAnsi="Poppins" w:cs="Poppins"/>
                <w:spacing w:val="-1"/>
                <w:sz w:val="24"/>
              </w:rPr>
              <w:t xml:space="preserve"> </w:t>
            </w:r>
            <w:r w:rsidRPr="002721CF">
              <w:rPr>
                <w:rFonts w:ascii="Poppins" w:hAnsi="Poppins" w:cs="Poppins"/>
                <w:sz w:val="24"/>
              </w:rPr>
              <w:t>motion</w:t>
            </w:r>
          </w:p>
        </w:tc>
      </w:tr>
      <w:tr w:rsidR="00D830DE" w:rsidRPr="002721CF" w14:paraId="0D14BD48" w14:textId="77777777" w:rsidTr="009C6D1B">
        <w:trPr>
          <w:trHeight w:val="275"/>
        </w:trPr>
        <w:tc>
          <w:tcPr>
            <w:tcW w:w="2431" w:type="dxa"/>
          </w:tcPr>
          <w:p w14:paraId="03246E7D"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audio</w:t>
            </w:r>
            <w:r w:rsidRPr="002721CF">
              <w:rPr>
                <w:rFonts w:ascii="Poppins" w:hAnsi="Poppins" w:cs="Poppins"/>
                <w:spacing w:val="-3"/>
                <w:sz w:val="24"/>
              </w:rPr>
              <w:t xml:space="preserve"> </w:t>
            </w:r>
            <w:r w:rsidRPr="002721CF">
              <w:rPr>
                <w:rFonts w:ascii="Poppins" w:hAnsi="Poppins" w:cs="Poppins"/>
                <w:sz w:val="24"/>
              </w:rPr>
              <w:t>recorder</w:t>
            </w:r>
          </w:p>
        </w:tc>
        <w:tc>
          <w:tcPr>
            <w:tcW w:w="6636" w:type="dxa"/>
          </w:tcPr>
          <w:p w14:paraId="27AF59CC"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any</w:t>
            </w:r>
            <w:r w:rsidRPr="002721CF">
              <w:rPr>
                <w:rFonts w:ascii="Poppins" w:hAnsi="Poppins" w:cs="Poppins"/>
                <w:spacing w:val="-2"/>
                <w:sz w:val="24"/>
              </w:rPr>
              <w:t xml:space="preserve"> </w:t>
            </w:r>
            <w:r w:rsidRPr="002721CF">
              <w:rPr>
                <w:rFonts w:ascii="Poppins" w:hAnsi="Poppins" w:cs="Poppins"/>
                <w:sz w:val="24"/>
              </w:rPr>
              <w:t>device</w:t>
            </w:r>
            <w:r w:rsidRPr="002721CF">
              <w:rPr>
                <w:rFonts w:ascii="Poppins" w:hAnsi="Poppins" w:cs="Poppins"/>
                <w:spacing w:val="-1"/>
                <w:sz w:val="24"/>
              </w:rPr>
              <w:t xml:space="preserve"> </w:t>
            </w:r>
            <w:r w:rsidRPr="002721CF">
              <w:rPr>
                <w:rFonts w:ascii="Poppins" w:hAnsi="Poppins" w:cs="Poppins"/>
                <w:sz w:val="24"/>
              </w:rPr>
              <w:t>capable</w:t>
            </w:r>
            <w:r w:rsidRPr="002721CF">
              <w:rPr>
                <w:rFonts w:ascii="Poppins" w:hAnsi="Poppins" w:cs="Poppins"/>
                <w:spacing w:val="-1"/>
                <w:sz w:val="24"/>
              </w:rPr>
              <w:t xml:space="preserve"> </w:t>
            </w:r>
            <w:r w:rsidRPr="002721CF">
              <w:rPr>
                <w:rFonts w:ascii="Poppins" w:hAnsi="Poppins" w:cs="Poppins"/>
                <w:sz w:val="24"/>
              </w:rPr>
              <w:t>of</w:t>
            </w:r>
            <w:r w:rsidRPr="002721CF">
              <w:rPr>
                <w:rFonts w:ascii="Poppins" w:hAnsi="Poppins" w:cs="Poppins"/>
                <w:spacing w:val="-2"/>
                <w:sz w:val="24"/>
              </w:rPr>
              <w:t xml:space="preserve"> </w:t>
            </w:r>
            <w:r w:rsidRPr="002721CF">
              <w:rPr>
                <w:rFonts w:ascii="Poppins" w:hAnsi="Poppins" w:cs="Poppins"/>
                <w:sz w:val="24"/>
              </w:rPr>
              <w:t>recording</w:t>
            </w:r>
            <w:r w:rsidRPr="002721CF">
              <w:rPr>
                <w:rFonts w:ascii="Poppins" w:hAnsi="Poppins" w:cs="Poppins"/>
                <w:spacing w:val="-1"/>
                <w:sz w:val="24"/>
              </w:rPr>
              <w:t xml:space="preserve"> </w:t>
            </w:r>
            <w:r w:rsidRPr="002721CF">
              <w:rPr>
                <w:rFonts w:ascii="Poppins" w:hAnsi="Poppins" w:cs="Poppins"/>
                <w:sz w:val="24"/>
              </w:rPr>
              <w:t>speech</w:t>
            </w:r>
          </w:p>
        </w:tc>
      </w:tr>
      <w:tr w:rsidR="00D830DE" w:rsidRPr="002721CF" w14:paraId="57717AEB" w14:textId="77777777" w:rsidTr="009C6D1B">
        <w:trPr>
          <w:trHeight w:val="551"/>
        </w:trPr>
        <w:tc>
          <w:tcPr>
            <w:tcW w:w="2431" w:type="dxa"/>
            <w:shd w:val="clear" w:color="auto" w:fill="F9DED7" w:themeFill="accent3" w:themeFillTint="33"/>
          </w:tcPr>
          <w:p w14:paraId="6FAE3949"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lastRenderedPageBreak/>
              <w:t>audio-visual</w:t>
            </w:r>
            <w:r w:rsidRPr="002721CF">
              <w:rPr>
                <w:rFonts w:ascii="Poppins" w:hAnsi="Poppins" w:cs="Poppins"/>
                <w:spacing w:val="-7"/>
                <w:sz w:val="24"/>
              </w:rPr>
              <w:t xml:space="preserve"> </w:t>
            </w:r>
            <w:r w:rsidRPr="002721CF">
              <w:rPr>
                <w:rFonts w:ascii="Poppins" w:hAnsi="Poppins" w:cs="Poppins"/>
                <w:sz w:val="24"/>
              </w:rPr>
              <w:t>link</w:t>
            </w:r>
          </w:p>
        </w:tc>
        <w:tc>
          <w:tcPr>
            <w:tcW w:w="6636" w:type="dxa"/>
            <w:shd w:val="clear" w:color="auto" w:fill="F9DED7" w:themeFill="accent3" w:themeFillTint="33"/>
          </w:tcPr>
          <w:p w14:paraId="09D8A653"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24"/>
                <w:sz w:val="24"/>
              </w:rPr>
              <w:t xml:space="preserve"> </w:t>
            </w:r>
            <w:r w:rsidRPr="002721CF">
              <w:rPr>
                <w:rFonts w:ascii="Poppins" w:hAnsi="Poppins" w:cs="Poppins"/>
                <w:sz w:val="24"/>
              </w:rPr>
              <w:t>a</w:t>
            </w:r>
            <w:r w:rsidRPr="002721CF">
              <w:rPr>
                <w:rFonts w:ascii="Poppins" w:hAnsi="Poppins" w:cs="Poppins"/>
                <w:spacing w:val="25"/>
                <w:sz w:val="24"/>
              </w:rPr>
              <w:t xml:space="preserve"> </w:t>
            </w:r>
            <w:r w:rsidRPr="002721CF">
              <w:rPr>
                <w:rFonts w:ascii="Poppins" w:hAnsi="Poppins" w:cs="Poppins"/>
                <w:sz w:val="24"/>
              </w:rPr>
              <w:t>facility</w:t>
            </w:r>
            <w:r w:rsidRPr="002721CF">
              <w:rPr>
                <w:rFonts w:ascii="Poppins" w:hAnsi="Poppins" w:cs="Poppins"/>
                <w:spacing w:val="25"/>
                <w:sz w:val="24"/>
              </w:rPr>
              <w:t xml:space="preserve"> </w:t>
            </w:r>
            <w:r w:rsidRPr="002721CF">
              <w:rPr>
                <w:rFonts w:ascii="Poppins" w:hAnsi="Poppins" w:cs="Poppins"/>
                <w:sz w:val="24"/>
              </w:rPr>
              <w:t>that</w:t>
            </w:r>
            <w:r w:rsidRPr="002721CF">
              <w:rPr>
                <w:rFonts w:ascii="Poppins" w:hAnsi="Poppins" w:cs="Poppins"/>
                <w:spacing w:val="25"/>
                <w:sz w:val="24"/>
              </w:rPr>
              <w:t xml:space="preserve"> </w:t>
            </w:r>
            <w:r w:rsidRPr="002721CF">
              <w:rPr>
                <w:rFonts w:ascii="Poppins" w:hAnsi="Poppins" w:cs="Poppins"/>
                <w:sz w:val="24"/>
              </w:rPr>
              <w:t>enables</w:t>
            </w:r>
            <w:r w:rsidRPr="002721CF">
              <w:rPr>
                <w:rFonts w:ascii="Poppins" w:hAnsi="Poppins" w:cs="Poppins"/>
                <w:spacing w:val="25"/>
                <w:sz w:val="24"/>
              </w:rPr>
              <w:t xml:space="preserve"> </w:t>
            </w:r>
            <w:r w:rsidRPr="002721CF">
              <w:rPr>
                <w:rFonts w:ascii="Poppins" w:hAnsi="Poppins" w:cs="Poppins"/>
                <w:sz w:val="24"/>
              </w:rPr>
              <w:t>audio</w:t>
            </w:r>
            <w:r w:rsidRPr="002721CF">
              <w:rPr>
                <w:rFonts w:ascii="Poppins" w:hAnsi="Poppins" w:cs="Poppins"/>
                <w:spacing w:val="25"/>
                <w:sz w:val="24"/>
              </w:rPr>
              <w:t xml:space="preserve"> </w:t>
            </w:r>
            <w:r w:rsidRPr="002721CF">
              <w:rPr>
                <w:rFonts w:ascii="Poppins" w:hAnsi="Poppins" w:cs="Poppins"/>
                <w:sz w:val="24"/>
              </w:rPr>
              <w:t>and</w:t>
            </w:r>
            <w:r w:rsidRPr="002721CF">
              <w:rPr>
                <w:rFonts w:ascii="Poppins" w:hAnsi="Poppins" w:cs="Poppins"/>
                <w:spacing w:val="25"/>
                <w:sz w:val="24"/>
              </w:rPr>
              <w:t xml:space="preserve"> </w:t>
            </w:r>
            <w:r w:rsidRPr="002721CF">
              <w:rPr>
                <w:rFonts w:ascii="Poppins" w:hAnsi="Poppins" w:cs="Poppins"/>
                <w:sz w:val="24"/>
              </w:rPr>
              <w:t>visual</w:t>
            </w:r>
            <w:r w:rsidRPr="002721CF">
              <w:rPr>
                <w:rFonts w:ascii="Poppins" w:hAnsi="Poppins" w:cs="Poppins"/>
                <w:spacing w:val="25"/>
                <w:sz w:val="24"/>
              </w:rPr>
              <w:t xml:space="preserve"> </w:t>
            </w:r>
            <w:r w:rsidRPr="002721CF">
              <w:rPr>
                <w:rFonts w:ascii="Poppins" w:hAnsi="Poppins" w:cs="Poppins"/>
                <w:sz w:val="24"/>
              </w:rPr>
              <w:t>communication</w:t>
            </w:r>
            <w:r w:rsidRPr="002721CF">
              <w:rPr>
                <w:rFonts w:ascii="Poppins" w:hAnsi="Poppins" w:cs="Poppins"/>
                <w:spacing w:val="-64"/>
                <w:sz w:val="24"/>
              </w:rPr>
              <w:t xml:space="preserve"> </w:t>
            </w:r>
            <w:r w:rsidRPr="002721CF">
              <w:rPr>
                <w:rFonts w:ascii="Poppins" w:hAnsi="Poppins" w:cs="Poppins"/>
                <w:sz w:val="24"/>
              </w:rPr>
              <w:t>between</w:t>
            </w:r>
            <w:r w:rsidRPr="002721CF">
              <w:rPr>
                <w:rFonts w:ascii="Poppins" w:hAnsi="Poppins" w:cs="Poppins"/>
                <w:spacing w:val="-2"/>
                <w:sz w:val="24"/>
              </w:rPr>
              <w:t xml:space="preserve"> </w:t>
            </w:r>
            <w:r w:rsidRPr="002721CF">
              <w:rPr>
                <w:rFonts w:ascii="Poppins" w:hAnsi="Poppins" w:cs="Poppins"/>
                <w:sz w:val="24"/>
              </w:rPr>
              <w:t>persons</w:t>
            </w:r>
            <w:r w:rsidRPr="002721CF">
              <w:rPr>
                <w:rFonts w:ascii="Poppins" w:hAnsi="Poppins" w:cs="Poppins"/>
                <w:spacing w:val="-1"/>
                <w:sz w:val="24"/>
              </w:rPr>
              <w:t xml:space="preserve"> </w:t>
            </w:r>
            <w:r w:rsidRPr="002721CF">
              <w:rPr>
                <w:rFonts w:ascii="Poppins" w:hAnsi="Poppins" w:cs="Poppins"/>
                <w:sz w:val="24"/>
              </w:rPr>
              <w:t>at</w:t>
            </w:r>
            <w:r w:rsidRPr="002721CF">
              <w:rPr>
                <w:rFonts w:ascii="Poppins" w:hAnsi="Poppins" w:cs="Poppins"/>
                <w:spacing w:val="-2"/>
                <w:sz w:val="24"/>
              </w:rPr>
              <w:t xml:space="preserve"> </w:t>
            </w:r>
            <w:r w:rsidRPr="002721CF">
              <w:rPr>
                <w:rFonts w:ascii="Poppins" w:hAnsi="Poppins" w:cs="Poppins"/>
                <w:sz w:val="24"/>
              </w:rPr>
              <w:t>different</w:t>
            </w:r>
            <w:r w:rsidRPr="002721CF">
              <w:rPr>
                <w:rFonts w:ascii="Poppins" w:hAnsi="Poppins" w:cs="Poppins"/>
                <w:spacing w:val="-1"/>
                <w:sz w:val="24"/>
              </w:rPr>
              <w:t xml:space="preserve"> </w:t>
            </w:r>
            <w:r w:rsidRPr="002721CF">
              <w:rPr>
                <w:rFonts w:ascii="Poppins" w:hAnsi="Poppins" w:cs="Poppins"/>
                <w:sz w:val="24"/>
              </w:rPr>
              <w:t>places</w:t>
            </w:r>
          </w:p>
        </w:tc>
      </w:tr>
      <w:tr w:rsidR="00D830DE" w:rsidRPr="002721CF" w14:paraId="78D414E2" w14:textId="77777777" w:rsidTr="009C6D1B">
        <w:trPr>
          <w:trHeight w:val="827"/>
        </w:trPr>
        <w:tc>
          <w:tcPr>
            <w:tcW w:w="2431" w:type="dxa"/>
          </w:tcPr>
          <w:p w14:paraId="37856F20"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business</w:t>
            </w:r>
            <w:r w:rsidRPr="002721CF">
              <w:rPr>
                <w:rFonts w:ascii="Poppins" w:hAnsi="Poppins" w:cs="Poppins"/>
                <w:spacing w:val="-6"/>
                <w:sz w:val="24"/>
              </w:rPr>
              <w:t xml:space="preserve"> </w:t>
            </w:r>
            <w:r w:rsidRPr="002721CF">
              <w:rPr>
                <w:rFonts w:ascii="Poppins" w:hAnsi="Poppins" w:cs="Poppins"/>
                <w:sz w:val="24"/>
              </w:rPr>
              <w:t>day</w:t>
            </w:r>
          </w:p>
        </w:tc>
        <w:tc>
          <w:tcPr>
            <w:tcW w:w="6636" w:type="dxa"/>
          </w:tcPr>
          <w:p w14:paraId="1504EBBB"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means</w:t>
            </w:r>
            <w:r w:rsidRPr="002721CF">
              <w:rPr>
                <w:rFonts w:ascii="Poppins" w:hAnsi="Poppins" w:cs="Poppins"/>
                <w:spacing w:val="-8"/>
                <w:sz w:val="24"/>
              </w:rPr>
              <w:t xml:space="preserve"> </w:t>
            </w:r>
            <w:r w:rsidRPr="002721CF">
              <w:rPr>
                <w:rFonts w:ascii="Poppins" w:hAnsi="Poppins" w:cs="Poppins"/>
                <w:sz w:val="24"/>
              </w:rPr>
              <w:t>any</w:t>
            </w:r>
            <w:r w:rsidRPr="002721CF">
              <w:rPr>
                <w:rFonts w:ascii="Poppins" w:hAnsi="Poppins" w:cs="Poppins"/>
                <w:spacing w:val="-8"/>
                <w:sz w:val="24"/>
              </w:rPr>
              <w:t xml:space="preserve"> </w:t>
            </w:r>
            <w:r w:rsidRPr="002721CF">
              <w:rPr>
                <w:rFonts w:ascii="Poppins" w:hAnsi="Poppins" w:cs="Poppins"/>
                <w:sz w:val="24"/>
              </w:rPr>
              <w:t>day</w:t>
            </w:r>
            <w:r w:rsidRPr="002721CF">
              <w:rPr>
                <w:rFonts w:ascii="Poppins" w:hAnsi="Poppins" w:cs="Poppins"/>
                <w:spacing w:val="-7"/>
                <w:sz w:val="24"/>
              </w:rPr>
              <w:t xml:space="preserve"> </w:t>
            </w:r>
            <w:r w:rsidRPr="002721CF">
              <w:rPr>
                <w:rFonts w:ascii="Poppins" w:hAnsi="Poppins" w:cs="Poppins"/>
                <w:sz w:val="24"/>
              </w:rPr>
              <w:t>except</w:t>
            </w:r>
            <w:r w:rsidRPr="002721CF">
              <w:rPr>
                <w:rFonts w:ascii="Poppins" w:hAnsi="Poppins" w:cs="Poppins"/>
                <w:spacing w:val="-8"/>
                <w:sz w:val="24"/>
              </w:rPr>
              <w:t xml:space="preserve"> </w:t>
            </w:r>
            <w:r w:rsidRPr="002721CF">
              <w:rPr>
                <w:rFonts w:ascii="Poppins" w:hAnsi="Poppins" w:cs="Poppins"/>
                <w:sz w:val="24"/>
              </w:rPr>
              <w:t>Saturday</w:t>
            </w:r>
            <w:r w:rsidRPr="002721CF">
              <w:rPr>
                <w:rFonts w:ascii="Poppins" w:hAnsi="Poppins" w:cs="Poppins"/>
                <w:spacing w:val="-7"/>
                <w:sz w:val="24"/>
              </w:rPr>
              <w:t xml:space="preserve"> </w:t>
            </w:r>
            <w:r w:rsidRPr="002721CF">
              <w:rPr>
                <w:rFonts w:ascii="Poppins" w:hAnsi="Poppins" w:cs="Poppins"/>
                <w:sz w:val="24"/>
              </w:rPr>
              <w:t>or</w:t>
            </w:r>
            <w:r w:rsidRPr="002721CF">
              <w:rPr>
                <w:rFonts w:ascii="Poppins" w:hAnsi="Poppins" w:cs="Poppins"/>
                <w:spacing w:val="-8"/>
                <w:sz w:val="24"/>
              </w:rPr>
              <w:t xml:space="preserve"> </w:t>
            </w:r>
            <w:r w:rsidRPr="002721CF">
              <w:rPr>
                <w:rFonts w:ascii="Poppins" w:hAnsi="Poppins" w:cs="Poppins"/>
                <w:sz w:val="24"/>
              </w:rPr>
              <w:t>Sunday</w:t>
            </w:r>
            <w:r w:rsidRPr="002721CF">
              <w:rPr>
                <w:rFonts w:ascii="Poppins" w:hAnsi="Poppins" w:cs="Poppins"/>
                <w:spacing w:val="-8"/>
                <w:sz w:val="24"/>
              </w:rPr>
              <w:t xml:space="preserve"> </w:t>
            </w:r>
            <w:r w:rsidRPr="002721CF">
              <w:rPr>
                <w:rFonts w:ascii="Poppins" w:hAnsi="Poppins" w:cs="Poppins"/>
                <w:sz w:val="24"/>
              </w:rPr>
              <w:t>or</w:t>
            </w:r>
            <w:r w:rsidRPr="002721CF">
              <w:rPr>
                <w:rFonts w:ascii="Poppins" w:hAnsi="Poppins" w:cs="Poppins"/>
                <w:spacing w:val="-7"/>
                <w:sz w:val="24"/>
              </w:rPr>
              <w:t xml:space="preserve"> </w:t>
            </w:r>
            <w:r w:rsidRPr="002721CF">
              <w:rPr>
                <w:rFonts w:ascii="Poppins" w:hAnsi="Poppins" w:cs="Poppins"/>
                <w:sz w:val="24"/>
              </w:rPr>
              <w:t>any</w:t>
            </w:r>
            <w:r w:rsidRPr="002721CF">
              <w:rPr>
                <w:rFonts w:ascii="Poppins" w:hAnsi="Poppins" w:cs="Poppins"/>
                <w:spacing w:val="-8"/>
                <w:sz w:val="24"/>
              </w:rPr>
              <w:t xml:space="preserve"> </w:t>
            </w:r>
            <w:r w:rsidRPr="002721CF">
              <w:rPr>
                <w:rFonts w:ascii="Poppins" w:hAnsi="Poppins" w:cs="Poppins"/>
                <w:sz w:val="24"/>
              </w:rPr>
              <w:t>other</w:t>
            </w:r>
            <w:r w:rsidRPr="002721CF">
              <w:rPr>
                <w:rFonts w:ascii="Poppins" w:hAnsi="Poppins" w:cs="Poppins"/>
                <w:spacing w:val="-7"/>
                <w:sz w:val="24"/>
              </w:rPr>
              <w:t xml:space="preserve"> </w:t>
            </w:r>
            <w:r w:rsidRPr="002721CF">
              <w:rPr>
                <w:rFonts w:ascii="Poppins" w:hAnsi="Poppins" w:cs="Poppins"/>
                <w:sz w:val="24"/>
              </w:rPr>
              <w:t>day</w:t>
            </w:r>
            <w:r w:rsidRPr="002721CF">
              <w:rPr>
                <w:rFonts w:ascii="Poppins" w:hAnsi="Poppins" w:cs="Poppins"/>
                <w:spacing w:val="-8"/>
                <w:sz w:val="24"/>
              </w:rPr>
              <w:t xml:space="preserve"> </w:t>
            </w:r>
            <w:r w:rsidRPr="002721CF">
              <w:rPr>
                <w:rFonts w:ascii="Poppins" w:hAnsi="Poppins" w:cs="Poppins"/>
                <w:sz w:val="24"/>
              </w:rPr>
              <w:t>the</w:t>
            </w:r>
            <w:r w:rsidRPr="002721CF">
              <w:rPr>
                <w:rFonts w:ascii="Poppins" w:hAnsi="Poppins" w:cs="Poppins"/>
                <w:spacing w:val="-64"/>
                <w:sz w:val="24"/>
              </w:rPr>
              <w:t xml:space="preserve"> </w:t>
            </w:r>
            <w:r w:rsidRPr="002721CF">
              <w:rPr>
                <w:rFonts w:ascii="Poppins" w:hAnsi="Poppins" w:cs="Poppins"/>
                <w:spacing w:val="-1"/>
                <w:sz w:val="24"/>
              </w:rPr>
              <w:t>whole</w:t>
            </w:r>
            <w:r w:rsidRPr="002721CF">
              <w:rPr>
                <w:rFonts w:ascii="Poppins" w:hAnsi="Poppins" w:cs="Poppins"/>
                <w:spacing w:val="-16"/>
                <w:sz w:val="24"/>
              </w:rPr>
              <w:t xml:space="preserve"> </w:t>
            </w:r>
            <w:r w:rsidRPr="002721CF">
              <w:rPr>
                <w:rFonts w:ascii="Poppins" w:hAnsi="Poppins" w:cs="Poppins"/>
                <w:spacing w:val="-1"/>
                <w:sz w:val="24"/>
              </w:rPr>
              <w:t>or</w:t>
            </w:r>
            <w:r w:rsidRPr="002721CF">
              <w:rPr>
                <w:rFonts w:ascii="Poppins" w:hAnsi="Poppins" w:cs="Poppins"/>
                <w:spacing w:val="-15"/>
                <w:sz w:val="24"/>
              </w:rPr>
              <w:t xml:space="preserve"> </w:t>
            </w:r>
            <w:r w:rsidRPr="002721CF">
              <w:rPr>
                <w:rFonts w:ascii="Poppins" w:hAnsi="Poppins" w:cs="Poppins"/>
                <w:spacing w:val="-1"/>
                <w:sz w:val="24"/>
              </w:rPr>
              <w:t>part</w:t>
            </w:r>
            <w:r w:rsidRPr="002721CF">
              <w:rPr>
                <w:rFonts w:ascii="Poppins" w:hAnsi="Poppins" w:cs="Poppins"/>
                <w:spacing w:val="-15"/>
                <w:sz w:val="24"/>
              </w:rPr>
              <w:t xml:space="preserve"> </w:t>
            </w:r>
            <w:r w:rsidRPr="002721CF">
              <w:rPr>
                <w:rFonts w:ascii="Poppins" w:hAnsi="Poppins" w:cs="Poppins"/>
                <w:spacing w:val="-1"/>
                <w:sz w:val="24"/>
              </w:rPr>
              <w:t>of</w:t>
            </w:r>
            <w:r w:rsidRPr="002721CF">
              <w:rPr>
                <w:rFonts w:ascii="Poppins" w:hAnsi="Poppins" w:cs="Poppins"/>
                <w:spacing w:val="-16"/>
                <w:sz w:val="24"/>
              </w:rPr>
              <w:t xml:space="preserve"> </w:t>
            </w:r>
            <w:r w:rsidRPr="002721CF">
              <w:rPr>
                <w:rFonts w:ascii="Poppins" w:hAnsi="Poppins" w:cs="Poppins"/>
                <w:spacing w:val="-1"/>
                <w:sz w:val="24"/>
              </w:rPr>
              <w:t>which</w:t>
            </w:r>
            <w:r w:rsidRPr="002721CF">
              <w:rPr>
                <w:rFonts w:ascii="Poppins" w:hAnsi="Poppins" w:cs="Poppins"/>
                <w:spacing w:val="-15"/>
                <w:sz w:val="24"/>
              </w:rPr>
              <w:t xml:space="preserve"> </w:t>
            </w:r>
            <w:r w:rsidRPr="002721CF">
              <w:rPr>
                <w:rFonts w:ascii="Poppins" w:hAnsi="Poppins" w:cs="Poppins"/>
                <w:spacing w:val="-1"/>
                <w:sz w:val="24"/>
              </w:rPr>
              <w:t>is</w:t>
            </w:r>
            <w:r w:rsidRPr="002721CF">
              <w:rPr>
                <w:rFonts w:ascii="Poppins" w:hAnsi="Poppins" w:cs="Poppins"/>
                <w:spacing w:val="-14"/>
                <w:sz w:val="24"/>
              </w:rPr>
              <w:t xml:space="preserve"> </w:t>
            </w:r>
            <w:r w:rsidRPr="002721CF">
              <w:rPr>
                <w:rFonts w:ascii="Poppins" w:hAnsi="Poppins" w:cs="Poppins"/>
                <w:spacing w:val="-1"/>
                <w:sz w:val="24"/>
              </w:rPr>
              <w:t>observed</w:t>
            </w:r>
            <w:r w:rsidRPr="002721CF">
              <w:rPr>
                <w:rFonts w:ascii="Poppins" w:hAnsi="Poppins" w:cs="Poppins"/>
                <w:spacing w:val="-15"/>
                <w:sz w:val="24"/>
              </w:rPr>
              <w:t xml:space="preserve"> </w:t>
            </w:r>
            <w:r w:rsidRPr="002721CF">
              <w:rPr>
                <w:rFonts w:ascii="Poppins" w:hAnsi="Poppins" w:cs="Poppins"/>
                <w:sz w:val="24"/>
              </w:rPr>
              <w:t>as</w:t>
            </w:r>
            <w:r w:rsidRPr="002721CF">
              <w:rPr>
                <w:rFonts w:ascii="Poppins" w:hAnsi="Poppins" w:cs="Poppins"/>
                <w:spacing w:val="-15"/>
                <w:sz w:val="24"/>
              </w:rPr>
              <w:t xml:space="preserve"> </w:t>
            </w:r>
            <w:r w:rsidRPr="002721CF">
              <w:rPr>
                <w:rFonts w:ascii="Poppins" w:hAnsi="Poppins" w:cs="Poppins"/>
                <w:sz w:val="24"/>
              </w:rPr>
              <w:t>a</w:t>
            </w:r>
            <w:r w:rsidRPr="002721CF">
              <w:rPr>
                <w:rFonts w:ascii="Poppins" w:hAnsi="Poppins" w:cs="Poppins"/>
                <w:spacing w:val="-15"/>
                <w:sz w:val="24"/>
              </w:rPr>
              <w:t xml:space="preserve"> </w:t>
            </w:r>
            <w:r w:rsidRPr="002721CF">
              <w:rPr>
                <w:rFonts w:ascii="Poppins" w:hAnsi="Poppins" w:cs="Poppins"/>
                <w:sz w:val="24"/>
              </w:rPr>
              <w:t>public</w:t>
            </w:r>
            <w:r w:rsidRPr="002721CF">
              <w:rPr>
                <w:rFonts w:ascii="Poppins" w:hAnsi="Poppins" w:cs="Poppins"/>
                <w:spacing w:val="-15"/>
                <w:sz w:val="24"/>
              </w:rPr>
              <w:t xml:space="preserve"> </w:t>
            </w:r>
            <w:r w:rsidRPr="002721CF">
              <w:rPr>
                <w:rFonts w:ascii="Poppins" w:hAnsi="Poppins" w:cs="Poppins"/>
                <w:sz w:val="24"/>
              </w:rPr>
              <w:t>holiday</w:t>
            </w:r>
            <w:r w:rsidRPr="002721CF">
              <w:rPr>
                <w:rFonts w:ascii="Poppins" w:hAnsi="Poppins" w:cs="Poppins"/>
                <w:spacing w:val="-15"/>
                <w:sz w:val="24"/>
              </w:rPr>
              <w:t xml:space="preserve"> </w:t>
            </w:r>
            <w:r w:rsidRPr="002721CF">
              <w:rPr>
                <w:rFonts w:ascii="Poppins" w:hAnsi="Poppins" w:cs="Poppins"/>
                <w:sz w:val="24"/>
              </w:rPr>
              <w:t>throughout</w:t>
            </w:r>
            <w:r w:rsidRPr="002721CF">
              <w:rPr>
                <w:rFonts w:ascii="Poppins" w:hAnsi="Poppins" w:cs="Poppins"/>
                <w:spacing w:val="-65"/>
                <w:sz w:val="24"/>
              </w:rPr>
              <w:t xml:space="preserve"> </w:t>
            </w:r>
            <w:r w:rsidRPr="002721CF">
              <w:rPr>
                <w:rFonts w:ascii="Poppins" w:hAnsi="Poppins" w:cs="Poppins"/>
                <w:sz w:val="24"/>
              </w:rPr>
              <w:t>New</w:t>
            </w:r>
            <w:r w:rsidRPr="002721CF">
              <w:rPr>
                <w:rFonts w:ascii="Poppins" w:hAnsi="Poppins" w:cs="Poppins"/>
                <w:spacing w:val="-1"/>
                <w:sz w:val="24"/>
              </w:rPr>
              <w:t xml:space="preserve"> </w:t>
            </w:r>
            <w:r w:rsidRPr="002721CF">
              <w:rPr>
                <w:rFonts w:ascii="Poppins" w:hAnsi="Poppins" w:cs="Poppins"/>
                <w:sz w:val="24"/>
              </w:rPr>
              <w:t>South Wales</w:t>
            </w:r>
          </w:p>
        </w:tc>
      </w:tr>
      <w:tr w:rsidR="00D830DE" w:rsidRPr="002721CF" w14:paraId="6BB03AD6" w14:textId="77777777" w:rsidTr="009C6D1B">
        <w:trPr>
          <w:trHeight w:val="1379"/>
        </w:trPr>
        <w:tc>
          <w:tcPr>
            <w:tcW w:w="2431" w:type="dxa"/>
            <w:shd w:val="clear" w:color="auto" w:fill="F9DED7" w:themeFill="accent3" w:themeFillTint="33"/>
          </w:tcPr>
          <w:p w14:paraId="7B322BE4"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chairperson</w:t>
            </w:r>
          </w:p>
        </w:tc>
        <w:tc>
          <w:tcPr>
            <w:tcW w:w="6636" w:type="dxa"/>
            <w:shd w:val="clear" w:color="auto" w:fill="F9DED7" w:themeFill="accent3" w:themeFillTint="33"/>
          </w:tcPr>
          <w:p w14:paraId="4ECACB87"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in relation to a meeting of the Council – means the person</w:t>
            </w:r>
            <w:r w:rsidRPr="002721CF">
              <w:rPr>
                <w:rFonts w:ascii="Poppins" w:hAnsi="Poppins" w:cs="Poppins"/>
                <w:spacing w:val="1"/>
                <w:sz w:val="24"/>
              </w:rPr>
              <w:t xml:space="preserve"> </w:t>
            </w:r>
            <w:r w:rsidRPr="002721CF">
              <w:rPr>
                <w:rFonts w:ascii="Poppins" w:hAnsi="Poppins" w:cs="Poppins"/>
                <w:sz w:val="24"/>
              </w:rPr>
              <w:t>presiding at the meeting as provided by section 369 of the Act</w:t>
            </w:r>
            <w:r w:rsidRPr="002721CF">
              <w:rPr>
                <w:rFonts w:ascii="Poppins" w:hAnsi="Poppins" w:cs="Poppins"/>
                <w:spacing w:val="1"/>
                <w:sz w:val="24"/>
              </w:rPr>
              <w:t xml:space="preserve"> </w:t>
            </w:r>
            <w:r w:rsidRPr="002721CF">
              <w:rPr>
                <w:rFonts w:ascii="Poppins" w:hAnsi="Poppins" w:cs="Poppins"/>
                <w:sz w:val="24"/>
              </w:rPr>
              <w:t>and</w:t>
            </w:r>
            <w:r w:rsidRPr="002721CF">
              <w:rPr>
                <w:rFonts w:ascii="Poppins" w:hAnsi="Poppins" w:cs="Poppins"/>
                <w:spacing w:val="-2"/>
                <w:sz w:val="24"/>
              </w:rPr>
              <w:t xml:space="preserve"> </w:t>
            </w:r>
            <w:r w:rsidRPr="002721CF">
              <w:rPr>
                <w:rFonts w:ascii="Poppins" w:hAnsi="Poppins" w:cs="Poppins"/>
                <w:sz w:val="24"/>
              </w:rPr>
              <w:t>clauses</w:t>
            </w:r>
            <w:r w:rsidRPr="002721CF">
              <w:rPr>
                <w:rFonts w:ascii="Poppins" w:hAnsi="Poppins" w:cs="Poppins"/>
                <w:spacing w:val="-1"/>
                <w:sz w:val="24"/>
              </w:rPr>
              <w:t xml:space="preserve"> </w:t>
            </w:r>
            <w:r w:rsidRPr="002721CF">
              <w:rPr>
                <w:rFonts w:ascii="Poppins" w:hAnsi="Poppins" w:cs="Poppins"/>
                <w:sz w:val="24"/>
              </w:rPr>
              <w:t>6.1</w:t>
            </w:r>
            <w:r w:rsidRPr="002721CF">
              <w:rPr>
                <w:rFonts w:ascii="Poppins" w:hAnsi="Poppins" w:cs="Poppins"/>
                <w:spacing w:val="-2"/>
                <w:sz w:val="24"/>
              </w:rPr>
              <w:t xml:space="preserve"> </w:t>
            </w:r>
            <w:r w:rsidRPr="002721CF">
              <w:rPr>
                <w:rFonts w:ascii="Poppins" w:hAnsi="Poppins" w:cs="Poppins"/>
                <w:sz w:val="24"/>
              </w:rPr>
              <w:t>and</w:t>
            </w:r>
            <w:r w:rsidRPr="002721CF">
              <w:rPr>
                <w:rFonts w:ascii="Poppins" w:hAnsi="Poppins" w:cs="Poppins"/>
                <w:spacing w:val="-1"/>
                <w:sz w:val="24"/>
              </w:rPr>
              <w:t xml:space="preserve"> </w:t>
            </w:r>
            <w:r w:rsidRPr="002721CF">
              <w:rPr>
                <w:rFonts w:ascii="Poppins" w:hAnsi="Poppins" w:cs="Poppins"/>
                <w:sz w:val="24"/>
              </w:rPr>
              <w:t>6.2</w:t>
            </w:r>
            <w:r w:rsidRPr="002721CF">
              <w:rPr>
                <w:rFonts w:ascii="Poppins" w:hAnsi="Poppins" w:cs="Poppins"/>
                <w:spacing w:val="-1"/>
                <w:sz w:val="24"/>
              </w:rPr>
              <w:t xml:space="preserve"> </w:t>
            </w:r>
            <w:r w:rsidRPr="002721CF">
              <w:rPr>
                <w:rFonts w:ascii="Poppins" w:hAnsi="Poppins" w:cs="Poppins"/>
                <w:sz w:val="24"/>
              </w:rPr>
              <w:t>of</w:t>
            </w:r>
            <w:r w:rsidRPr="002721CF">
              <w:rPr>
                <w:rFonts w:ascii="Poppins" w:hAnsi="Poppins" w:cs="Poppins"/>
                <w:spacing w:val="-2"/>
                <w:sz w:val="24"/>
              </w:rPr>
              <w:t xml:space="preserve"> </w:t>
            </w:r>
            <w:r w:rsidRPr="002721CF">
              <w:rPr>
                <w:rFonts w:ascii="Poppins" w:hAnsi="Poppins" w:cs="Poppins"/>
                <w:sz w:val="24"/>
              </w:rPr>
              <w:t>this code, and</w:t>
            </w:r>
          </w:p>
          <w:p w14:paraId="54EEE411"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in relation to a meeting of a committee – means the person</w:t>
            </w:r>
            <w:r w:rsidRPr="002721CF">
              <w:rPr>
                <w:rFonts w:ascii="Poppins" w:hAnsi="Poppins" w:cs="Poppins"/>
                <w:spacing w:val="1"/>
                <w:sz w:val="24"/>
              </w:rPr>
              <w:t xml:space="preserve"> </w:t>
            </w:r>
            <w:r w:rsidRPr="002721CF">
              <w:rPr>
                <w:rFonts w:ascii="Poppins" w:hAnsi="Poppins" w:cs="Poppins"/>
                <w:spacing w:val="-1"/>
                <w:sz w:val="24"/>
              </w:rPr>
              <w:t>presiding</w:t>
            </w:r>
            <w:r w:rsidRPr="002721CF">
              <w:rPr>
                <w:rFonts w:ascii="Poppins" w:hAnsi="Poppins" w:cs="Poppins"/>
                <w:spacing w:val="-17"/>
                <w:sz w:val="24"/>
              </w:rPr>
              <w:t xml:space="preserve"> </w:t>
            </w:r>
            <w:r w:rsidRPr="002721CF">
              <w:rPr>
                <w:rFonts w:ascii="Poppins" w:hAnsi="Poppins" w:cs="Poppins"/>
                <w:spacing w:val="-1"/>
                <w:sz w:val="24"/>
              </w:rPr>
              <w:t>at</w:t>
            </w:r>
            <w:r w:rsidRPr="002721CF">
              <w:rPr>
                <w:rFonts w:ascii="Poppins" w:hAnsi="Poppins" w:cs="Poppins"/>
                <w:spacing w:val="-17"/>
                <w:sz w:val="24"/>
              </w:rPr>
              <w:t xml:space="preserve"> </w:t>
            </w:r>
            <w:r w:rsidRPr="002721CF">
              <w:rPr>
                <w:rFonts w:ascii="Poppins" w:hAnsi="Poppins" w:cs="Poppins"/>
                <w:spacing w:val="-1"/>
                <w:sz w:val="24"/>
              </w:rPr>
              <w:t>the</w:t>
            </w:r>
            <w:r w:rsidRPr="002721CF">
              <w:rPr>
                <w:rFonts w:ascii="Poppins" w:hAnsi="Poppins" w:cs="Poppins"/>
                <w:spacing w:val="-17"/>
                <w:sz w:val="24"/>
              </w:rPr>
              <w:t xml:space="preserve"> </w:t>
            </w:r>
            <w:r w:rsidRPr="002721CF">
              <w:rPr>
                <w:rFonts w:ascii="Poppins" w:hAnsi="Poppins" w:cs="Poppins"/>
                <w:spacing w:val="-1"/>
                <w:sz w:val="24"/>
              </w:rPr>
              <w:t>meeting</w:t>
            </w:r>
            <w:r w:rsidRPr="002721CF">
              <w:rPr>
                <w:rFonts w:ascii="Poppins" w:hAnsi="Poppins" w:cs="Poppins"/>
                <w:spacing w:val="-17"/>
                <w:sz w:val="24"/>
              </w:rPr>
              <w:t xml:space="preserve"> </w:t>
            </w:r>
            <w:r w:rsidRPr="002721CF">
              <w:rPr>
                <w:rFonts w:ascii="Poppins" w:hAnsi="Poppins" w:cs="Poppins"/>
                <w:spacing w:val="-1"/>
                <w:sz w:val="24"/>
              </w:rPr>
              <w:t>as</w:t>
            </w:r>
            <w:r w:rsidRPr="002721CF">
              <w:rPr>
                <w:rFonts w:ascii="Poppins" w:hAnsi="Poppins" w:cs="Poppins"/>
                <w:spacing w:val="-17"/>
                <w:sz w:val="24"/>
              </w:rPr>
              <w:t xml:space="preserve"> </w:t>
            </w:r>
            <w:r w:rsidRPr="002721CF">
              <w:rPr>
                <w:rFonts w:ascii="Poppins" w:hAnsi="Poppins" w:cs="Poppins"/>
                <w:sz w:val="24"/>
              </w:rPr>
              <w:t>provided</w:t>
            </w:r>
            <w:r w:rsidRPr="002721CF">
              <w:rPr>
                <w:rFonts w:ascii="Poppins" w:hAnsi="Poppins" w:cs="Poppins"/>
                <w:spacing w:val="-17"/>
                <w:sz w:val="24"/>
              </w:rPr>
              <w:t xml:space="preserve"> </w:t>
            </w:r>
            <w:r w:rsidRPr="002721CF">
              <w:rPr>
                <w:rFonts w:ascii="Poppins" w:hAnsi="Poppins" w:cs="Poppins"/>
                <w:sz w:val="24"/>
              </w:rPr>
              <w:t>by</w:t>
            </w:r>
            <w:r w:rsidRPr="002721CF">
              <w:rPr>
                <w:rFonts w:ascii="Poppins" w:hAnsi="Poppins" w:cs="Poppins"/>
                <w:spacing w:val="-17"/>
                <w:sz w:val="24"/>
              </w:rPr>
              <w:t xml:space="preserve"> </w:t>
            </w:r>
            <w:r w:rsidRPr="002721CF">
              <w:rPr>
                <w:rFonts w:ascii="Poppins" w:hAnsi="Poppins" w:cs="Poppins"/>
                <w:sz w:val="24"/>
              </w:rPr>
              <w:t>clause</w:t>
            </w:r>
            <w:r w:rsidRPr="002721CF">
              <w:rPr>
                <w:rFonts w:ascii="Poppins" w:hAnsi="Poppins" w:cs="Poppins"/>
                <w:spacing w:val="-17"/>
                <w:sz w:val="24"/>
              </w:rPr>
              <w:t xml:space="preserve"> </w:t>
            </w:r>
            <w:r w:rsidRPr="002721CF">
              <w:rPr>
                <w:rFonts w:ascii="Poppins" w:hAnsi="Poppins" w:cs="Poppins"/>
                <w:sz w:val="24"/>
              </w:rPr>
              <w:t>20.11</w:t>
            </w:r>
            <w:r w:rsidRPr="002721CF">
              <w:rPr>
                <w:rFonts w:ascii="Poppins" w:hAnsi="Poppins" w:cs="Poppins"/>
                <w:spacing w:val="-17"/>
                <w:sz w:val="24"/>
              </w:rPr>
              <w:t xml:space="preserve"> </w:t>
            </w:r>
            <w:r w:rsidRPr="002721CF">
              <w:rPr>
                <w:rFonts w:ascii="Poppins" w:hAnsi="Poppins" w:cs="Poppins"/>
                <w:sz w:val="24"/>
              </w:rPr>
              <w:t>of</w:t>
            </w:r>
            <w:r w:rsidRPr="002721CF">
              <w:rPr>
                <w:rFonts w:ascii="Poppins" w:hAnsi="Poppins" w:cs="Poppins"/>
                <w:spacing w:val="-17"/>
                <w:sz w:val="24"/>
              </w:rPr>
              <w:t xml:space="preserve"> </w:t>
            </w:r>
            <w:r w:rsidRPr="002721CF">
              <w:rPr>
                <w:rFonts w:ascii="Poppins" w:hAnsi="Poppins" w:cs="Poppins"/>
                <w:sz w:val="24"/>
              </w:rPr>
              <w:t>this</w:t>
            </w:r>
            <w:r w:rsidRPr="002721CF">
              <w:rPr>
                <w:rFonts w:ascii="Poppins" w:hAnsi="Poppins" w:cs="Poppins"/>
                <w:spacing w:val="-17"/>
                <w:sz w:val="24"/>
              </w:rPr>
              <w:t xml:space="preserve"> </w:t>
            </w:r>
            <w:r w:rsidRPr="002721CF">
              <w:rPr>
                <w:rFonts w:ascii="Poppins" w:hAnsi="Poppins" w:cs="Poppins"/>
                <w:sz w:val="24"/>
              </w:rPr>
              <w:t>code</w:t>
            </w:r>
          </w:p>
        </w:tc>
      </w:tr>
      <w:tr w:rsidR="00D830DE" w:rsidRPr="002721CF" w14:paraId="4387CFC8" w14:textId="77777777" w:rsidTr="009C6D1B">
        <w:trPr>
          <w:trHeight w:val="275"/>
        </w:trPr>
        <w:tc>
          <w:tcPr>
            <w:tcW w:w="2431" w:type="dxa"/>
          </w:tcPr>
          <w:p w14:paraId="62CE1BB3"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this code</w:t>
            </w:r>
          </w:p>
        </w:tc>
        <w:tc>
          <w:tcPr>
            <w:tcW w:w="6636" w:type="dxa"/>
          </w:tcPr>
          <w:p w14:paraId="18099AE4"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2"/>
                <w:sz w:val="24"/>
              </w:rPr>
              <w:t xml:space="preserve"> </w:t>
            </w:r>
            <w:r w:rsidRPr="002721CF">
              <w:rPr>
                <w:rFonts w:ascii="Poppins" w:hAnsi="Poppins" w:cs="Poppins"/>
                <w:sz w:val="24"/>
              </w:rPr>
              <w:t>the</w:t>
            </w:r>
            <w:r w:rsidRPr="002721CF">
              <w:rPr>
                <w:rFonts w:ascii="Poppins" w:hAnsi="Poppins" w:cs="Poppins"/>
                <w:spacing w:val="-2"/>
                <w:sz w:val="24"/>
              </w:rPr>
              <w:t xml:space="preserve"> </w:t>
            </w:r>
            <w:r w:rsidRPr="002721CF">
              <w:rPr>
                <w:rFonts w:ascii="Poppins" w:hAnsi="Poppins" w:cs="Poppins"/>
                <w:sz w:val="24"/>
              </w:rPr>
              <w:t>Council’s</w:t>
            </w:r>
            <w:r w:rsidRPr="002721CF">
              <w:rPr>
                <w:rFonts w:ascii="Poppins" w:hAnsi="Poppins" w:cs="Poppins"/>
                <w:spacing w:val="-1"/>
                <w:sz w:val="24"/>
              </w:rPr>
              <w:t xml:space="preserve"> </w:t>
            </w:r>
            <w:r w:rsidRPr="002721CF">
              <w:rPr>
                <w:rFonts w:ascii="Poppins" w:hAnsi="Poppins" w:cs="Poppins"/>
                <w:sz w:val="24"/>
              </w:rPr>
              <w:t>adopted</w:t>
            </w:r>
            <w:r w:rsidRPr="002721CF">
              <w:rPr>
                <w:rFonts w:ascii="Poppins" w:hAnsi="Poppins" w:cs="Poppins"/>
                <w:spacing w:val="-3"/>
                <w:sz w:val="24"/>
              </w:rPr>
              <w:t xml:space="preserve"> </w:t>
            </w:r>
            <w:r w:rsidRPr="002721CF">
              <w:rPr>
                <w:rFonts w:ascii="Poppins" w:hAnsi="Poppins" w:cs="Poppins"/>
                <w:sz w:val="24"/>
              </w:rPr>
              <w:t>code</w:t>
            </w:r>
            <w:r w:rsidRPr="002721CF">
              <w:rPr>
                <w:rFonts w:ascii="Poppins" w:hAnsi="Poppins" w:cs="Poppins"/>
                <w:spacing w:val="-1"/>
                <w:sz w:val="24"/>
              </w:rPr>
              <w:t xml:space="preserve"> </w:t>
            </w:r>
            <w:r w:rsidRPr="002721CF">
              <w:rPr>
                <w:rFonts w:ascii="Poppins" w:hAnsi="Poppins" w:cs="Poppins"/>
                <w:sz w:val="24"/>
              </w:rPr>
              <w:t>of</w:t>
            </w:r>
            <w:r w:rsidRPr="002721CF">
              <w:rPr>
                <w:rFonts w:ascii="Poppins" w:hAnsi="Poppins" w:cs="Poppins"/>
                <w:spacing w:val="-3"/>
                <w:sz w:val="24"/>
              </w:rPr>
              <w:t xml:space="preserve"> </w:t>
            </w:r>
            <w:r w:rsidRPr="002721CF">
              <w:rPr>
                <w:rFonts w:ascii="Poppins" w:hAnsi="Poppins" w:cs="Poppins"/>
                <w:sz w:val="24"/>
              </w:rPr>
              <w:t>meeting</w:t>
            </w:r>
            <w:r w:rsidRPr="002721CF">
              <w:rPr>
                <w:rFonts w:ascii="Poppins" w:hAnsi="Poppins" w:cs="Poppins"/>
                <w:spacing w:val="-2"/>
                <w:sz w:val="24"/>
              </w:rPr>
              <w:t xml:space="preserve"> </w:t>
            </w:r>
            <w:r w:rsidRPr="002721CF">
              <w:rPr>
                <w:rFonts w:ascii="Poppins" w:hAnsi="Poppins" w:cs="Poppins"/>
                <w:sz w:val="24"/>
              </w:rPr>
              <w:t>practice</w:t>
            </w:r>
          </w:p>
        </w:tc>
      </w:tr>
      <w:tr w:rsidR="00D830DE" w:rsidRPr="002721CF" w14:paraId="03C50BB5" w14:textId="77777777" w:rsidTr="009C6D1B">
        <w:trPr>
          <w:trHeight w:val="1103"/>
        </w:trPr>
        <w:tc>
          <w:tcPr>
            <w:tcW w:w="2431" w:type="dxa"/>
            <w:shd w:val="clear" w:color="auto" w:fill="F9DED7" w:themeFill="accent3" w:themeFillTint="33"/>
          </w:tcPr>
          <w:p w14:paraId="4C3AF2EA"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committee of the</w:t>
            </w:r>
            <w:r w:rsidRPr="002721CF">
              <w:rPr>
                <w:rFonts w:ascii="Poppins" w:hAnsi="Poppins" w:cs="Poppins"/>
                <w:spacing w:val="-65"/>
                <w:sz w:val="24"/>
              </w:rPr>
              <w:t xml:space="preserve"> </w:t>
            </w:r>
            <w:r w:rsidRPr="002721CF">
              <w:rPr>
                <w:rFonts w:ascii="Poppins" w:hAnsi="Poppins" w:cs="Poppins"/>
                <w:sz w:val="24"/>
              </w:rPr>
              <w:t>Council</w:t>
            </w:r>
          </w:p>
        </w:tc>
        <w:tc>
          <w:tcPr>
            <w:tcW w:w="6636" w:type="dxa"/>
            <w:shd w:val="clear" w:color="auto" w:fill="F9DED7" w:themeFill="accent3" w:themeFillTint="33"/>
          </w:tcPr>
          <w:p w14:paraId="0C85CAE3"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means a committee established by the Council in accordance</w:t>
            </w:r>
            <w:r w:rsidRPr="002721CF">
              <w:rPr>
                <w:rFonts w:ascii="Poppins" w:hAnsi="Poppins" w:cs="Poppins"/>
                <w:spacing w:val="1"/>
                <w:sz w:val="24"/>
              </w:rPr>
              <w:t xml:space="preserve"> </w:t>
            </w:r>
            <w:r w:rsidRPr="002721CF">
              <w:rPr>
                <w:rFonts w:ascii="Poppins" w:hAnsi="Poppins" w:cs="Poppins"/>
                <w:sz w:val="24"/>
              </w:rPr>
              <w:t>with</w:t>
            </w:r>
            <w:r w:rsidRPr="002721CF">
              <w:rPr>
                <w:rFonts w:ascii="Poppins" w:hAnsi="Poppins" w:cs="Poppins"/>
                <w:spacing w:val="-6"/>
                <w:sz w:val="24"/>
              </w:rPr>
              <w:t xml:space="preserve"> </w:t>
            </w:r>
            <w:r w:rsidRPr="002721CF">
              <w:rPr>
                <w:rFonts w:ascii="Poppins" w:hAnsi="Poppins" w:cs="Poppins"/>
                <w:sz w:val="24"/>
              </w:rPr>
              <w:t>clause</w:t>
            </w:r>
            <w:r w:rsidRPr="002721CF">
              <w:rPr>
                <w:rFonts w:ascii="Poppins" w:hAnsi="Poppins" w:cs="Poppins"/>
                <w:spacing w:val="-5"/>
                <w:sz w:val="24"/>
              </w:rPr>
              <w:t xml:space="preserve"> </w:t>
            </w:r>
            <w:r w:rsidRPr="002721CF">
              <w:rPr>
                <w:rFonts w:ascii="Poppins" w:hAnsi="Poppins" w:cs="Poppins"/>
                <w:sz w:val="24"/>
              </w:rPr>
              <w:t>20.2</w:t>
            </w:r>
            <w:r w:rsidRPr="002721CF">
              <w:rPr>
                <w:rFonts w:ascii="Poppins" w:hAnsi="Poppins" w:cs="Poppins"/>
                <w:spacing w:val="-5"/>
                <w:sz w:val="24"/>
              </w:rPr>
              <w:t xml:space="preserve"> </w:t>
            </w:r>
            <w:r w:rsidRPr="002721CF">
              <w:rPr>
                <w:rFonts w:ascii="Poppins" w:hAnsi="Poppins" w:cs="Poppins"/>
                <w:sz w:val="24"/>
              </w:rPr>
              <w:t>of</w:t>
            </w:r>
            <w:r w:rsidRPr="002721CF">
              <w:rPr>
                <w:rFonts w:ascii="Poppins" w:hAnsi="Poppins" w:cs="Poppins"/>
                <w:spacing w:val="-6"/>
                <w:sz w:val="24"/>
              </w:rPr>
              <w:t xml:space="preserve"> </w:t>
            </w:r>
            <w:r w:rsidRPr="002721CF">
              <w:rPr>
                <w:rFonts w:ascii="Poppins" w:hAnsi="Poppins" w:cs="Poppins"/>
                <w:sz w:val="24"/>
              </w:rPr>
              <w:t>this</w:t>
            </w:r>
            <w:r w:rsidRPr="002721CF">
              <w:rPr>
                <w:rFonts w:ascii="Poppins" w:hAnsi="Poppins" w:cs="Poppins"/>
                <w:spacing w:val="-5"/>
                <w:sz w:val="24"/>
              </w:rPr>
              <w:t xml:space="preserve"> </w:t>
            </w:r>
            <w:r w:rsidRPr="002721CF">
              <w:rPr>
                <w:rFonts w:ascii="Poppins" w:hAnsi="Poppins" w:cs="Poppins"/>
                <w:sz w:val="24"/>
              </w:rPr>
              <w:t>code</w:t>
            </w:r>
            <w:r w:rsidRPr="002721CF">
              <w:rPr>
                <w:rFonts w:ascii="Poppins" w:hAnsi="Poppins" w:cs="Poppins"/>
                <w:spacing w:val="-5"/>
                <w:sz w:val="24"/>
              </w:rPr>
              <w:t xml:space="preserve"> </w:t>
            </w:r>
            <w:r w:rsidRPr="002721CF">
              <w:rPr>
                <w:rFonts w:ascii="Poppins" w:hAnsi="Poppins" w:cs="Poppins"/>
                <w:sz w:val="24"/>
              </w:rPr>
              <w:t>(being</w:t>
            </w:r>
            <w:r w:rsidRPr="002721CF">
              <w:rPr>
                <w:rFonts w:ascii="Poppins" w:hAnsi="Poppins" w:cs="Poppins"/>
                <w:spacing w:val="-5"/>
                <w:sz w:val="24"/>
              </w:rPr>
              <w:t xml:space="preserve"> </w:t>
            </w:r>
            <w:r w:rsidRPr="002721CF">
              <w:rPr>
                <w:rFonts w:ascii="Poppins" w:hAnsi="Poppins" w:cs="Poppins"/>
                <w:sz w:val="24"/>
              </w:rPr>
              <w:t>a</w:t>
            </w:r>
            <w:r w:rsidRPr="002721CF">
              <w:rPr>
                <w:rFonts w:ascii="Poppins" w:hAnsi="Poppins" w:cs="Poppins"/>
                <w:spacing w:val="-6"/>
                <w:sz w:val="24"/>
              </w:rPr>
              <w:t xml:space="preserve"> </w:t>
            </w:r>
            <w:r w:rsidRPr="002721CF">
              <w:rPr>
                <w:rFonts w:ascii="Poppins" w:hAnsi="Poppins" w:cs="Poppins"/>
                <w:sz w:val="24"/>
              </w:rPr>
              <w:t>committee</w:t>
            </w:r>
            <w:r w:rsidRPr="002721CF">
              <w:rPr>
                <w:rFonts w:ascii="Poppins" w:hAnsi="Poppins" w:cs="Poppins"/>
                <w:spacing w:val="-5"/>
                <w:sz w:val="24"/>
              </w:rPr>
              <w:t xml:space="preserve"> </w:t>
            </w:r>
            <w:r w:rsidRPr="002721CF">
              <w:rPr>
                <w:rFonts w:ascii="Poppins" w:hAnsi="Poppins" w:cs="Poppins"/>
                <w:sz w:val="24"/>
              </w:rPr>
              <w:t>consisting</w:t>
            </w:r>
            <w:r w:rsidRPr="002721CF">
              <w:rPr>
                <w:rFonts w:ascii="Poppins" w:hAnsi="Poppins" w:cs="Poppins"/>
                <w:spacing w:val="-5"/>
                <w:sz w:val="24"/>
              </w:rPr>
              <w:t xml:space="preserve"> </w:t>
            </w:r>
            <w:r w:rsidRPr="002721CF">
              <w:rPr>
                <w:rFonts w:ascii="Poppins" w:hAnsi="Poppins" w:cs="Poppins"/>
                <w:sz w:val="24"/>
              </w:rPr>
              <w:t>only</w:t>
            </w:r>
            <w:r w:rsidRPr="002721CF">
              <w:rPr>
                <w:rFonts w:ascii="Poppins" w:hAnsi="Poppins" w:cs="Poppins"/>
                <w:spacing w:val="-64"/>
                <w:sz w:val="24"/>
              </w:rPr>
              <w:t xml:space="preserve"> </w:t>
            </w:r>
            <w:r w:rsidRPr="002721CF">
              <w:rPr>
                <w:rFonts w:ascii="Poppins" w:hAnsi="Poppins" w:cs="Poppins"/>
                <w:sz w:val="24"/>
              </w:rPr>
              <w:t>of Councillors) or the Council when it has resolved itself into</w:t>
            </w:r>
            <w:r w:rsidRPr="002721CF">
              <w:rPr>
                <w:rFonts w:ascii="Poppins" w:hAnsi="Poppins" w:cs="Poppins"/>
                <w:spacing w:val="1"/>
                <w:sz w:val="24"/>
              </w:rPr>
              <w:t xml:space="preserve"> </w:t>
            </w:r>
            <w:r w:rsidRPr="002721CF">
              <w:rPr>
                <w:rFonts w:ascii="Poppins" w:hAnsi="Poppins" w:cs="Poppins"/>
                <w:sz w:val="24"/>
              </w:rPr>
              <w:t>committee</w:t>
            </w:r>
            <w:r w:rsidRPr="002721CF">
              <w:rPr>
                <w:rFonts w:ascii="Poppins" w:hAnsi="Poppins" w:cs="Poppins"/>
                <w:spacing w:val="-1"/>
                <w:sz w:val="24"/>
              </w:rPr>
              <w:t xml:space="preserve"> </w:t>
            </w:r>
            <w:r w:rsidRPr="002721CF">
              <w:rPr>
                <w:rFonts w:ascii="Poppins" w:hAnsi="Poppins" w:cs="Poppins"/>
                <w:sz w:val="24"/>
              </w:rPr>
              <w:t>of</w:t>
            </w:r>
            <w:r w:rsidRPr="002721CF">
              <w:rPr>
                <w:rFonts w:ascii="Poppins" w:hAnsi="Poppins" w:cs="Poppins"/>
                <w:spacing w:val="-1"/>
                <w:sz w:val="24"/>
              </w:rPr>
              <w:t xml:space="preserve"> </w:t>
            </w:r>
            <w:r w:rsidRPr="002721CF">
              <w:rPr>
                <w:rFonts w:ascii="Poppins" w:hAnsi="Poppins" w:cs="Poppins"/>
                <w:sz w:val="24"/>
              </w:rPr>
              <w:t>the whole</w:t>
            </w:r>
            <w:r w:rsidRPr="002721CF">
              <w:rPr>
                <w:rFonts w:ascii="Poppins" w:hAnsi="Poppins" w:cs="Poppins"/>
                <w:spacing w:val="-2"/>
                <w:sz w:val="24"/>
              </w:rPr>
              <w:t xml:space="preserve"> </w:t>
            </w:r>
            <w:r w:rsidRPr="002721CF">
              <w:rPr>
                <w:rFonts w:ascii="Poppins" w:hAnsi="Poppins" w:cs="Poppins"/>
                <w:sz w:val="24"/>
              </w:rPr>
              <w:t>under</w:t>
            </w:r>
            <w:r w:rsidRPr="002721CF">
              <w:rPr>
                <w:rFonts w:ascii="Poppins" w:hAnsi="Poppins" w:cs="Poppins"/>
                <w:spacing w:val="-1"/>
                <w:sz w:val="24"/>
              </w:rPr>
              <w:t xml:space="preserve"> </w:t>
            </w:r>
            <w:r w:rsidRPr="002721CF">
              <w:rPr>
                <w:rFonts w:ascii="Poppins" w:hAnsi="Poppins" w:cs="Poppins"/>
                <w:sz w:val="24"/>
              </w:rPr>
              <w:t>clause 12.1</w:t>
            </w:r>
          </w:p>
        </w:tc>
      </w:tr>
      <w:tr w:rsidR="00D830DE" w:rsidRPr="002721CF" w14:paraId="204A7EC9" w14:textId="77777777" w:rsidTr="009C6D1B">
        <w:trPr>
          <w:trHeight w:val="551"/>
        </w:trPr>
        <w:tc>
          <w:tcPr>
            <w:tcW w:w="2431" w:type="dxa"/>
          </w:tcPr>
          <w:p w14:paraId="395EDCCC"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Council</w:t>
            </w:r>
            <w:r w:rsidRPr="002721CF">
              <w:rPr>
                <w:rFonts w:ascii="Poppins" w:hAnsi="Poppins" w:cs="Poppins"/>
                <w:spacing w:val="-5"/>
                <w:sz w:val="24"/>
              </w:rPr>
              <w:t xml:space="preserve"> </w:t>
            </w:r>
            <w:r w:rsidRPr="002721CF">
              <w:rPr>
                <w:rFonts w:ascii="Poppins" w:hAnsi="Poppins" w:cs="Poppins"/>
                <w:sz w:val="24"/>
              </w:rPr>
              <w:t>official</w:t>
            </w:r>
          </w:p>
        </w:tc>
        <w:tc>
          <w:tcPr>
            <w:tcW w:w="6636" w:type="dxa"/>
          </w:tcPr>
          <w:p w14:paraId="074940E0"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has</w:t>
            </w:r>
            <w:r w:rsidRPr="002721CF">
              <w:rPr>
                <w:rFonts w:ascii="Poppins" w:hAnsi="Poppins" w:cs="Poppins"/>
                <w:spacing w:val="3"/>
                <w:sz w:val="24"/>
              </w:rPr>
              <w:t xml:space="preserve"> </w:t>
            </w:r>
            <w:r w:rsidRPr="002721CF">
              <w:rPr>
                <w:rFonts w:ascii="Poppins" w:hAnsi="Poppins" w:cs="Poppins"/>
                <w:sz w:val="24"/>
              </w:rPr>
              <w:t>the</w:t>
            </w:r>
            <w:r w:rsidRPr="002721CF">
              <w:rPr>
                <w:rFonts w:ascii="Poppins" w:hAnsi="Poppins" w:cs="Poppins"/>
                <w:spacing w:val="4"/>
                <w:sz w:val="24"/>
              </w:rPr>
              <w:t xml:space="preserve"> </w:t>
            </w:r>
            <w:r w:rsidRPr="002721CF">
              <w:rPr>
                <w:rFonts w:ascii="Poppins" w:hAnsi="Poppins" w:cs="Poppins"/>
                <w:sz w:val="24"/>
              </w:rPr>
              <w:t>same</w:t>
            </w:r>
            <w:r w:rsidRPr="002721CF">
              <w:rPr>
                <w:rFonts w:ascii="Poppins" w:hAnsi="Poppins" w:cs="Poppins"/>
                <w:spacing w:val="5"/>
                <w:sz w:val="24"/>
              </w:rPr>
              <w:t xml:space="preserve"> </w:t>
            </w:r>
            <w:r w:rsidRPr="002721CF">
              <w:rPr>
                <w:rFonts w:ascii="Poppins" w:hAnsi="Poppins" w:cs="Poppins"/>
                <w:sz w:val="24"/>
              </w:rPr>
              <w:t>meaning</w:t>
            </w:r>
            <w:r w:rsidRPr="002721CF">
              <w:rPr>
                <w:rFonts w:ascii="Poppins" w:hAnsi="Poppins" w:cs="Poppins"/>
                <w:spacing w:val="3"/>
                <w:sz w:val="24"/>
              </w:rPr>
              <w:t xml:space="preserve"> </w:t>
            </w:r>
            <w:r w:rsidRPr="002721CF">
              <w:rPr>
                <w:rFonts w:ascii="Poppins" w:hAnsi="Poppins" w:cs="Poppins"/>
                <w:sz w:val="24"/>
              </w:rPr>
              <w:t>it</w:t>
            </w:r>
            <w:r w:rsidRPr="002721CF">
              <w:rPr>
                <w:rFonts w:ascii="Poppins" w:hAnsi="Poppins" w:cs="Poppins"/>
                <w:spacing w:val="4"/>
                <w:sz w:val="24"/>
              </w:rPr>
              <w:t xml:space="preserve"> </w:t>
            </w:r>
            <w:r w:rsidRPr="002721CF">
              <w:rPr>
                <w:rFonts w:ascii="Poppins" w:hAnsi="Poppins" w:cs="Poppins"/>
                <w:sz w:val="24"/>
              </w:rPr>
              <w:t>has</w:t>
            </w:r>
            <w:r w:rsidRPr="002721CF">
              <w:rPr>
                <w:rFonts w:ascii="Poppins" w:hAnsi="Poppins" w:cs="Poppins"/>
                <w:spacing w:val="3"/>
                <w:sz w:val="24"/>
              </w:rPr>
              <w:t xml:space="preserve"> </w:t>
            </w:r>
            <w:r w:rsidRPr="002721CF">
              <w:rPr>
                <w:rFonts w:ascii="Poppins" w:hAnsi="Poppins" w:cs="Poppins"/>
                <w:sz w:val="24"/>
              </w:rPr>
              <w:t>in</w:t>
            </w:r>
            <w:r w:rsidRPr="002721CF">
              <w:rPr>
                <w:rFonts w:ascii="Poppins" w:hAnsi="Poppins" w:cs="Poppins"/>
                <w:spacing w:val="4"/>
                <w:sz w:val="24"/>
              </w:rPr>
              <w:t xml:space="preserve"> </w:t>
            </w:r>
            <w:r w:rsidRPr="002721CF">
              <w:rPr>
                <w:rFonts w:ascii="Poppins" w:hAnsi="Poppins" w:cs="Poppins"/>
                <w:sz w:val="24"/>
              </w:rPr>
              <w:t>the</w:t>
            </w:r>
            <w:r w:rsidRPr="002721CF">
              <w:rPr>
                <w:rFonts w:ascii="Poppins" w:hAnsi="Poppins" w:cs="Poppins"/>
                <w:spacing w:val="4"/>
                <w:sz w:val="24"/>
              </w:rPr>
              <w:t xml:space="preserve"> </w:t>
            </w:r>
            <w:r w:rsidRPr="002721CF">
              <w:rPr>
                <w:rFonts w:ascii="Poppins" w:hAnsi="Poppins" w:cs="Poppins"/>
                <w:sz w:val="24"/>
              </w:rPr>
              <w:t>Model</w:t>
            </w:r>
            <w:r w:rsidRPr="002721CF">
              <w:rPr>
                <w:rFonts w:ascii="Poppins" w:hAnsi="Poppins" w:cs="Poppins"/>
                <w:spacing w:val="5"/>
                <w:sz w:val="24"/>
              </w:rPr>
              <w:t xml:space="preserve"> </w:t>
            </w:r>
            <w:r w:rsidRPr="002721CF">
              <w:rPr>
                <w:rFonts w:ascii="Poppins" w:hAnsi="Poppins" w:cs="Poppins"/>
                <w:sz w:val="24"/>
              </w:rPr>
              <w:t>Code</w:t>
            </w:r>
            <w:r w:rsidRPr="002721CF">
              <w:rPr>
                <w:rFonts w:ascii="Poppins" w:hAnsi="Poppins" w:cs="Poppins"/>
                <w:spacing w:val="4"/>
                <w:sz w:val="24"/>
              </w:rPr>
              <w:t xml:space="preserve"> </w:t>
            </w:r>
            <w:r w:rsidRPr="002721CF">
              <w:rPr>
                <w:rFonts w:ascii="Poppins" w:hAnsi="Poppins" w:cs="Poppins"/>
                <w:sz w:val="24"/>
              </w:rPr>
              <w:t>of</w:t>
            </w:r>
            <w:r w:rsidRPr="002721CF">
              <w:rPr>
                <w:rFonts w:ascii="Poppins" w:hAnsi="Poppins" w:cs="Poppins"/>
                <w:spacing w:val="4"/>
                <w:sz w:val="24"/>
              </w:rPr>
              <w:t xml:space="preserve"> </w:t>
            </w:r>
            <w:r w:rsidRPr="002721CF">
              <w:rPr>
                <w:rFonts w:ascii="Poppins" w:hAnsi="Poppins" w:cs="Poppins"/>
                <w:sz w:val="24"/>
              </w:rPr>
              <w:t>Conduct</w:t>
            </w:r>
            <w:r w:rsidRPr="002721CF">
              <w:rPr>
                <w:rFonts w:ascii="Poppins" w:hAnsi="Poppins" w:cs="Poppins"/>
                <w:spacing w:val="3"/>
                <w:sz w:val="24"/>
              </w:rPr>
              <w:t xml:space="preserve"> </w:t>
            </w:r>
            <w:r w:rsidRPr="002721CF">
              <w:rPr>
                <w:rFonts w:ascii="Poppins" w:hAnsi="Poppins" w:cs="Poppins"/>
                <w:sz w:val="24"/>
              </w:rPr>
              <w:t>for</w:t>
            </w:r>
            <w:r w:rsidRPr="002721CF">
              <w:rPr>
                <w:rFonts w:ascii="Poppins" w:hAnsi="Poppins" w:cs="Poppins"/>
                <w:spacing w:val="-64"/>
                <w:sz w:val="24"/>
              </w:rPr>
              <w:t xml:space="preserve"> </w:t>
            </w:r>
            <w:r w:rsidRPr="002721CF">
              <w:rPr>
                <w:rFonts w:ascii="Poppins" w:hAnsi="Poppins" w:cs="Poppins"/>
                <w:sz w:val="24"/>
              </w:rPr>
              <w:t>Local</w:t>
            </w:r>
            <w:r w:rsidRPr="002721CF">
              <w:rPr>
                <w:rFonts w:ascii="Poppins" w:hAnsi="Poppins" w:cs="Poppins"/>
                <w:spacing w:val="-1"/>
                <w:sz w:val="24"/>
              </w:rPr>
              <w:t xml:space="preserve"> </w:t>
            </w:r>
            <w:r w:rsidRPr="002721CF">
              <w:rPr>
                <w:rFonts w:ascii="Poppins" w:hAnsi="Poppins" w:cs="Poppins"/>
                <w:sz w:val="24"/>
              </w:rPr>
              <w:t>Councils in</w:t>
            </w:r>
            <w:r w:rsidRPr="002721CF">
              <w:rPr>
                <w:rFonts w:ascii="Poppins" w:hAnsi="Poppins" w:cs="Poppins"/>
                <w:spacing w:val="-1"/>
                <w:sz w:val="24"/>
              </w:rPr>
              <w:t xml:space="preserve"> </w:t>
            </w:r>
            <w:r w:rsidRPr="002721CF">
              <w:rPr>
                <w:rFonts w:ascii="Poppins" w:hAnsi="Poppins" w:cs="Poppins"/>
                <w:sz w:val="24"/>
              </w:rPr>
              <w:t>NSW</w:t>
            </w:r>
          </w:p>
        </w:tc>
      </w:tr>
      <w:tr w:rsidR="00D830DE" w:rsidRPr="002721CF" w14:paraId="5BF4C36F" w14:textId="77777777" w:rsidTr="009C6D1B">
        <w:trPr>
          <w:trHeight w:val="275"/>
        </w:trPr>
        <w:tc>
          <w:tcPr>
            <w:tcW w:w="2431" w:type="dxa"/>
            <w:shd w:val="clear" w:color="auto" w:fill="F9DED7" w:themeFill="accent3" w:themeFillTint="33"/>
          </w:tcPr>
          <w:p w14:paraId="64EE9B57"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day</w:t>
            </w:r>
          </w:p>
        </w:tc>
        <w:tc>
          <w:tcPr>
            <w:tcW w:w="6636" w:type="dxa"/>
            <w:shd w:val="clear" w:color="auto" w:fill="F9DED7" w:themeFill="accent3" w:themeFillTint="33"/>
          </w:tcPr>
          <w:p w14:paraId="30CA4CE5"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3"/>
                <w:sz w:val="24"/>
              </w:rPr>
              <w:t xml:space="preserve"> </w:t>
            </w:r>
            <w:r w:rsidRPr="002721CF">
              <w:rPr>
                <w:rFonts w:ascii="Poppins" w:hAnsi="Poppins" w:cs="Poppins"/>
                <w:sz w:val="24"/>
              </w:rPr>
              <w:t>calendar</w:t>
            </w:r>
            <w:r w:rsidRPr="002721CF">
              <w:rPr>
                <w:rFonts w:ascii="Poppins" w:hAnsi="Poppins" w:cs="Poppins"/>
                <w:spacing w:val="-3"/>
                <w:sz w:val="24"/>
              </w:rPr>
              <w:t xml:space="preserve"> </w:t>
            </w:r>
            <w:r w:rsidRPr="002721CF">
              <w:rPr>
                <w:rFonts w:ascii="Poppins" w:hAnsi="Poppins" w:cs="Poppins"/>
                <w:sz w:val="24"/>
              </w:rPr>
              <w:t>day</w:t>
            </w:r>
          </w:p>
        </w:tc>
      </w:tr>
      <w:tr w:rsidR="00D830DE" w:rsidRPr="002721CF" w14:paraId="2ABC5506" w14:textId="77777777" w:rsidTr="009C6D1B">
        <w:trPr>
          <w:trHeight w:val="827"/>
        </w:trPr>
        <w:tc>
          <w:tcPr>
            <w:tcW w:w="2431" w:type="dxa"/>
          </w:tcPr>
          <w:p w14:paraId="57FA55C9"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division</w:t>
            </w:r>
          </w:p>
        </w:tc>
        <w:tc>
          <w:tcPr>
            <w:tcW w:w="6636" w:type="dxa"/>
          </w:tcPr>
          <w:p w14:paraId="39B9DF67"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means a request by two Councillors under clause 11.7 of this</w:t>
            </w:r>
            <w:r w:rsidRPr="002721CF">
              <w:rPr>
                <w:rFonts w:ascii="Poppins" w:hAnsi="Poppins" w:cs="Poppins"/>
                <w:spacing w:val="1"/>
                <w:sz w:val="24"/>
              </w:rPr>
              <w:t xml:space="preserve"> </w:t>
            </w:r>
            <w:r w:rsidRPr="002721CF">
              <w:rPr>
                <w:rFonts w:ascii="Poppins" w:hAnsi="Poppins" w:cs="Poppins"/>
                <w:spacing w:val="-1"/>
                <w:sz w:val="24"/>
              </w:rPr>
              <w:t>code</w:t>
            </w:r>
            <w:r w:rsidRPr="002721CF">
              <w:rPr>
                <w:rFonts w:ascii="Poppins" w:hAnsi="Poppins" w:cs="Poppins"/>
                <w:spacing w:val="-16"/>
                <w:sz w:val="24"/>
              </w:rPr>
              <w:t xml:space="preserve"> </w:t>
            </w:r>
            <w:r w:rsidRPr="002721CF">
              <w:rPr>
                <w:rFonts w:ascii="Poppins" w:hAnsi="Poppins" w:cs="Poppins"/>
                <w:spacing w:val="-1"/>
                <w:sz w:val="24"/>
              </w:rPr>
              <w:t>requiring</w:t>
            </w:r>
            <w:r w:rsidRPr="002721CF">
              <w:rPr>
                <w:rFonts w:ascii="Poppins" w:hAnsi="Poppins" w:cs="Poppins"/>
                <w:spacing w:val="-16"/>
                <w:sz w:val="24"/>
              </w:rPr>
              <w:t xml:space="preserve"> </w:t>
            </w:r>
            <w:r w:rsidRPr="002721CF">
              <w:rPr>
                <w:rFonts w:ascii="Poppins" w:hAnsi="Poppins" w:cs="Poppins"/>
                <w:sz w:val="24"/>
              </w:rPr>
              <w:t>the</w:t>
            </w:r>
            <w:r w:rsidRPr="002721CF">
              <w:rPr>
                <w:rFonts w:ascii="Poppins" w:hAnsi="Poppins" w:cs="Poppins"/>
                <w:spacing w:val="-15"/>
                <w:sz w:val="24"/>
              </w:rPr>
              <w:t xml:space="preserve"> </w:t>
            </w:r>
            <w:r w:rsidRPr="002721CF">
              <w:rPr>
                <w:rFonts w:ascii="Poppins" w:hAnsi="Poppins" w:cs="Poppins"/>
                <w:sz w:val="24"/>
              </w:rPr>
              <w:t>recording</w:t>
            </w:r>
            <w:r w:rsidRPr="002721CF">
              <w:rPr>
                <w:rFonts w:ascii="Poppins" w:hAnsi="Poppins" w:cs="Poppins"/>
                <w:spacing w:val="-16"/>
                <w:sz w:val="24"/>
              </w:rPr>
              <w:t xml:space="preserve"> </w:t>
            </w:r>
            <w:r w:rsidRPr="002721CF">
              <w:rPr>
                <w:rFonts w:ascii="Poppins" w:hAnsi="Poppins" w:cs="Poppins"/>
                <w:sz w:val="24"/>
              </w:rPr>
              <w:t>of</w:t>
            </w:r>
            <w:r w:rsidRPr="002721CF">
              <w:rPr>
                <w:rFonts w:ascii="Poppins" w:hAnsi="Poppins" w:cs="Poppins"/>
                <w:spacing w:val="-15"/>
                <w:sz w:val="24"/>
              </w:rPr>
              <w:t xml:space="preserve"> </w:t>
            </w:r>
            <w:r w:rsidRPr="002721CF">
              <w:rPr>
                <w:rFonts w:ascii="Poppins" w:hAnsi="Poppins" w:cs="Poppins"/>
                <w:sz w:val="24"/>
              </w:rPr>
              <w:t>the</w:t>
            </w:r>
            <w:r w:rsidRPr="002721CF">
              <w:rPr>
                <w:rFonts w:ascii="Poppins" w:hAnsi="Poppins" w:cs="Poppins"/>
                <w:spacing w:val="-16"/>
                <w:sz w:val="24"/>
              </w:rPr>
              <w:t xml:space="preserve"> </w:t>
            </w:r>
            <w:r w:rsidRPr="002721CF">
              <w:rPr>
                <w:rFonts w:ascii="Poppins" w:hAnsi="Poppins" w:cs="Poppins"/>
                <w:sz w:val="24"/>
              </w:rPr>
              <w:t>names</w:t>
            </w:r>
            <w:r w:rsidRPr="002721CF">
              <w:rPr>
                <w:rFonts w:ascii="Poppins" w:hAnsi="Poppins" w:cs="Poppins"/>
                <w:spacing w:val="-15"/>
                <w:sz w:val="24"/>
              </w:rPr>
              <w:t xml:space="preserve"> </w:t>
            </w:r>
            <w:r w:rsidRPr="002721CF">
              <w:rPr>
                <w:rFonts w:ascii="Poppins" w:hAnsi="Poppins" w:cs="Poppins"/>
                <w:sz w:val="24"/>
              </w:rPr>
              <w:t>of</w:t>
            </w:r>
            <w:r w:rsidRPr="002721CF">
              <w:rPr>
                <w:rFonts w:ascii="Poppins" w:hAnsi="Poppins" w:cs="Poppins"/>
                <w:spacing w:val="-16"/>
                <w:sz w:val="24"/>
              </w:rPr>
              <w:t xml:space="preserve"> </w:t>
            </w:r>
            <w:r w:rsidRPr="002721CF">
              <w:rPr>
                <w:rFonts w:ascii="Poppins" w:hAnsi="Poppins" w:cs="Poppins"/>
                <w:sz w:val="24"/>
              </w:rPr>
              <w:t>the</w:t>
            </w:r>
            <w:r w:rsidRPr="002721CF">
              <w:rPr>
                <w:rFonts w:ascii="Poppins" w:hAnsi="Poppins" w:cs="Poppins"/>
                <w:spacing w:val="-16"/>
                <w:sz w:val="24"/>
              </w:rPr>
              <w:t xml:space="preserve"> </w:t>
            </w:r>
            <w:r w:rsidRPr="002721CF">
              <w:rPr>
                <w:rFonts w:ascii="Poppins" w:hAnsi="Poppins" w:cs="Poppins"/>
                <w:sz w:val="24"/>
              </w:rPr>
              <w:t>Councillors</w:t>
            </w:r>
            <w:r w:rsidRPr="002721CF">
              <w:rPr>
                <w:rFonts w:ascii="Poppins" w:hAnsi="Poppins" w:cs="Poppins"/>
                <w:spacing w:val="-15"/>
                <w:sz w:val="24"/>
              </w:rPr>
              <w:t xml:space="preserve"> </w:t>
            </w:r>
            <w:r w:rsidRPr="002721CF">
              <w:rPr>
                <w:rFonts w:ascii="Poppins" w:hAnsi="Poppins" w:cs="Poppins"/>
                <w:sz w:val="24"/>
              </w:rPr>
              <w:t>who</w:t>
            </w:r>
            <w:r w:rsidRPr="002721CF">
              <w:rPr>
                <w:rFonts w:ascii="Poppins" w:hAnsi="Poppins" w:cs="Poppins"/>
                <w:spacing w:val="-64"/>
                <w:sz w:val="24"/>
              </w:rPr>
              <w:t xml:space="preserve"> </w:t>
            </w:r>
            <w:r w:rsidRPr="002721CF">
              <w:rPr>
                <w:rFonts w:ascii="Poppins" w:hAnsi="Poppins" w:cs="Poppins"/>
                <w:sz w:val="24"/>
              </w:rPr>
              <w:t>voted</w:t>
            </w:r>
            <w:r w:rsidRPr="002721CF">
              <w:rPr>
                <w:rFonts w:ascii="Poppins" w:hAnsi="Poppins" w:cs="Poppins"/>
                <w:spacing w:val="-1"/>
                <w:sz w:val="24"/>
              </w:rPr>
              <w:t xml:space="preserve"> </w:t>
            </w:r>
            <w:r w:rsidRPr="002721CF">
              <w:rPr>
                <w:rFonts w:ascii="Poppins" w:hAnsi="Poppins" w:cs="Poppins"/>
                <w:sz w:val="24"/>
              </w:rPr>
              <w:t>both</w:t>
            </w:r>
            <w:r w:rsidRPr="002721CF">
              <w:rPr>
                <w:rFonts w:ascii="Poppins" w:hAnsi="Poppins" w:cs="Poppins"/>
                <w:spacing w:val="-1"/>
                <w:sz w:val="24"/>
              </w:rPr>
              <w:t xml:space="preserve"> </w:t>
            </w:r>
            <w:r w:rsidRPr="002721CF">
              <w:rPr>
                <w:rFonts w:ascii="Poppins" w:hAnsi="Poppins" w:cs="Poppins"/>
                <w:sz w:val="24"/>
              </w:rPr>
              <w:t>for and</w:t>
            </w:r>
            <w:r w:rsidRPr="002721CF">
              <w:rPr>
                <w:rFonts w:ascii="Poppins" w:hAnsi="Poppins" w:cs="Poppins"/>
                <w:spacing w:val="-1"/>
                <w:sz w:val="24"/>
              </w:rPr>
              <w:t xml:space="preserve"> </w:t>
            </w:r>
            <w:r w:rsidRPr="002721CF">
              <w:rPr>
                <w:rFonts w:ascii="Poppins" w:hAnsi="Poppins" w:cs="Poppins"/>
                <w:sz w:val="24"/>
              </w:rPr>
              <w:t>against</w:t>
            </w:r>
            <w:r w:rsidRPr="002721CF">
              <w:rPr>
                <w:rFonts w:ascii="Poppins" w:hAnsi="Poppins" w:cs="Poppins"/>
                <w:spacing w:val="-1"/>
                <w:sz w:val="24"/>
              </w:rPr>
              <w:t xml:space="preserve"> </w:t>
            </w:r>
            <w:r w:rsidRPr="002721CF">
              <w:rPr>
                <w:rFonts w:ascii="Poppins" w:hAnsi="Poppins" w:cs="Poppins"/>
                <w:sz w:val="24"/>
              </w:rPr>
              <w:t>a</w:t>
            </w:r>
            <w:r w:rsidRPr="002721CF">
              <w:rPr>
                <w:rFonts w:ascii="Poppins" w:hAnsi="Poppins" w:cs="Poppins"/>
                <w:spacing w:val="-2"/>
                <w:sz w:val="24"/>
              </w:rPr>
              <w:t xml:space="preserve"> </w:t>
            </w:r>
            <w:r w:rsidRPr="002721CF">
              <w:rPr>
                <w:rFonts w:ascii="Poppins" w:hAnsi="Poppins" w:cs="Poppins"/>
                <w:sz w:val="24"/>
              </w:rPr>
              <w:t>motion</w:t>
            </w:r>
          </w:p>
        </w:tc>
      </w:tr>
      <w:tr w:rsidR="00D830DE" w:rsidRPr="002721CF" w14:paraId="3BB4F09D" w14:textId="77777777" w:rsidTr="009C6D1B">
        <w:trPr>
          <w:trHeight w:val="827"/>
        </w:trPr>
        <w:tc>
          <w:tcPr>
            <w:tcW w:w="2431" w:type="dxa"/>
            <w:shd w:val="clear" w:color="auto" w:fill="F9DED7" w:themeFill="accent3" w:themeFillTint="33"/>
          </w:tcPr>
          <w:p w14:paraId="1616A285"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pacing w:val="-1"/>
                <w:sz w:val="24"/>
              </w:rPr>
              <w:t>foreshadowed</w:t>
            </w:r>
            <w:r w:rsidRPr="002721CF">
              <w:rPr>
                <w:rFonts w:ascii="Poppins" w:hAnsi="Poppins" w:cs="Poppins"/>
                <w:spacing w:val="-64"/>
                <w:sz w:val="24"/>
              </w:rPr>
              <w:t xml:space="preserve"> </w:t>
            </w:r>
            <w:r w:rsidRPr="002721CF">
              <w:rPr>
                <w:rFonts w:ascii="Poppins" w:hAnsi="Poppins" w:cs="Poppins"/>
                <w:sz w:val="24"/>
              </w:rPr>
              <w:t>amendment</w:t>
            </w:r>
          </w:p>
        </w:tc>
        <w:tc>
          <w:tcPr>
            <w:tcW w:w="6636" w:type="dxa"/>
            <w:shd w:val="clear" w:color="auto" w:fill="F9DED7" w:themeFill="accent3" w:themeFillTint="33"/>
          </w:tcPr>
          <w:p w14:paraId="7D658BE6"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means a proposed amendment foreshadowed by a Councillor</w:t>
            </w:r>
            <w:r w:rsidRPr="002721CF">
              <w:rPr>
                <w:rFonts w:ascii="Poppins" w:hAnsi="Poppins" w:cs="Poppins"/>
                <w:spacing w:val="1"/>
                <w:sz w:val="24"/>
              </w:rPr>
              <w:t xml:space="preserve"> </w:t>
            </w:r>
            <w:r w:rsidRPr="002721CF">
              <w:rPr>
                <w:rFonts w:ascii="Poppins" w:hAnsi="Poppins" w:cs="Poppins"/>
                <w:sz w:val="24"/>
              </w:rPr>
              <w:t>under</w:t>
            </w:r>
            <w:r w:rsidRPr="002721CF">
              <w:rPr>
                <w:rFonts w:ascii="Poppins" w:hAnsi="Poppins" w:cs="Poppins"/>
                <w:spacing w:val="1"/>
                <w:sz w:val="24"/>
              </w:rPr>
              <w:t xml:space="preserve"> </w:t>
            </w:r>
            <w:r w:rsidRPr="002721CF">
              <w:rPr>
                <w:rFonts w:ascii="Poppins" w:hAnsi="Poppins" w:cs="Poppins"/>
                <w:sz w:val="24"/>
              </w:rPr>
              <w:t>clause</w:t>
            </w:r>
            <w:r w:rsidRPr="002721CF">
              <w:rPr>
                <w:rFonts w:ascii="Poppins" w:hAnsi="Poppins" w:cs="Poppins"/>
                <w:spacing w:val="1"/>
                <w:sz w:val="24"/>
              </w:rPr>
              <w:t xml:space="preserve"> </w:t>
            </w:r>
            <w:r w:rsidRPr="002721CF">
              <w:rPr>
                <w:rFonts w:ascii="Poppins" w:hAnsi="Poppins" w:cs="Poppins"/>
                <w:sz w:val="24"/>
              </w:rPr>
              <w:t>10.18</w:t>
            </w:r>
            <w:r w:rsidRPr="002721CF">
              <w:rPr>
                <w:rFonts w:ascii="Poppins" w:hAnsi="Poppins" w:cs="Poppins"/>
                <w:spacing w:val="1"/>
                <w:sz w:val="24"/>
              </w:rPr>
              <w:t xml:space="preserve"> </w:t>
            </w:r>
            <w:r w:rsidRPr="002721CF">
              <w:rPr>
                <w:rFonts w:ascii="Poppins" w:hAnsi="Poppins" w:cs="Poppins"/>
                <w:sz w:val="24"/>
              </w:rPr>
              <w:t>of</w:t>
            </w:r>
            <w:r w:rsidRPr="002721CF">
              <w:rPr>
                <w:rFonts w:ascii="Poppins" w:hAnsi="Poppins" w:cs="Poppins"/>
                <w:spacing w:val="1"/>
                <w:sz w:val="24"/>
              </w:rPr>
              <w:t xml:space="preserve"> </w:t>
            </w:r>
            <w:r w:rsidRPr="002721CF">
              <w:rPr>
                <w:rFonts w:ascii="Poppins" w:hAnsi="Poppins" w:cs="Poppins"/>
                <w:sz w:val="24"/>
              </w:rPr>
              <w:t>this</w:t>
            </w:r>
            <w:r w:rsidRPr="002721CF">
              <w:rPr>
                <w:rFonts w:ascii="Poppins" w:hAnsi="Poppins" w:cs="Poppins"/>
                <w:spacing w:val="1"/>
                <w:sz w:val="24"/>
              </w:rPr>
              <w:t xml:space="preserve"> </w:t>
            </w:r>
            <w:r w:rsidRPr="002721CF">
              <w:rPr>
                <w:rFonts w:ascii="Poppins" w:hAnsi="Poppins" w:cs="Poppins"/>
                <w:sz w:val="24"/>
              </w:rPr>
              <w:t>code</w:t>
            </w:r>
            <w:r w:rsidRPr="002721CF">
              <w:rPr>
                <w:rFonts w:ascii="Poppins" w:hAnsi="Poppins" w:cs="Poppins"/>
                <w:spacing w:val="1"/>
                <w:sz w:val="24"/>
              </w:rPr>
              <w:t xml:space="preserve"> </w:t>
            </w:r>
            <w:r w:rsidRPr="002721CF">
              <w:rPr>
                <w:rFonts w:ascii="Poppins" w:hAnsi="Poppins" w:cs="Poppins"/>
                <w:sz w:val="24"/>
              </w:rPr>
              <w:t>during</w:t>
            </w:r>
            <w:r w:rsidRPr="002721CF">
              <w:rPr>
                <w:rFonts w:ascii="Poppins" w:hAnsi="Poppins" w:cs="Poppins"/>
                <w:spacing w:val="1"/>
                <w:sz w:val="24"/>
              </w:rPr>
              <w:t xml:space="preserve"> </w:t>
            </w:r>
            <w:r w:rsidRPr="002721CF">
              <w:rPr>
                <w:rFonts w:ascii="Poppins" w:hAnsi="Poppins" w:cs="Poppins"/>
                <w:sz w:val="24"/>
              </w:rPr>
              <w:t>debate</w:t>
            </w:r>
            <w:r w:rsidRPr="002721CF">
              <w:rPr>
                <w:rFonts w:ascii="Poppins" w:hAnsi="Poppins" w:cs="Poppins"/>
                <w:spacing w:val="1"/>
                <w:sz w:val="24"/>
              </w:rPr>
              <w:t xml:space="preserve"> </w:t>
            </w:r>
            <w:r w:rsidRPr="002721CF">
              <w:rPr>
                <w:rFonts w:ascii="Poppins" w:hAnsi="Poppins" w:cs="Poppins"/>
                <w:sz w:val="24"/>
              </w:rPr>
              <w:t>on</w:t>
            </w:r>
            <w:r w:rsidRPr="002721CF">
              <w:rPr>
                <w:rFonts w:ascii="Poppins" w:hAnsi="Poppins" w:cs="Poppins"/>
                <w:spacing w:val="1"/>
                <w:sz w:val="24"/>
              </w:rPr>
              <w:t xml:space="preserve"> </w:t>
            </w:r>
            <w:r w:rsidRPr="002721CF">
              <w:rPr>
                <w:rFonts w:ascii="Poppins" w:hAnsi="Poppins" w:cs="Poppins"/>
                <w:sz w:val="24"/>
              </w:rPr>
              <w:t>the</w:t>
            </w:r>
            <w:r w:rsidRPr="002721CF">
              <w:rPr>
                <w:rFonts w:ascii="Poppins" w:hAnsi="Poppins" w:cs="Poppins"/>
                <w:spacing w:val="1"/>
                <w:sz w:val="24"/>
              </w:rPr>
              <w:t xml:space="preserve"> </w:t>
            </w:r>
            <w:r w:rsidRPr="002721CF">
              <w:rPr>
                <w:rFonts w:ascii="Poppins" w:hAnsi="Poppins" w:cs="Poppins"/>
                <w:sz w:val="24"/>
              </w:rPr>
              <w:t>first</w:t>
            </w:r>
            <w:r w:rsidRPr="002721CF">
              <w:rPr>
                <w:rFonts w:ascii="Poppins" w:hAnsi="Poppins" w:cs="Poppins"/>
                <w:spacing w:val="-64"/>
                <w:sz w:val="24"/>
              </w:rPr>
              <w:t xml:space="preserve"> </w:t>
            </w:r>
            <w:r w:rsidRPr="002721CF">
              <w:rPr>
                <w:rFonts w:ascii="Poppins" w:hAnsi="Poppins" w:cs="Poppins"/>
                <w:sz w:val="24"/>
              </w:rPr>
              <w:t>amendment</w:t>
            </w:r>
          </w:p>
        </w:tc>
      </w:tr>
      <w:tr w:rsidR="00D830DE" w:rsidRPr="002721CF" w14:paraId="7B612506" w14:textId="77777777" w:rsidTr="009C6D1B">
        <w:trPr>
          <w:trHeight w:val="551"/>
        </w:trPr>
        <w:tc>
          <w:tcPr>
            <w:tcW w:w="2431" w:type="dxa"/>
          </w:tcPr>
          <w:p w14:paraId="277F8CD4"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pacing w:val="-1"/>
                <w:sz w:val="24"/>
              </w:rPr>
              <w:t>foreshadowed</w:t>
            </w:r>
            <w:r w:rsidRPr="002721CF">
              <w:rPr>
                <w:rFonts w:ascii="Poppins" w:hAnsi="Poppins" w:cs="Poppins"/>
                <w:spacing w:val="-64"/>
                <w:sz w:val="24"/>
              </w:rPr>
              <w:t xml:space="preserve"> </w:t>
            </w:r>
            <w:r w:rsidRPr="002721CF">
              <w:rPr>
                <w:rFonts w:ascii="Poppins" w:hAnsi="Poppins" w:cs="Poppins"/>
                <w:sz w:val="24"/>
              </w:rPr>
              <w:t>motion</w:t>
            </w:r>
          </w:p>
        </w:tc>
        <w:tc>
          <w:tcPr>
            <w:tcW w:w="6636" w:type="dxa"/>
          </w:tcPr>
          <w:p w14:paraId="634A7A07"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41"/>
                <w:sz w:val="24"/>
              </w:rPr>
              <w:t xml:space="preserve"> </w:t>
            </w:r>
            <w:r w:rsidRPr="002721CF">
              <w:rPr>
                <w:rFonts w:ascii="Poppins" w:hAnsi="Poppins" w:cs="Poppins"/>
                <w:sz w:val="24"/>
              </w:rPr>
              <w:t>a</w:t>
            </w:r>
            <w:r w:rsidRPr="002721CF">
              <w:rPr>
                <w:rFonts w:ascii="Poppins" w:hAnsi="Poppins" w:cs="Poppins"/>
                <w:spacing w:val="42"/>
                <w:sz w:val="24"/>
              </w:rPr>
              <w:t xml:space="preserve"> </w:t>
            </w:r>
            <w:r w:rsidRPr="002721CF">
              <w:rPr>
                <w:rFonts w:ascii="Poppins" w:hAnsi="Poppins" w:cs="Poppins"/>
                <w:sz w:val="24"/>
              </w:rPr>
              <w:t>motion</w:t>
            </w:r>
            <w:r w:rsidRPr="002721CF">
              <w:rPr>
                <w:rFonts w:ascii="Poppins" w:hAnsi="Poppins" w:cs="Poppins"/>
                <w:spacing w:val="42"/>
                <w:sz w:val="24"/>
              </w:rPr>
              <w:t xml:space="preserve"> </w:t>
            </w:r>
            <w:r w:rsidRPr="002721CF">
              <w:rPr>
                <w:rFonts w:ascii="Poppins" w:hAnsi="Poppins" w:cs="Poppins"/>
                <w:sz w:val="24"/>
              </w:rPr>
              <w:t>foreshadowed</w:t>
            </w:r>
            <w:r w:rsidRPr="002721CF">
              <w:rPr>
                <w:rFonts w:ascii="Poppins" w:hAnsi="Poppins" w:cs="Poppins"/>
                <w:spacing w:val="42"/>
                <w:sz w:val="24"/>
              </w:rPr>
              <w:t xml:space="preserve"> </w:t>
            </w:r>
            <w:r w:rsidRPr="002721CF">
              <w:rPr>
                <w:rFonts w:ascii="Poppins" w:hAnsi="Poppins" w:cs="Poppins"/>
                <w:sz w:val="24"/>
              </w:rPr>
              <w:t>by</w:t>
            </w:r>
            <w:r w:rsidRPr="002721CF">
              <w:rPr>
                <w:rFonts w:ascii="Poppins" w:hAnsi="Poppins" w:cs="Poppins"/>
                <w:spacing w:val="42"/>
                <w:sz w:val="24"/>
              </w:rPr>
              <w:t xml:space="preserve"> </w:t>
            </w:r>
            <w:r w:rsidRPr="002721CF">
              <w:rPr>
                <w:rFonts w:ascii="Poppins" w:hAnsi="Poppins" w:cs="Poppins"/>
                <w:sz w:val="24"/>
              </w:rPr>
              <w:t>a</w:t>
            </w:r>
            <w:r w:rsidRPr="002721CF">
              <w:rPr>
                <w:rFonts w:ascii="Poppins" w:hAnsi="Poppins" w:cs="Poppins"/>
                <w:spacing w:val="42"/>
                <w:sz w:val="24"/>
              </w:rPr>
              <w:t xml:space="preserve"> </w:t>
            </w:r>
            <w:r w:rsidRPr="002721CF">
              <w:rPr>
                <w:rFonts w:ascii="Poppins" w:hAnsi="Poppins" w:cs="Poppins"/>
                <w:sz w:val="24"/>
              </w:rPr>
              <w:t>Councillor</w:t>
            </w:r>
            <w:r w:rsidRPr="002721CF">
              <w:rPr>
                <w:rFonts w:ascii="Poppins" w:hAnsi="Poppins" w:cs="Poppins"/>
                <w:spacing w:val="42"/>
                <w:sz w:val="24"/>
              </w:rPr>
              <w:t xml:space="preserve"> </w:t>
            </w:r>
            <w:r w:rsidRPr="002721CF">
              <w:rPr>
                <w:rFonts w:ascii="Poppins" w:hAnsi="Poppins" w:cs="Poppins"/>
                <w:sz w:val="24"/>
              </w:rPr>
              <w:t>under</w:t>
            </w:r>
            <w:r w:rsidRPr="002721CF">
              <w:rPr>
                <w:rFonts w:ascii="Poppins" w:hAnsi="Poppins" w:cs="Poppins"/>
                <w:spacing w:val="42"/>
                <w:sz w:val="24"/>
              </w:rPr>
              <w:t xml:space="preserve"> </w:t>
            </w:r>
            <w:r w:rsidRPr="002721CF">
              <w:rPr>
                <w:rFonts w:ascii="Poppins" w:hAnsi="Poppins" w:cs="Poppins"/>
                <w:sz w:val="24"/>
              </w:rPr>
              <w:t>clause</w:t>
            </w:r>
          </w:p>
          <w:p w14:paraId="3B3856A7"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10.17</w:t>
            </w:r>
            <w:r w:rsidRPr="002721CF">
              <w:rPr>
                <w:rFonts w:ascii="Poppins" w:hAnsi="Poppins" w:cs="Poppins"/>
                <w:spacing w:val="-3"/>
                <w:sz w:val="24"/>
              </w:rPr>
              <w:t xml:space="preserve"> </w:t>
            </w:r>
            <w:r w:rsidRPr="002721CF">
              <w:rPr>
                <w:rFonts w:ascii="Poppins" w:hAnsi="Poppins" w:cs="Poppins"/>
                <w:sz w:val="24"/>
              </w:rPr>
              <w:t>of</w:t>
            </w:r>
            <w:r w:rsidRPr="002721CF">
              <w:rPr>
                <w:rFonts w:ascii="Poppins" w:hAnsi="Poppins" w:cs="Poppins"/>
                <w:spacing w:val="-3"/>
                <w:sz w:val="24"/>
              </w:rPr>
              <w:t xml:space="preserve"> </w:t>
            </w:r>
            <w:r w:rsidRPr="002721CF">
              <w:rPr>
                <w:rFonts w:ascii="Poppins" w:hAnsi="Poppins" w:cs="Poppins"/>
                <w:sz w:val="24"/>
              </w:rPr>
              <w:t>this</w:t>
            </w:r>
            <w:r w:rsidRPr="002721CF">
              <w:rPr>
                <w:rFonts w:ascii="Poppins" w:hAnsi="Poppins" w:cs="Poppins"/>
                <w:spacing w:val="-2"/>
                <w:sz w:val="24"/>
              </w:rPr>
              <w:t xml:space="preserve"> </w:t>
            </w:r>
            <w:r w:rsidRPr="002721CF">
              <w:rPr>
                <w:rFonts w:ascii="Poppins" w:hAnsi="Poppins" w:cs="Poppins"/>
                <w:sz w:val="24"/>
              </w:rPr>
              <w:t>code</w:t>
            </w:r>
            <w:r w:rsidRPr="002721CF">
              <w:rPr>
                <w:rFonts w:ascii="Poppins" w:hAnsi="Poppins" w:cs="Poppins"/>
                <w:spacing w:val="-2"/>
                <w:sz w:val="24"/>
              </w:rPr>
              <w:t xml:space="preserve"> </w:t>
            </w:r>
            <w:r w:rsidRPr="002721CF">
              <w:rPr>
                <w:rFonts w:ascii="Poppins" w:hAnsi="Poppins" w:cs="Poppins"/>
                <w:sz w:val="24"/>
              </w:rPr>
              <w:t>during</w:t>
            </w:r>
            <w:r w:rsidRPr="002721CF">
              <w:rPr>
                <w:rFonts w:ascii="Poppins" w:hAnsi="Poppins" w:cs="Poppins"/>
                <w:spacing w:val="-1"/>
                <w:sz w:val="24"/>
              </w:rPr>
              <w:t xml:space="preserve"> </w:t>
            </w:r>
            <w:r w:rsidRPr="002721CF">
              <w:rPr>
                <w:rFonts w:ascii="Poppins" w:hAnsi="Poppins" w:cs="Poppins"/>
                <w:sz w:val="24"/>
              </w:rPr>
              <w:t>debate</w:t>
            </w:r>
            <w:r w:rsidRPr="002721CF">
              <w:rPr>
                <w:rFonts w:ascii="Poppins" w:hAnsi="Poppins" w:cs="Poppins"/>
                <w:spacing w:val="-2"/>
                <w:sz w:val="24"/>
              </w:rPr>
              <w:t xml:space="preserve"> </w:t>
            </w:r>
            <w:r w:rsidRPr="002721CF">
              <w:rPr>
                <w:rFonts w:ascii="Poppins" w:hAnsi="Poppins" w:cs="Poppins"/>
                <w:sz w:val="24"/>
              </w:rPr>
              <w:t>on</w:t>
            </w:r>
            <w:r w:rsidRPr="002721CF">
              <w:rPr>
                <w:rFonts w:ascii="Poppins" w:hAnsi="Poppins" w:cs="Poppins"/>
                <w:spacing w:val="-2"/>
                <w:sz w:val="24"/>
              </w:rPr>
              <w:t xml:space="preserve"> </w:t>
            </w:r>
            <w:r w:rsidRPr="002721CF">
              <w:rPr>
                <w:rFonts w:ascii="Poppins" w:hAnsi="Poppins" w:cs="Poppins"/>
                <w:sz w:val="24"/>
              </w:rPr>
              <w:t>an</w:t>
            </w:r>
            <w:r w:rsidRPr="002721CF">
              <w:rPr>
                <w:rFonts w:ascii="Poppins" w:hAnsi="Poppins" w:cs="Poppins"/>
                <w:spacing w:val="-3"/>
                <w:sz w:val="24"/>
              </w:rPr>
              <w:t xml:space="preserve"> </w:t>
            </w:r>
            <w:r w:rsidRPr="002721CF">
              <w:rPr>
                <w:rFonts w:ascii="Poppins" w:hAnsi="Poppins" w:cs="Poppins"/>
                <w:sz w:val="24"/>
              </w:rPr>
              <w:t>original</w:t>
            </w:r>
            <w:r w:rsidRPr="002721CF">
              <w:rPr>
                <w:rFonts w:ascii="Poppins" w:hAnsi="Poppins" w:cs="Poppins"/>
                <w:spacing w:val="-2"/>
                <w:sz w:val="24"/>
              </w:rPr>
              <w:t xml:space="preserve"> </w:t>
            </w:r>
            <w:r w:rsidRPr="002721CF">
              <w:rPr>
                <w:rFonts w:ascii="Poppins" w:hAnsi="Poppins" w:cs="Poppins"/>
                <w:sz w:val="24"/>
              </w:rPr>
              <w:t>motion</w:t>
            </w:r>
          </w:p>
        </w:tc>
      </w:tr>
      <w:tr w:rsidR="00D830DE" w:rsidRPr="002721CF" w14:paraId="7B0085A6" w14:textId="77777777" w:rsidTr="009C6D1B">
        <w:trPr>
          <w:trHeight w:val="551"/>
        </w:trPr>
        <w:tc>
          <w:tcPr>
            <w:tcW w:w="2431" w:type="dxa"/>
            <w:shd w:val="clear" w:color="auto" w:fill="F9DED7" w:themeFill="accent3" w:themeFillTint="33"/>
          </w:tcPr>
          <w:p w14:paraId="58D647A5"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open</w:t>
            </w:r>
            <w:r w:rsidRPr="002721CF">
              <w:rPr>
                <w:rFonts w:ascii="Poppins" w:hAnsi="Poppins" w:cs="Poppins"/>
                <w:spacing w:val="-3"/>
                <w:sz w:val="24"/>
              </w:rPr>
              <w:t xml:space="preserve"> </w:t>
            </w:r>
            <w:r w:rsidRPr="002721CF">
              <w:rPr>
                <w:rFonts w:ascii="Poppins" w:hAnsi="Poppins" w:cs="Poppins"/>
                <w:sz w:val="24"/>
              </w:rPr>
              <w:t>voting</w:t>
            </w:r>
          </w:p>
        </w:tc>
        <w:tc>
          <w:tcPr>
            <w:tcW w:w="6636" w:type="dxa"/>
            <w:shd w:val="clear" w:color="auto" w:fill="F9DED7" w:themeFill="accent3" w:themeFillTint="33"/>
          </w:tcPr>
          <w:p w14:paraId="2F877782"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11"/>
                <w:sz w:val="24"/>
              </w:rPr>
              <w:t xml:space="preserve"> </w:t>
            </w:r>
            <w:r w:rsidRPr="002721CF">
              <w:rPr>
                <w:rFonts w:ascii="Poppins" w:hAnsi="Poppins" w:cs="Poppins"/>
                <w:sz w:val="24"/>
              </w:rPr>
              <w:t>voting</w:t>
            </w:r>
            <w:r w:rsidRPr="002721CF">
              <w:rPr>
                <w:rFonts w:ascii="Poppins" w:hAnsi="Poppins" w:cs="Poppins"/>
                <w:spacing w:val="-11"/>
                <w:sz w:val="24"/>
              </w:rPr>
              <w:t xml:space="preserve"> </w:t>
            </w:r>
            <w:r w:rsidRPr="002721CF">
              <w:rPr>
                <w:rFonts w:ascii="Poppins" w:hAnsi="Poppins" w:cs="Poppins"/>
                <w:sz w:val="24"/>
              </w:rPr>
              <w:t>on</w:t>
            </w:r>
            <w:r w:rsidRPr="002721CF">
              <w:rPr>
                <w:rFonts w:ascii="Poppins" w:hAnsi="Poppins" w:cs="Poppins"/>
                <w:spacing w:val="-11"/>
                <w:sz w:val="24"/>
              </w:rPr>
              <w:t xml:space="preserve"> </w:t>
            </w:r>
            <w:r w:rsidRPr="002721CF">
              <w:rPr>
                <w:rFonts w:ascii="Poppins" w:hAnsi="Poppins" w:cs="Poppins"/>
                <w:sz w:val="24"/>
              </w:rPr>
              <w:t>the</w:t>
            </w:r>
            <w:r w:rsidRPr="002721CF">
              <w:rPr>
                <w:rFonts w:ascii="Poppins" w:hAnsi="Poppins" w:cs="Poppins"/>
                <w:spacing w:val="-11"/>
                <w:sz w:val="24"/>
              </w:rPr>
              <w:t xml:space="preserve"> </w:t>
            </w:r>
            <w:r w:rsidRPr="002721CF">
              <w:rPr>
                <w:rFonts w:ascii="Poppins" w:hAnsi="Poppins" w:cs="Poppins"/>
                <w:sz w:val="24"/>
              </w:rPr>
              <w:t>voices</w:t>
            </w:r>
            <w:r w:rsidRPr="002721CF">
              <w:rPr>
                <w:rFonts w:ascii="Poppins" w:hAnsi="Poppins" w:cs="Poppins"/>
                <w:spacing w:val="-11"/>
                <w:sz w:val="24"/>
              </w:rPr>
              <w:t xml:space="preserve"> </w:t>
            </w:r>
            <w:r w:rsidRPr="002721CF">
              <w:rPr>
                <w:rFonts w:ascii="Poppins" w:hAnsi="Poppins" w:cs="Poppins"/>
                <w:sz w:val="24"/>
              </w:rPr>
              <w:t>or</w:t>
            </w:r>
            <w:r w:rsidRPr="002721CF">
              <w:rPr>
                <w:rFonts w:ascii="Poppins" w:hAnsi="Poppins" w:cs="Poppins"/>
                <w:spacing w:val="-11"/>
                <w:sz w:val="24"/>
              </w:rPr>
              <w:t xml:space="preserve"> </w:t>
            </w:r>
            <w:r w:rsidRPr="002721CF">
              <w:rPr>
                <w:rFonts w:ascii="Poppins" w:hAnsi="Poppins" w:cs="Poppins"/>
                <w:sz w:val="24"/>
              </w:rPr>
              <w:t>by</w:t>
            </w:r>
            <w:r w:rsidRPr="002721CF">
              <w:rPr>
                <w:rFonts w:ascii="Poppins" w:hAnsi="Poppins" w:cs="Poppins"/>
                <w:spacing w:val="-11"/>
                <w:sz w:val="24"/>
              </w:rPr>
              <w:t xml:space="preserve"> </w:t>
            </w:r>
            <w:r w:rsidRPr="002721CF">
              <w:rPr>
                <w:rFonts w:ascii="Poppins" w:hAnsi="Poppins" w:cs="Poppins"/>
                <w:sz w:val="24"/>
              </w:rPr>
              <w:t>a</w:t>
            </w:r>
            <w:r w:rsidRPr="002721CF">
              <w:rPr>
                <w:rFonts w:ascii="Poppins" w:hAnsi="Poppins" w:cs="Poppins"/>
                <w:spacing w:val="-11"/>
                <w:sz w:val="24"/>
              </w:rPr>
              <w:t xml:space="preserve"> </w:t>
            </w:r>
            <w:r w:rsidRPr="002721CF">
              <w:rPr>
                <w:rFonts w:ascii="Poppins" w:hAnsi="Poppins" w:cs="Poppins"/>
                <w:sz w:val="24"/>
              </w:rPr>
              <w:t>show</w:t>
            </w:r>
            <w:r w:rsidRPr="002721CF">
              <w:rPr>
                <w:rFonts w:ascii="Poppins" w:hAnsi="Poppins" w:cs="Poppins"/>
                <w:spacing w:val="-11"/>
                <w:sz w:val="24"/>
              </w:rPr>
              <w:t xml:space="preserve"> </w:t>
            </w:r>
            <w:r w:rsidRPr="002721CF">
              <w:rPr>
                <w:rFonts w:ascii="Poppins" w:hAnsi="Poppins" w:cs="Poppins"/>
                <w:sz w:val="24"/>
              </w:rPr>
              <w:t>of</w:t>
            </w:r>
            <w:r w:rsidRPr="002721CF">
              <w:rPr>
                <w:rFonts w:ascii="Poppins" w:hAnsi="Poppins" w:cs="Poppins"/>
                <w:spacing w:val="-11"/>
                <w:sz w:val="24"/>
              </w:rPr>
              <w:t xml:space="preserve"> </w:t>
            </w:r>
            <w:r w:rsidRPr="002721CF">
              <w:rPr>
                <w:rFonts w:ascii="Poppins" w:hAnsi="Poppins" w:cs="Poppins"/>
                <w:sz w:val="24"/>
              </w:rPr>
              <w:t>hands</w:t>
            </w:r>
            <w:r w:rsidRPr="002721CF">
              <w:rPr>
                <w:rFonts w:ascii="Poppins" w:hAnsi="Poppins" w:cs="Poppins"/>
                <w:spacing w:val="-11"/>
                <w:sz w:val="24"/>
              </w:rPr>
              <w:t xml:space="preserve"> </w:t>
            </w:r>
            <w:r w:rsidRPr="002721CF">
              <w:rPr>
                <w:rFonts w:ascii="Poppins" w:hAnsi="Poppins" w:cs="Poppins"/>
                <w:sz w:val="24"/>
              </w:rPr>
              <w:t>or</w:t>
            </w:r>
            <w:r w:rsidRPr="002721CF">
              <w:rPr>
                <w:rFonts w:ascii="Poppins" w:hAnsi="Poppins" w:cs="Poppins"/>
                <w:spacing w:val="-11"/>
                <w:sz w:val="24"/>
              </w:rPr>
              <w:t xml:space="preserve"> </w:t>
            </w:r>
            <w:r w:rsidRPr="002721CF">
              <w:rPr>
                <w:rFonts w:ascii="Poppins" w:hAnsi="Poppins" w:cs="Poppins"/>
                <w:sz w:val="24"/>
              </w:rPr>
              <w:t>by</w:t>
            </w:r>
            <w:r w:rsidRPr="002721CF">
              <w:rPr>
                <w:rFonts w:ascii="Poppins" w:hAnsi="Poppins" w:cs="Poppins"/>
                <w:spacing w:val="-11"/>
                <w:sz w:val="24"/>
              </w:rPr>
              <w:t xml:space="preserve"> </w:t>
            </w:r>
            <w:r w:rsidRPr="002721CF">
              <w:rPr>
                <w:rFonts w:ascii="Poppins" w:hAnsi="Poppins" w:cs="Poppins"/>
                <w:sz w:val="24"/>
              </w:rPr>
              <w:t>a</w:t>
            </w:r>
            <w:r w:rsidRPr="002721CF">
              <w:rPr>
                <w:rFonts w:ascii="Poppins" w:hAnsi="Poppins" w:cs="Poppins"/>
                <w:spacing w:val="-11"/>
                <w:sz w:val="24"/>
              </w:rPr>
              <w:t xml:space="preserve"> </w:t>
            </w:r>
            <w:r w:rsidRPr="002721CF">
              <w:rPr>
                <w:rFonts w:ascii="Poppins" w:hAnsi="Poppins" w:cs="Poppins"/>
                <w:sz w:val="24"/>
              </w:rPr>
              <w:t>visible</w:t>
            </w:r>
            <w:r w:rsidRPr="002721CF">
              <w:rPr>
                <w:rFonts w:ascii="Poppins" w:hAnsi="Poppins" w:cs="Poppins"/>
                <w:spacing w:val="-64"/>
                <w:sz w:val="24"/>
              </w:rPr>
              <w:t xml:space="preserve"> </w:t>
            </w:r>
            <w:r w:rsidRPr="002721CF">
              <w:rPr>
                <w:rFonts w:ascii="Poppins" w:hAnsi="Poppins" w:cs="Poppins"/>
                <w:sz w:val="24"/>
              </w:rPr>
              <w:t>electronic</w:t>
            </w:r>
            <w:r w:rsidRPr="002721CF">
              <w:rPr>
                <w:rFonts w:ascii="Poppins" w:hAnsi="Poppins" w:cs="Poppins"/>
                <w:spacing w:val="-2"/>
                <w:sz w:val="24"/>
              </w:rPr>
              <w:t xml:space="preserve"> </w:t>
            </w:r>
            <w:r w:rsidRPr="002721CF">
              <w:rPr>
                <w:rFonts w:ascii="Poppins" w:hAnsi="Poppins" w:cs="Poppins"/>
                <w:sz w:val="24"/>
              </w:rPr>
              <w:t>voting system or</w:t>
            </w:r>
            <w:r w:rsidRPr="002721CF">
              <w:rPr>
                <w:rFonts w:ascii="Poppins" w:hAnsi="Poppins" w:cs="Poppins"/>
                <w:spacing w:val="-1"/>
                <w:sz w:val="24"/>
              </w:rPr>
              <w:t xml:space="preserve"> </w:t>
            </w:r>
            <w:r w:rsidRPr="002721CF">
              <w:rPr>
                <w:rFonts w:ascii="Poppins" w:hAnsi="Poppins" w:cs="Poppins"/>
                <w:sz w:val="24"/>
              </w:rPr>
              <w:t>similar</w:t>
            </w:r>
            <w:r w:rsidRPr="002721CF">
              <w:rPr>
                <w:rFonts w:ascii="Poppins" w:hAnsi="Poppins" w:cs="Poppins"/>
                <w:spacing w:val="-1"/>
                <w:sz w:val="24"/>
              </w:rPr>
              <w:t xml:space="preserve"> </w:t>
            </w:r>
            <w:r w:rsidRPr="002721CF">
              <w:rPr>
                <w:rFonts w:ascii="Poppins" w:hAnsi="Poppins" w:cs="Poppins"/>
                <w:sz w:val="24"/>
              </w:rPr>
              <w:t>means</w:t>
            </w:r>
          </w:p>
        </w:tc>
      </w:tr>
      <w:tr w:rsidR="00D830DE" w:rsidRPr="002721CF" w14:paraId="6D53A79E" w14:textId="77777777" w:rsidTr="009C6D1B">
        <w:trPr>
          <w:trHeight w:val="1931"/>
        </w:trPr>
        <w:tc>
          <w:tcPr>
            <w:tcW w:w="2431" w:type="dxa"/>
          </w:tcPr>
          <w:p w14:paraId="5E141FD3"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planning</w:t>
            </w:r>
            <w:r w:rsidRPr="002721CF">
              <w:rPr>
                <w:rFonts w:ascii="Poppins" w:hAnsi="Poppins" w:cs="Poppins"/>
                <w:spacing w:val="-6"/>
                <w:sz w:val="24"/>
              </w:rPr>
              <w:t xml:space="preserve"> </w:t>
            </w:r>
            <w:r w:rsidRPr="002721CF">
              <w:rPr>
                <w:rFonts w:ascii="Poppins" w:hAnsi="Poppins" w:cs="Poppins"/>
                <w:sz w:val="24"/>
              </w:rPr>
              <w:t>decision</w:t>
            </w:r>
          </w:p>
        </w:tc>
        <w:tc>
          <w:tcPr>
            <w:tcW w:w="6636" w:type="dxa"/>
          </w:tcPr>
          <w:p w14:paraId="4515B87F" w14:textId="77777777" w:rsidR="00D830DE" w:rsidRPr="002721CF" w:rsidRDefault="00D830DE" w:rsidP="00F66959">
            <w:pPr>
              <w:pStyle w:val="TableParagraph"/>
              <w:tabs>
                <w:tab w:val="left" w:pos="8364"/>
              </w:tabs>
              <w:ind w:left="107"/>
              <w:jc w:val="both"/>
              <w:rPr>
                <w:rFonts w:ascii="Poppins" w:hAnsi="Poppins" w:cs="Poppins"/>
                <w:sz w:val="24"/>
              </w:rPr>
            </w:pPr>
            <w:r w:rsidRPr="002721CF">
              <w:rPr>
                <w:rFonts w:ascii="Poppins" w:hAnsi="Poppins" w:cs="Poppins"/>
                <w:sz w:val="24"/>
              </w:rPr>
              <w:t>means</w:t>
            </w:r>
            <w:r w:rsidRPr="002721CF">
              <w:rPr>
                <w:rFonts w:ascii="Poppins" w:hAnsi="Poppins" w:cs="Poppins"/>
                <w:spacing w:val="-13"/>
                <w:sz w:val="24"/>
              </w:rPr>
              <w:t xml:space="preserve"> </w:t>
            </w:r>
            <w:r w:rsidRPr="002721CF">
              <w:rPr>
                <w:rFonts w:ascii="Poppins" w:hAnsi="Poppins" w:cs="Poppins"/>
                <w:sz w:val="24"/>
              </w:rPr>
              <w:t>a</w:t>
            </w:r>
            <w:r w:rsidRPr="002721CF">
              <w:rPr>
                <w:rFonts w:ascii="Poppins" w:hAnsi="Poppins" w:cs="Poppins"/>
                <w:spacing w:val="-12"/>
                <w:sz w:val="24"/>
              </w:rPr>
              <w:t xml:space="preserve"> </w:t>
            </w:r>
            <w:r w:rsidRPr="002721CF">
              <w:rPr>
                <w:rFonts w:ascii="Poppins" w:hAnsi="Poppins" w:cs="Poppins"/>
                <w:sz w:val="24"/>
              </w:rPr>
              <w:t>decision</w:t>
            </w:r>
            <w:r w:rsidRPr="002721CF">
              <w:rPr>
                <w:rFonts w:ascii="Poppins" w:hAnsi="Poppins" w:cs="Poppins"/>
                <w:spacing w:val="-12"/>
                <w:sz w:val="24"/>
              </w:rPr>
              <w:t xml:space="preserve"> </w:t>
            </w:r>
            <w:r w:rsidRPr="002721CF">
              <w:rPr>
                <w:rFonts w:ascii="Poppins" w:hAnsi="Poppins" w:cs="Poppins"/>
                <w:sz w:val="24"/>
              </w:rPr>
              <w:t>made</w:t>
            </w:r>
            <w:r w:rsidRPr="002721CF">
              <w:rPr>
                <w:rFonts w:ascii="Poppins" w:hAnsi="Poppins" w:cs="Poppins"/>
                <w:spacing w:val="-12"/>
                <w:sz w:val="24"/>
              </w:rPr>
              <w:t xml:space="preserve"> </w:t>
            </w:r>
            <w:r w:rsidRPr="002721CF">
              <w:rPr>
                <w:rFonts w:ascii="Poppins" w:hAnsi="Poppins" w:cs="Poppins"/>
                <w:sz w:val="24"/>
              </w:rPr>
              <w:t>in</w:t>
            </w:r>
            <w:r w:rsidRPr="002721CF">
              <w:rPr>
                <w:rFonts w:ascii="Poppins" w:hAnsi="Poppins" w:cs="Poppins"/>
                <w:spacing w:val="-13"/>
                <w:sz w:val="24"/>
              </w:rPr>
              <w:t xml:space="preserve"> </w:t>
            </w:r>
            <w:r w:rsidRPr="002721CF">
              <w:rPr>
                <w:rFonts w:ascii="Poppins" w:hAnsi="Poppins" w:cs="Poppins"/>
                <w:sz w:val="24"/>
              </w:rPr>
              <w:t>the</w:t>
            </w:r>
            <w:r w:rsidRPr="002721CF">
              <w:rPr>
                <w:rFonts w:ascii="Poppins" w:hAnsi="Poppins" w:cs="Poppins"/>
                <w:spacing w:val="-12"/>
                <w:sz w:val="24"/>
              </w:rPr>
              <w:t xml:space="preserve"> </w:t>
            </w:r>
            <w:r w:rsidRPr="002721CF">
              <w:rPr>
                <w:rFonts w:ascii="Poppins" w:hAnsi="Poppins" w:cs="Poppins"/>
                <w:sz w:val="24"/>
              </w:rPr>
              <w:t>exercise</w:t>
            </w:r>
            <w:r w:rsidRPr="002721CF">
              <w:rPr>
                <w:rFonts w:ascii="Poppins" w:hAnsi="Poppins" w:cs="Poppins"/>
                <w:spacing w:val="-12"/>
                <w:sz w:val="24"/>
              </w:rPr>
              <w:t xml:space="preserve"> </w:t>
            </w:r>
            <w:r w:rsidRPr="002721CF">
              <w:rPr>
                <w:rFonts w:ascii="Poppins" w:hAnsi="Poppins" w:cs="Poppins"/>
                <w:sz w:val="24"/>
              </w:rPr>
              <w:t>of</w:t>
            </w:r>
            <w:r w:rsidRPr="002721CF">
              <w:rPr>
                <w:rFonts w:ascii="Poppins" w:hAnsi="Poppins" w:cs="Poppins"/>
                <w:spacing w:val="-12"/>
                <w:sz w:val="24"/>
              </w:rPr>
              <w:t xml:space="preserve"> </w:t>
            </w:r>
            <w:r w:rsidRPr="002721CF">
              <w:rPr>
                <w:rFonts w:ascii="Poppins" w:hAnsi="Poppins" w:cs="Poppins"/>
                <w:sz w:val="24"/>
              </w:rPr>
              <w:t>a</w:t>
            </w:r>
            <w:r w:rsidRPr="002721CF">
              <w:rPr>
                <w:rFonts w:ascii="Poppins" w:hAnsi="Poppins" w:cs="Poppins"/>
                <w:spacing w:val="-12"/>
                <w:sz w:val="24"/>
              </w:rPr>
              <w:t xml:space="preserve"> </w:t>
            </w:r>
            <w:r w:rsidRPr="002721CF">
              <w:rPr>
                <w:rFonts w:ascii="Poppins" w:hAnsi="Poppins" w:cs="Poppins"/>
                <w:sz w:val="24"/>
              </w:rPr>
              <w:t>function</w:t>
            </w:r>
            <w:r w:rsidRPr="002721CF">
              <w:rPr>
                <w:rFonts w:ascii="Poppins" w:hAnsi="Poppins" w:cs="Poppins"/>
                <w:spacing w:val="-13"/>
                <w:sz w:val="24"/>
              </w:rPr>
              <w:t xml:space="preserve"> </w:t>
            </w:r>
            <w:r w:rsidRPr="002721CF">
              <w:rPr>
                <w:rFonts w:ascii="Poppins" w:hAnsi="Poppins" w:cs="Poppins"/>
                <w:sz w:val="24"/>
              </w:rPr>
              <w:t>of</w:t>
            </w:r>
            <w:r w:rsidRPr="002721CF">
              <w:rPr>
                <w:rFonts w:ascii="Poppins" w:hAnsi="Poppins" w:cs="Poppins"/>
                <w:spacing w:val="-12"/>
                <w:sz w:val="24"/>
              </w:rPr>
              <w:t xml:space="preserve"> </w:t>
            </w:r>
            <w:r w:rsidRPr="002721CF">
              <w:rPr>
                <w:rFonts w:ascii="Poppins" w:hAnsi="Poppins" w:cs="Poppins"/>
                <w:sz w:val="24"/>
              </w:rPr>
              <w:t>a</w:t>
            </w:r>
            <w:r w:rsidRPr="002721CF">
              <w:rPr>
                <w:rFonts w:ascii="Poppins" w:hAnsi="Poppins" w:cs="Poppins"/>
                <w:spacing w:val="-12"/>
                <w:sz w:val="24"/>
              </w:rPr>
              <w:t xml:space="preserve"> </w:t>
            </w:r>
            <w:r w:rsidRPr="002721CF">
              <w:rPr>
                <w:rFonts w:ascii="Poppins" w:hAnsi="Poppins" w:cs="Poppins"/>
                <w:sz w:val="24"/>
              </w:rPr>
              <w:t>Council</w:t>
            </w:r>
            <w:r w:rsidRPr="002721CF">
              <w:rPr>
                <w:rFonts w:ascii="Poppins" w:hAnsi="Poppins" w:cs="Poppins"/>
                <w:spacing w:val="-64"/>
                <w:sz w:val="24"/>
              </w:rPr>
              <w:t xml:space="preserve"> </w:t>
            </w:r>
            <w:r w:rsidRPr="002721CF">
              <w:rPr>
                <w:rFonts w:ascii="Poppins" w:hAnsi="Poppins" w:cs="Poppins"/>
                <w:sz w:val="24"/>
              </w:rPr>
              <w:t xml:space="preserve">under the </w:t>
            </w:r>
            <w:r w:rsidRPr="002721CF">
              <w:rPr>
                <w:rFonts w:ascii="Poppins" w:hAnsi="Poppins" w:cs="Poppins"/>
                <w:i/>
                <w:sz w:val="24"/>
              </w:rPr>
              <w:t>Environmental Planning and Assessment Act 1979</w:t>
            </w:r>
            <w:r w:rsidRPr="002721CF">
              <w:rPr>
                <w:rFonts w:ascii="Poppins" w:hAnsi="Poppins" w:cs="Poppins"/>
                <w:i/>
                <w:spacing w:val="1"/>
                <w:sz w:val="24"/>
              </w:rPr>
              <w:t xml:space="preserve"> </w:t>
            </w:r>
            <w:r w:rsidRPr="002721CF">
              <w:rPr>
                <w:rFonts w:ascii="Poppins" w:hAnsi="Poppins" w:cs="Poppins"/>
                <w:sz w:val="24"/>
              </w:rPr>
              <w:t>including any decision relating to a development application, an</w:t>
            </w:r>
            <w:r w:rsidRPr="002721CF">
              <w:rPr>
                <w:rFonts w:ascii="Poppins" w:hAnsi="Poppins" w:cs="Poppins"/>
                <w:spacing w:val="-64"/>
                <w:sz w:val="24"/>
              </w:rPr>
              <w:t xml:space="preserve"> </w:t>
            </w:r>
            <w:r w:rsidRPr="002721CF">
              <w:rPr>
                <w:rFonts w:ascii="Poppins" w:hAnsi="Poppins" w:cs="Poppins"/>
                <w:sz w:val="24"/>
              </w:rPr>
              <w:t>environmental planning instrument, a development control plan</w:t>
            </w:r>
            <w:r w:rsidRPr="002721CF">
              <w:rPr>
                <w:rFonts w:ascii="Poppins" w:hAnsi="Poppins" w:cs="Poppins"/>
                <w:spacing w:val="-64"/>
                <w:sz w:val="24"/>
              </w:rPr>
              <w:t xml:space="preserve"> </w:t>
            </w:r>
            <w:r w:rsidRPr="002721CF">
              <w:rPr>
                <w:rFonts w:ascii="Poppins" w:hAnsi="Poppins" w:cs="Poppins"/>
                <w:sz w:val="24"/>
              </w:rPr>
              <w:t>or</w:t>
            </w:r>
            <w:r w:rsidRPr="002721CF">
              <w:rPr>
                <w:rFonts w:ascii="Poppins" w:hAnsi="Poppins" w:cs="Poppins"/>
                <w:spacing w:val="1"/>
                <w:sz w:val="24"/>
              </w:rPr>
              <w:t xml:space="preserve"> </w:t>
            </w:r>
            <w:r w:rsidRPr="002721CF">
              <w:rPr>
                <w:rFonts w:ascii="Poppins" w:hAnsi="Poppins" w:cs="Poppins"/>
                <w:sz w:val="24"/>
              </w:rPr>
              <w:t>a</w:t>
            </w:r>
            <w:r w:rsidRPr="002721CF">
              <w:rPr>
                <w:rFonts w:ascii="Poppins" w:hAnsi="Poppins" w:cs="Poppins"/>
                <w:spacing w:val="1"/>
                <w:sz w:val="24"/>
              </w:rPr>
              <w:t xml:space="preserve"> </w:t>
            </w:r>
            <w:r w:rsidRPr="002721CF">
              <w:rPr>
                <w:rFonts w:ascii="Poppins" w:hAnsi="Poppins" w:cs="Poppins"/>
                <w:sz w:val="24"/>
              </w:rPr>
              <w:t>development</w:t>
            </w:r>
            <w:r w:rsidRPr="002721CF">
              <w:rPr>
                <w:rFonts w:ascii="Poppins" w:hAnsi="Poppins" w:cs="Poppins"/>
                <w:spacing w:val="1"/>
                <w:sz w:val="24"/>
              </w:rPr>
              <w:t xml:space="preserve"> </w:t>
            </w:r>
            <w:r w:rsidRPr="002721CF">
              <w:rPr>
                <w:rFonts w:ascii="Poppins" w:hAnsi="Poppins" w:cs="Poppins"/>
                <w:sz w:val="24"/>
              </w:rPr>
              <w:t>contribution</w:t>
            </w:r>
            <w:r w:rsidRPr="002721CF">
              <w:rPr>
                <w:rFonts w:ascii="Poppins" w:hAnsi="Poppins" w:cs="Poppins"/>
                <w:spacing w:val="1"/>
                <w:sz w:val="24"/>
              </w:rPr>
              <w:t xml:space="preserve"> </w:t>
            </w:r>
            <w:r w:rsidRPr="002721CF">
              <w:rPr>
                <w:rFonts w:ascii="Poppins" w:hAnsi="Poppins" w:cs="Poppins"/>
                <w:sz w:val="24"/>
              </w:rPr>
              <w:t>plan</w:t>
            </w:r>
            <w:r w:rsidRPr="002721CF">
              <w:rPr>
                <w:rFonts w:ascii="Poppins" w:hAnsi="Poppins" w:cs="Poppins"/>
                <w:spacing w:val="1"/>
                <w:sz w:val="24"/>
              </w:rPr>
              <w:t xml:space="preserve"> </w:t>
            </w:r>
            <w:r w:rsidRPr="002721CF">
              <w:rPr>
                <w:rFonts w:ascii="Poppins" w:hAnsi="Poppins" w:cs="Poppins"/>
                <w:sz w:val="24"/>
              </w:rPr>
              <w:t>under</w:t>
            </w:r>
            <w:r w:rsidRPr="002721CF">
              <w:rPr>
                <w:rFonts w:ascii="Poppins" w:hAnsi="Poppins" w:cs="Poppins"/>
                <w:spacing w:val="1"/>
                <w:sz w:val="24"/>
              </w:rPr>
              <w:t xml:space="preserve"> </w:t>
            </w:r>
            <w:r w:rsidRPr="002721CF">
              <w:rPr>
                <w:rFonts w:ascii="Poppins" w:hAnsi="Poppins" w:cs="Poppins"/>
                <w:sz w:val="24"/>
              </w:rPr>
              <w:t>that</w:t>
            </w:r>
            <w:r w:rsidRPr="002721CF">
              <w:rPr>
                <w:rFonts w:ascii="Poppins" w:hAnsi="Poppins" w:cs="Poppins"/>
                <w:spacing w:val="1"/>
                <w:sz w:val="24"/>
              </w:rPr>
              <w:t xml:space="preserve"> </w:t>
            </w:r>
            <w:r w:rsidRPr="002721CF">
              <w:rPr>
                <w:rFonts w:ascii="Poppins" w:hAnsi="Poppins" w:cs="Poppins"/>
                <w:sz w:val="24"/>
              </w:rPr>
              <w:t>Act,</w:t>
            </w:r>
            <w:r w:rsidRPr="002721CF">
              <w:rPr>
                <w:rFonts w:ascii="Poppins" w:hAnsi="Poppins" w:cs="Poppins"/>
                <w:spacing w:val="1"/>
                <w:sz w:val="24"/>
              </w:rPr>
              <w:t xml:space="preserve"> </w:t>
            </w:r>
            <w:r w:rsidRPr="002721CF">
              <w:rPr>
                <w:rFonts w:ascii="Poppins" w:hAnsi="Poppins" w:cs="Poppins"/>
                <w:sz w:val="24"/>
              </w:rPr>
              <w:t>but</w:t>
            </w:r>
            <w:r w:rsidRPr="002721CF">
              <w:rPr>
                <w:rFonts w:ascii="Poppins" w:hAnsi="Poppins" w:cs="Poppins"/>
                <w:spacing w:val="1"/>
                <w:sz w:val="24"/>
              </w:rPr>
              <w:t xml:space="preserve"> </w:t>
            </w:r>
            <w:r w:rsidRPr="002721CF">
              <w:rPr>
                <w:rFonts w:ascii="Poppins" w:hAnsi="Poppins" w:cs="Poppins"/>
                <w:sz w:val="24"/>
              </w:rPr>
              <w:t>not</w:t>
            </w:r>
            <w:r w:rsidRPr="002721CF">
              <w:rPr>
                <w:rFonts w:ascii="Poppins" w:hAnsi="Poppins" w:cs="Poppins"/>
                <w:spacing w:val="-64"/>
                <w:sz w:val="24"/>
              </w:rPr>
              <w:t xml:space="preserve"> </w:t>
            </w:r>
            <w:r w:rsidRPr="002721CF">
              <w:rPr>
                <w:rFonts w:ascii="Poppins" w:hAnsi="Poppins" w:cs="Poppins"/>
                <w:sz w:val="24"/>
              </w:rPr>
              <w:lastRenderedPageBreak/>
              <w:t>including the making of an order under Division 9.3 of Part 9 of</w:t>
            </w:r>
            <w:r w:rsidRPr="002721CF">
              <w:rPr>
                <w:rFonts w:ascii="Poppins" w:hAnsi="Poppins" w:cs="Poppins"/>
                <w:spacing w:val="1"/>
                <w:sz w:val="24"/>
              </w:rPr>
              <w:t xml:space="preserve"> </w:t>
            </w:r>
            <w:r w:rsidRPr="002721CF">
              <w:rPr>
                <w:rFonts w:ascii="Poppins" w:hAnsi="Poppins" w:cs="Poppins"/>
                <w:sz w:val="24"/>
              </w:rPr>
              <w:t>that Act</w:t>
            </w:r>
          </w:p>
        </w:tc>
      </w:tr>
      <w:tr w:rsidR="00D830DE" w:rsidRPr="002721CF" w14:paraId="3B234BAD" w14:textId="77777777" w:rsidTr="009C6D1B">
        <w:trPr>
          <w:trHeight w:val="827"/>
        </w:trPr>
        <w:tc>
          <w:tcPr>
            <w:tcW w:w="2431" w:type="dxa"/>
            <w:shd w:val="clear" w:color="auto" w:fill="F9DED7" w:themeFill="accent3" w:themeFillTint="33"/>
          </w:tcPr>
          <w:p w14:paraId="3D523D2D" w14:textId="77777777" w:rsidR="00D830DE" w:rsidRPr="002721CF" w:rsidRDefault="00D830DE" w:rsidP="00F66959">
            <w:pPr>
              <w:pStyle w:val="TableParagraph"/>
              <w:tabs>
                <w:tab w:val="left" w:pos="8364"/>
              </w:tabs>
              <w:jc w:val="both"/>
              <w:rPr>
                <w:rFonts w:ascii="Poppins" w:hAnsi="Poppins" w:cs="Poppins"/>
                <w:sz w:val="24"/>
              </w:rPr>
            </w:pPr>
            <w:r w:rsidRPr="002721CF">
              <w:rPr>
                <w:rFonts w:ascii="Poppins" w:hAnsi="Poppins" w:cs="Poppins"/>
                <w:sz w:val="24"/>
              </w:rPr>
              <w:lastRenderedPageBreak/>
              <w:t>performance</w:t>
            </w:r>
            <w:r w:rsidRPr="002721CF">
              <w:rPr>
                <w:rFonts w:ascii="Poppins" w:hAnsi="Poppins" w:cs="Poppins"/>
                <w:spacing w:val="-65"/>
                <w:sz w:val="24"/>
              </w:rPr>
              <w:t xml:space="preserve"> </w:t>
            </w:r>
            <w:r w:rsidRPr="002721CF">
              <w:rPr>
                <w:rFonts w:ascii="Poppins" w:hAnsi="Poppins" w:cs="Poppins"/>
                <w:spacing w:val="-1"/>
                <w:sz w:val="24"/>
              </w:rPr>
              <w:t>improvement</w:t>
            </w:r>
            <w:r w:rsidRPr="002721CF">
              <w:rPr>
                <w:rFonts w:ascii="Poppins" w:hAnsi="Poppins" w:cs="Poppins"/>
                <w:spacing w:val="-65"/>
                <w:sz w:val="24"/>
              </w:rPr>
              <w:t xml:space="preserve"> </w:t>
            </w:r>
            <w:r w:rsidRPr="002721CF">
              <w:rPr>
                <w:rFonts w:ascii="Poppins" w:hAnsi="Poppins" w:cs="Poppins"/>
                <w:sz w:val="24"/>
              </w:rPr>
              <w:t>order</w:t>
            </w:r>
          </w:p>
        </w:tc>
        <w:tc>
          <w:tcPr>
            <w:tcW w:w="6636" w:type="dxa"/>
            <w:shd w:val="clear" w:color="auto" w:fill="F9DED7" w:themeFill="accent3" w:themeFillTint="33"/>
          </w:tcPr>
          <w:p w14:paraId="1701CD07"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2"/>
                <w:sz w:val="24"/>
              </w:rPr>
              <w:t xml:space="preserve"> </w:t>
            </w:r>
            <w:r w:rsidRPr="002721CF">
              <w:rPr>
                <w:rFonts w:ascii="Poppins" w:hAnsi="Poppins" w:cs="Poppins"/>
                <w:sz w:val="24"/>
              </w:rPr>
              <w:t>an</w:t>
            </w:r>
            <w:r w:rsidRPr="002721CF">
              <w:rPr>
                <w:rFonts w:ascii="Poppins" w:hAnsi="Poppins" w:cs="Poppins"/>
                <w:spacing w:val="-1"/>
                <w:sz w:val="24"/>
              </w:rPr>
              <w:t xml:space="preserve"> </w:t>
            </w:r>
            <w:r w:rsidRPr="002721CF">
              <w:rPr>
                <w:rFonts w:ascii="Poppins" w:hAnsi="Poppins" w:cs="Poppins"/>
                <w:sz w:val="24"/>
              </w:rPr>
              <w:t>order</w:t>
            </w:r>
            <w:r w:rsidRPr="002721CF">
              <w:rPr>
                <w:rFonts w:ascii="Poppins" w:hAnsi="Poppins" w:cs="Poppins"/>
                <w:spacing w:val="-1"/>
                <w:sz w:val="24"/>
              </w:rPr>
              <w:t xml:space="preserve"> </w:t>
            </w:r>
            <w:r w:rsidRPr="002721CF">
              <w:rPr>
                <w:rFonts w:ascii="Poppins" w:hAnsi="Poppins" w:cs="Poppins"/>
                <w:sz w:val="24"/>
              </w:rPr>
              <w:t>issued</w:t>
            </w:r>
            <w:r w:rsidRPr="002721CF">
              <w:rPr>
                <w:rFonts w:ascii="Poppins" w:hAnsi="Poppins" w:cs="Poppins"/>
                <w:spacing w:val="-2"/>
                <w:sz w:val="24"/>
              </w:rPr>
              <w:t xml:space="preserve"> </w:t>
            </w:r>
            <w:r w:rsidRPr="002721CF">
              <w:rPr>
                <w:rFonts w:ascii="Poppins" w:hAnsi="Poppins" w:cs="Poppins"/>
                <w:sz w:val="24"/>
              </w:rPr>
              <w:t>under</w:t>
            </w:r>
            <w:r w:rsidRPr="002721CF">
              <w:rPr>
                <w:rFonts w:ascii="Poppins" w:hAnsi="Poppins" w:cs="Poppins"/>
                <w:spacing w:val="-2"/>
                <w:sz w:val="24"/>
              </w:rPr>
              <w:t xml:space="preserve"> </w:t>
            </w:r>
            <w:r w:rsidRPr="002721CF">
              <w:rPr>
                <w:rFonts w:ascii="Poppins" w:hAnsi="Poppins" w:cs="Poppins"/>
                <w:sz w:val="24"/>
              </w:rPr>
              <w:t>section</w:t>
            </w:r>
            <w:r w:rsidRPr="002721CF">
              <w:rPr>
                <w:rFonts w:ascii="Poppins" w:hAnsi="Poppins" w:cs="Poppins"/>
                <w:spacing w:val="-1"/>
                <w:sz w:val="24"/>
              </w:rPr>
              <w:t xml:space="preserve"> </w:t>
            </w:r>
            <w:r w:rsidRPr="002721CF">
              <w:rPr>
                <w:rFonts w:ascii="Poppins" w:hAnsi="Poppins" w:cs="Poppins"/>
                <w:sz w:val="24"/>
              </w:rPr>
              <w:t>438A</w:t>
            </w:r>
            <w:r w:rsidRPr="002721CF">
              <w:rPr>
                <w:rFonts w:ascii="Poppins" w:hAnsi="Poppins" w:cs="Poppins"/>
                <w:spacing w:val="-2"/>
                <w:sz w:val="24"/>
              </w:rPr>
              <w:t xml:space="preserve"> </w:t>
            </w:r>
            <w:r w:rsidRPr="002721CF">
              <w:rPr>
                <w:rFonts w:ascii="Poppins" w:hAnsi="Poppins" w:cs="Poppins"/>
                <w:sz w:val="24"/>
              </w:rPr>
              <w:t>of</w:t>
            </w:r>
            <w:r w:rsidRPr="002721CF">
              <w:rPr>
                <w:rFonts w:ascii="Poppins" w:hAnsi="Poppins" w:cs="Poppins"/>
                <w:spacing w:val="-3"/>
                <w:sz w:val="24"/>
              </w:rPr>
              <w:t xml:space="preserve"> </w:t>
            </w:r>
            <w:r w:rsidRPr="002721CF">
              <w:rPr>
                <w:rFonts w:ascii="Poppins" w:hAnsi="Poppins" w:cs="Poppins"/>
                <w:sz w:val="24"/>
              </w:rPr>
              <w:t>the</w:t>
            </w:r>
            <w:r w:rsidRPr="002721CF">
              <w:rPr>
                <w:rFonts w:ascii="Poppins" w:hAnsi="Poppins" w:cs="Poppins"/>
                <w:spacing w:val="-1"/>
                <w:sz w:val="24"/>
              </w:rPr>
              <w:t xml:space="preserve"> </w:t>
            </w:r>
            <w:r w:rsidRPr="002721CF">
              <w:rPr>
                <w:rFonts w:ascii="Poppins" w:hAnsi="Poppins" w:cs="Poppins"/>
                <w:sz w:val="24"/>
              </w:rPr>
              <w:t>Act</w:t>
            </w:r>
          </w:p>
        </w:tc>
      </w:tr>
      <w:tr w:rsidR="00D830DE" w:rsidRPr="002721CF" w14:paraId="72C2432F" w14:textId="77777777" w:rsidTr="009C6D1B">
        <w:trPr>
          <w:trHeight w:val="551"/>
        </w:trPr>
        <w:tc>
          <w:tcPr>
            <w:tcW w:w="2431" w:type="dxa"/>
          </w:tcPr>
          <w:p w14:paraId="541B0649"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quorum</w:t>
            </w:r>
          </w:p>
        </w:tc>
        <w:tc>
          <w:tcPr>
            <w:tcW w:w="6636" w:type="dxa"/>
          </w:tcPr>
          <w:p w14:paraId="2BCD0194"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33"/>
                <w:sz w:val="24"/>
              </w:rPr>
              <w:t xml:space="preserve"> </w:t>
            </w:r>
            <w:r w:rsidRPr="002721CF">
              <w:rPr>
                <w:rFonts w:ascii="Poppins" w:hAnsi="Poppins" w:cs="Poppins"/>
                <w:sz w:val="24"/>
              </w:rPr>
              <w:t>the</w:t>
            </w:r>
            <w:r w:rsidRPr="002721CF">
              <w:rPr>
                <w:rFonts w:ascii="Poppins" w:hAnsi="Poppins" w:cs="Poppins"/>
                <w:spacing w:val="33"/>
                <w:sz w:val="24"/>
              </w:rPr>
              <w:t xml:space="preserve"> </w:t>
            </w:r>
            <w:r w:rsidRPr="002721CF">
              <w:rPr>
                <w:rFonts w:ascii="Poppins" w:hAnsi="Poppins" w:cs="Poppins"/>
                <w:sz w:val="24"/>
              </w:rPr>
              <w:t>minimum</w:t>
            </w:r>
            <w:r w:rsidRPr="002721CF">
              <w:rPr>
                <w:rFonts w:ascii="Poppins" w:hAnsi="Poppins" w:cs="Poppins"/>
                <w:spacing w:val="33"/>
                <w:sz w:val="24"/>
              </w:rPr>
              <w:t xml:space="preserve"> </w:t>
            </w:r>
            <w:r w:rsidRPr="002721CF">
              <w:rPr>
                <w:rFonts w:ascii="Poppins" w:hAnsi="Poppins" w:cs="Poppins"/>
                <w:sz w:val="24"/>
              </w:rPr>
              <w:t>number</w:t>
            </w:r>
            <w:r w:rsidRPr="002721CF">
              <w:rPr>
                <w:rFonts w:ascii="Poppins" w:hAnsi="Poppins" w:cs="Poppins"/>
                <w:spacing w:val="33"/>
                <w:sz w:val="24"/>
              </w:rPr>
              <w:t xml:space="preserve"> </w:t>
            </w:r>
            <w:r w:rsidRPr="002721CF">
              <w:rPr>
                <w:rFonts w:ascii="Poppins" w:hAnsi="Poppins" w:cs="Poppins"/>
                <w:sz w:val="24"/>
              </w:rPr>
              <w:t>of</w:t>
            </w:r>
            <w:r w:rsidRPr="002721CF">
              <w:rPr>
                <w:rFonts w:ascii="Poppins" w:hAnsi="Poppins" w:cs="Poppins"/>
                <w:spacing w:val="33"/>
                <w:sz w:val="24"/>
              </w:rPr>
              <w:t xml:space="preserve"> </w:t>
            </w:r>
            <w:r w:rsidRPr="002721CF">
              <w:rPr>
                <w:rFonts w:ascii="Poppins" w:hAnsi="Poppins" w:cs="Poppins"/>
                <w:sz w:val="24"/>
              </w:rPr>
              <w:t>Councillors</w:t>
            </w:r>
            <w:r w:rsidRPr="002721CF">
              <w:rPr>
                <w:rFonts w:ascii="Poppins" w:hAnsi="Poppins" w:cs="Poppins"/>
                <w:spacing w:val="33"/>
                <w:sz w:val="24"/>
              </w:rPr>
              <w:t xml:space="preserve"> </w:t>
            </w:r>
            <w:r w:rsidRPr="002721CF">
              <w:rPr>
                <w:rFonts w:ascii="Poppins" w:hAnsi="Poppins" w:cs="Poppins"/>
                <w:sz w:val="24"/>
              </w:rPr>
              <w:t>or</w:t>
            </w:r>
            <w:r w:rsidRPr="002721CF">
              <w:rPr>
                <w:rFonts w:ascii="Poppins" w:hAnsi="Poppins" w:cs="Poppins"/>
                <w:spacing w:val="33"/>
                <w:sz w:val="24"/>
              </w:rPr>
              <w:t xml:space="preserve"> </w:t>
            </w:r>
            <w:r w:rsidRPr="002721CF">
              <w:rPr>
                <w:rFonts w:ascii="Poppins" w:hAnsi="Poppins" w:cs="Poppins"/>
                <w:sz w:val="24"/>
              </w:rPr>
              <w:t>committee</w:t>
            </w:r>
            <w:r w:rsidRPr="002721CF">
              <w:rPr>
                <w:rFonts w:ascii="Poppins" w:hAnsi="Poppins" w:cs="Poppins"/>
                <w:spacing w:val="-64"/>
                <w:sz w:val="24"/>
              </w:rPr>
              <w:t xml:space="preserve"> </w:t>
            </w:r>
            <w:r w:rsidRPr="002721CF">
              <w:rPr>
                <w:rFonts w:ascii="Poppins" w:hAnsi="Poppins" w:cs="Poppins"/>
                <w:sz w:val="24"/>
              </w:rPr>
              <w:t>members</w:t>
            </w:r>
            <w:r w:rsidRPr="002721CF">
              <w:rPr>
                <w:rFonts w:ascii="Poppins" w:hAnsi="Poppins" w:cs="Poppins"/>
                <w:spacing w:val="-1"/>
                <w:sz w:val="24"/>
              </w:rPr>
              <w:t xml:space="preserve"> </w:t>
            </w:r>
            <w:r w:rsidRPr="002721CF">
              <w:rPr>
                <w:rFonts w:ascii="Poppins" w:hAnsi="Poppins" w:cs="Poppins"/>
                <w:sz w:val="24"/>
              </w:rPr>
              <w:t>necessary to conduct a</w:t>
            </w:r>
            <w:r w:rsidRPr="002721CF">
              <w:rPr>
                <w:rFonts w:ascii="Poppins" w:hAnsi="Poppins" w:cs="Poppins"/>
                <w:spacing w:val="-1"/>
                <w:sz w:val="24"/>
              </w:rPr>
              <w:t xml:space="preserve"> </w:t>
            </w:r>
            <w:r w:rsidRPr="002721CF">
              <w:rPr>
                <w:rFonts w:ascii="Poppins" w:hAnsi="Poppins" w:cs="Poppins"/>
                <w:sz w:val="24"/>
              </w:rPr>
              <w:t>meeting</w:t>
            </w:r>
          </w:p>
        </w:tc>
      </w:tr>
      <w:tr w:rsidR="00D830DE" w:rsidRPr="002721CF" w14:paraId="635F9031" w14:textId="77777777" w:rsidTr="009C6D1B">
        <w:trPr>
          <w:trHeight w:val="275"/>
        </w:trPr>
        <w:tc>
          <w:tcPr>
            <w:tcW w:w="2431" w:type="dxa"/>
            <w:shd w:val="clear" w:color="auto" w:fill="F9DED7" w:themeFill="accent3" w:themeFillTint="33"/>
          </w:tcPr>
          <w:p w14:paraId="219859A9"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the</w:t>
            </w:r>
            <w:r w:rsidRPr="002721CF">
              <w:rPr>
                <w:rFonts w:ascii="Poppins" w:hAnsi="Poppins" w:cs="Poppins"/>
                <w:spacing w:val="-5"/>
                <w:sz w:val="24"/>
              </w:rPr>
              <w:t xml:space="preserve"> </w:t>
            </w:r>
            <w:r w:rsidRPr="002721CF">
              <w:rPr>
                <w:rFonts w:ascii="Poppins" w:hAnsi="Poppins" w:cs="Poppins"/>
                <w:sz w:val="24"/>
              </w:rPr>
              <w:t>Regulation</w:t>
            </w:r>
          </w:p>
        </w:tc>
        <w:tc>
          <w:tcPr>
            <w:tcW w:w="6636" w:type="dxa"/>
            <w:shd w:val="clear" w:color="auto" w:fill="F9DED7" w:themeFill="accent3" w:themeFillTint="33"/>
          </w:tcPr>
          <w:p w14:paraId="6CB47E56" w14:textId="77777777" w:rsidR="00D830DE" w:rsidRPr="002721CF" w:rsidRDefault="00D830DE" w:rsidP="00F66959">
            <w:pPr>
              <w:pStyle w:val="TableParagraph"/>
              <w:tabs>
                <w:tab w:val="left" w:pos="8364"/>
              </w:tabs>
              <w:ind w:left="107"/>
              <w:rPr>
                <w:rFonts w:ascii="Poppins" w:hAnsi="Poppins" w:cs="Poppins"/>
                <w:i/>
                <w:sz w:val="24"/>
              </w:rPr>
            </w:pPr>
            <w:r w:rsidRPr="002721CF">
              <w:rPr>
                <w:rFonts w:ascii="Poppins" w:hAnsi="Poppins" w:cs="Poppins"/>
                <w:sz w:val="24"/>
              </w:rPr>
              <w:t>means</w:t>
            </w:r>
            <w:r w:rsidRPr="002721CF">
              <w:rPr>
                <w:rFonts w:ascii="Poppins" w:hAnsi="Poppins" w:cs="Poppins"/>
                <w:spacing w:val="-2"/>
                <w:sz w:val="24"/>
              </w:rPr>
              <w:t xml:space="preserve"> </w:t>
            </w:r>
            <w:r w:rsidRPr="002721CF">
              <w:rPr>
                <w:rFonts w:ascii="Poppins" w:hAnsi="Poppins" w:cs="Poppins"/>
                <w:sz w:val="24"/>
              </w:rPr>
              <w:t>the</w:t>
            </w:r>
            <w:r w:rsidRPr="002721CF">
              <w:rPr>
                <w:rFonts w:ascii="Poppins" w:hAnsi="Poppins" w:cs="Poppins"/>
                <w:spacing w:val="-2"/>
                <w:sz w:val="24"/>
              </w:rPr>
              <w:t xml:space="preserve"> </w:t>
            </w:r>
            <w:r w:rsidRPr="002721CF">
              <w:rPr>
                <w:rFonts w:ascii="Poppins" w:hAnsi="Poppins" w:cs="Poppins"/>
                <w:i/>
                <w:sz w:val="24"/>
              </w:rPr>
              <w:t>Local</w:t>
            </w:r>
            <w:r w:rsidRPr="002721CF">
              <w:rPr>
                <w:rFonts w:ascii="Poppins" w:hAnsi="Poppins" w:cs="Poppins"/>
                <w:i/>
                <w:spacing w:val="-2"/>
                <w:sz w:val="24"/>
              </w:rPr>
              <w:t xml:space="preserve"> </w:t>
            </w:r>
            <w:r w:rsidRPr="002721CF">
              <w:rPr>
                <w:rFonts w:ascii="Poppins" w:hAnsi="Poppins" w:cs="Poppins"/>
                <w:i/>
                <w:sz w:val="24"/>
              </w:rPr>
              <w:t>Government</w:t>
            </w:r>
            <w:r w:rsidRPr="002721CF">
              <w:rPr>
                <w:rFonts w:ascii="Poppins" w:hAnsi="Poppins" w:cs="Poppins"/>
                <w:i/>
                <w:spacing w:val="-2"/>
                <w:sz w:val="24"/>
              </w:rPr>
              <w:t xml:space="preserve"> </w:t>
            </w:r>
            <w:r w:rsidRPr="002721CF">
              <w:rPr>
                <w:rFonts w:ascii="Poppins" w:hAnsi="Poppins" w:cs="Poppins"/>
                <w:i/>
                <w:sz w:val="24"/>
              </w:rPr>
              <w:t>(General)</w:t>
            </w:r>
            <w:r w:rsidRPr="002721CF">
              <w:rPr>
                <w:rFonts w:ascii="Poppins" w:hAnsi="Poppins" w:cs="Poppins"/>
                <w:i/>
                <w:spacing w:val="-3"/>
                <w:sz w:val="24"/>
              </w:rPr>
              <w:t xml:space="preserve"> </w:t>
            </w:r>
            <w:r w:rsidRPr="002721CF">
              <w:rPr>
                <w:rFonts w:ascii="Poppins" w:hAnsi="Poppins" w:cs="Poppins"/>
                <w:i/>
                <w:sz w:val="24"/>
              </w:rPr>
              <w:t>Regulation</w:t>
            </w:r>
            <w:r w:rsidRPr="002721CF">
              <w:rPr>
                <w:rFonts w:ascii="Poppins" w:hAnsi="Poppins" w:cs="Poppins"/>
                <w:i/>
                <w:spacing w:val="-2"/>
                <w:sz w:val="24"/>
              </w:rPr>
              <w:t xml:space="preserve"> </w:t>
            </w:r>
            <w:r w:rsidRPr="002721CF">
              <w:rPr>
                <w:rFonts w:ascii="Poppins" w:hAnsi="Poppins" w:cs="Poppins"/>
                <w:i/>
                <w:sz w:val="24"/>
              </w:rPr>
              <w:t>2021</w:t>
            </w:r>
          </w:p>
        </w:tc>
      </w:tr>
      <w:tr w:rsidR="00D830DE" w:rsidRPr="002721CF" w14:paraId="0979DA48" w14:textId="77777777" w:rsidTr="009C6D1B">
        <w:trPr>
          <w:trHeight w:val="551"/>
        </w:trPr>
        <w:tc>
          <w:tcPr>
            <w:tcW w:w="2431" w:type="dxa"/>
          </w:tcPr>
          <w:p w14:paraId="642B97D1"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webcast</w:t>
            </w:r>
          </w:p>
        </w:tc>
        <w:tc>
          <w:tcPr>
            <w:tcW w:w="6636" w:type="dxa"/>
          </w:tcPr>
          <w:p w14:paraId="776C1BF7"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a</w:t>
            </w:r>
            <w:r w:rsidRPr="002721CF">
              <w:rPr>
                <w:rFonts w:ascii="Poppins" w:hAnsi="Poppins" w:cs="Poppins"/>
                <w:spacing w:val="6"/>
                <w:sz w:val="24"/>
              </w:rPr>
              <w:t xml:space="preserve"> </w:t>
            </w:r>
            <w:r w:rsidRPr="002721CF">
              <w:rPr>
                <w:rFonts w:ascii="Poppins" w:hAnsi="Poppins" w:cs="Poppins"/>
                <w:sz w:val="24"/>
              </w:rPr>
              <w:t>video</w:t>
            </w:r>
            <w:r w:rsidRPr="002721CF">
              <w:rPr>
                <w:rFonts w:ascii="Poppins" w:hAnsi="Poppins" w:cs="Poppins"/>
                <w:spacing w:val="7"/>
                <w:sz w:val="24"/>
              </w:rPr>
              <w:t xml:space="preserve"> </w:t>
            </w:r>
            <w:r w:rsidRPr="002721CF">
              <w:rPr>
                <w:rFonts w:ascii="Poppins" w:hAnsi="Poppins" w:cs="Poppins"/>
                <w:sz w:val="24"/>
              </w:rPr>
              <w:t>or</w:t>
            </w:r>
            <w:r w:rsidRPr="002721CF">
              <w:rPr>
                <w:rFonts w:ascii="Poppins" w:hAnsi="Poppins" w:cs="Poppins"/>
                <w:spacing w:val="6"/>
                <w:sz w:val="24"/>
              </w:rPr>
              <w:t xml:space="preserve"> </w:t>
            </w:r>
            <w:r w:rsidRPr="002721CF">
              <w:rPr>
                <w:rFonts w:ascii="Poppins" w:hAnsi="Poppins" w:cs="Poppins"/>
                <w:sz w:val="24"/>
              </w:rPr>
              <w:t>audio</w:t>
            </w:r>
            <w:r w:rsidRPr="002721CF">
              <w:rPr>
                <w:rFonts w:ascii="Poppins" w:hAnsi="Poppins" w:cs="Poppins"/>
                <w:spacing w:val="7"/>
                <w:sz w:val="24"/>
              </w:rPr>
              <w:t xml:space="preserve"> </w:t>
            </w:r>
            <w:r w:rsidRPr="002721CF">
              <w:rPr>
                <w:rFonts w:ascii="Poppins" w:hAnsi="Poppins" w:cs="Poppins"/>
                <w:sz w:val="24"/>
              </w:rPr>
              <w:t>broadcast</w:t>
            </w:r>
            <w:r w:rsidRPr="002721CF">
              <w:rPr>
                <w:rFonts w:ascii="Poppins" w:hAnsi="Poppins" w:cs="Poppins"/>
                <w:spacing w:val="6"/>
                <w:sz w:val="24"/>
              </w:rPr>
              <w:t xml:space="preserve"> </w:t>
            </w:r>
            <w:r w:rsidRPr="002721CF">
              <w:rPr>
                <w:rFonts w:ascii="Poppins" w:hAnsi="Poppins" w:cs="Poppins"/>
                <w:sz w:val="24"/>
              </w:rPr>
              <w:t>of</w:t>
            </w:r>
            <w:r w:rsidRPr="002721CF">
              <w:rPr>
                <w:rFonts w:ascii="Poppins" w:hAnsi="Poppins" w:cs="Poppins"/>
                <w:spacing w:val="7"/>
                <w:sz w:val="24"/>
              </w:rPr>
              <w:t xml:space="preserve"> </w:t>
            </w:r>
            <w:r w:rsidRPr="002721CF">
              <w:rPr>
                <w:rFonts w:ascii="Poppins" w:hAnsi="Poppins" w:cs="Poppins"/>
                <w:sz w:val="24"/>
              </w:rPr>
              <w:t>a</w:t>
            </w:r>
            <w:r w:rsidRPr="002721CF">
              <w:rPr>
                <w:rFonts w:ascii="Poppins" w:hAnsi="Poppins" w:cs="Poppins"/>
                <w:spacing w:val="6"/>
                <w:sz w:val="24"/>
              </w:rPr>
              <w:t xml:space="preserve"> </w:t>
            </w:r>
            <w:r w:rsidRPr="002721CF">
              <w:rPr>
                <w:rFonts w:ascii="Poppins" w:hAnsi="Poppins" w:cs="Poppins"/>
                <w:sz w:val="24"/>
              </w:rPr>
              <w:t>meeting</w:t>
            </w:r>
            <w:r w:rsidRPr="002721CF">
              <w:rPr>
                <w:rFonts w:ascii="Poppins" w:hAnsi="Poppins" w:cs="Poppins"/>
                <w:spacing w:val="7"/>
                <w:sz w:val="24"/>
              </w:rPr>
              <w:t xml:space="preserve"> </w:t>
            </w:r>
            <w:r w:rsidRPr="002721CF">
              <w:rPr>
                <w:rFonts w:ascii="Poppins" w:hAnsi="Poppins" w:cs="Poppins"/>
                <w:sz w:val="24"/>
              </w:rPr>
              <w:t>transmitted</w:t>
            </w:r>
            <w:r w:rsidRPr="002721CF">
              <w:rPr>
                <w:rFonts w:ascii="Poppins" w:hAnsi="Poppins" w:cs="Poppins"/>
                <w:spacing w:val="6"/>
                <w:sz w:val="24"/>
              </w:rPr>
              <w:t xml:space="preserve"> </w:t>
            </w:r>
            <w:r w:rsidRPr="002721CF">
              <w:rPr>
                <w:rFonts w:ascii="Poppins" w:hAnsi="Poppins" w:cs="Poppins"/>
                <w:sz w:val="24"/>
              </w:rPr>
              <w:t>across</w:t>
            </w:r>
            <w:r w:rsidRPr="002721CF">
              <w:rPr>
                <w:rFonts w:ascii="Poppins" w:hAnsi="Poppins" w:cs="Poppins"/>
                <w:spacing w:val="7"/>
                <w:sz w:val="24"/>
              </w:rPr>
              <w:t xml:space="preserve"> </w:t>
            </w:r>
            <w:r w:rsidRPr="002721CF">
              <w:rPr>
                <w:rFonts w:ascii="Poppins" w:hAnsi="Poppins" w:cs="Poppins"/>
                <w:sz w:val="24"/>
              </w:rPr>
              <w:t>the</w:t>
            </w:r>
            <w:r w:rsidRPr="002721CF">
              <w:rPr>
                <w:rFonts w:ascii="Poppins" w:hAnsi="Poppins" w:cs="Poppins"/>
                <w:spacing w:val="-64"/>
                <w:sz w:val="24"/>
              </w:rPr>
              <w:t xml:space="preserve"> </w:t>
            </w:r>
            <w:r w:rsidRPr="002721CF">
              <w:rPr>
                <w:rFonts w:ascii="Poppins" w:hAnsi="Poppins" w:cs="Poppins"/>
                <w:sz w:val="24"/>
              </w:rPr>
              <w:t>internet</w:t>
            </w:r>
            <w:r w:rsidRPr="002721CF">
              <w:rPr>
                <w:rFonts w:ascii="Poppins" w:hAnsi="Poppins" w:cs="Poppins"/>
                <w:spacing w:val="-3"/>
                <w:sz w:val="24"/>
              </w:rPr>
              <w:t xml:space="preserve"> </w:t>
            </w:r>
            <w:r w:rsidRPr="002721CF">
              <w:rPr>
                <w:rFonts w:ascii="Poppins" w:hAnsi="Poppins" w:cs="Poppins"/>
                <w:sz w:val="24"/>
              </w:rPr>
              <w:t>either</w:t>
            </w:r>
            <w:r w:rsidRPr="002721CF">
              <w:rPr>
                <w:rFonts w:ascii="Poppins" w:hAnsi="Poppins" w:cs="Poppins"/>
                <w:spacing w:val="-2"/>
                <w:sz w:val="24"/>
              </w:rPr>
              <w:t xml:space="preserve"> </w:t>
            </w:r>
            <w:r w:rsidRPr="002721CF">
              <w:rPr>
                <w:rFonts w:ascii="Poppins" w:hAnsi="Poppins" w:cs="Poppins"/>
                <w:sz w:val="24"/>
              </w:rPr>
              <w:t>concurrently</w:t>
            </w:r>
            <w:r w:rsidRPr="002721CF">
              <w:rPr>
                <w:rFonts w:ascii="Poppins" w:hAnsi="Poppins" w:cs="Poppins"/>
                <w:spacing w:val="-1"/>
                <w:sz w:val="24"/>
              </w:rPr>
              <w:t xml:space="preserve"> </w:t>
            </w:r>
            <w:r w:rsidRPr="002721CF">
              <w:rPr>
                <w:rFonts w:ascii="Poppins" w:hAnsi="Poppins" w:cs="Poppins"/>
                <w:sz w:val="24"/>
              </w:rPr>
              <w:t>with</w:t>
            </w:r>
            <w:r w:rsidRPr="002721CF">
              <w:rPr>
                <w:rFonts w:ascii="Poppins" w:hAnsi="Poppins" w:cs="Poppins"/>
                <w:spacing w:val="-2"/>
                <w:sz w:val="24"/>
              </w:rPr>
              <w:t xml:space="preserve"> </w:t>
            </w:r>
            <w:r w:rsidRPr="002721CF">
              <w:rPr>
                <w:rFonts w:ascii="Poppins" w:hAnsi="Poppins" w:cs="Poppins"/>
                <w:sz w:val="24"/>
              </w:rPr>
              <w:t>the</w:t>
            </w:r>
            <w:r w:rsidRPr="002721CF">
              <w:rPr>
                <w:rFonts w:ascii="Poppins" w:hAnsi="Poppins" w:cs="Poppins"/>
                <w:spacing w:val="-1"/>
                <w:sz w:val="24"/>
              </w:rPr>
              <w:t xml:space="preserve"> </w:t>
            </w:r>
            <w:r w:rsidRPr="002721CF">
              <w:rPr>
                <w:rFonts w:ascii="Poppins" w:hAnsi="Poppins" w:cs="Poppins"/>
                <w:sz w:val="24"/>
              </w:rPr>
              <w:t>meeting</w:t>
            </w:r>
            <w:r w:rsidRPr="002721CF">
              <w:rPr>
                <w:rFonts w:ascii="Poppins" w:hAnsi="Poppins" w:cs="Poppins"/>
                <w:spacing w:val="-2"/>
                <w:sz w:val="24"/>
              </w:rPr>
              <w:t xml:space="preserve"> </w:t>
            </w:r>
            <w:r w:rsidRPr="002721CF">
              <w:rPr>
                <w:rFonts w:ascii="Poppins" w:hAnsi="Poppins" w:cs="Poppins"/>
                <w:sz w:val="24"/>
              </w:rPr>
              <w:t>or</w:t>
            </w:r>
            <w:r w:rsidRPr="002721CF">
              <w:rPr>
                <w:rFonts w:ascii="Poppins" w:hAnsi="Poppins" w:cs="Poppins"/>
                <w:spacing w:val="-3"/>
                <w:sz w:val="24"/>
              </w:rPr>
              <w:t xml:space="preserve"> </w:t>
            </w:r>
            <w:r w:rsidRPr="002721CF">
              <w:rPr>
                <w:rFonts w:ascii="Poppins" w:hAnsi="Poppins" w:cs="Poppins"/>
                <w:sz w:val="24"/>
              </w:rPr>
              <w:t>at</w:t>
            </w:r>
            <w:r w:rsidRPr="002721CF">
              <w:rPr>
                <w:rFonts w:ascii="Poppins" w:hAnsi="Poppins" w:cs="Poppins"/>
                <w:spacing w:val="-2"/>
                <w:sz w:val="24"/>
              </w:rPr>
              <w:t xml:space="preserve"> </w:t>
            </w:r>
            <w:r w:rsidRPr="002721CF">
              <w:rPr>
                <w:rFonts w:ascii="Poppins" w:hAnsi="Poppins" w:cs="Poppins"/>
                <w:sz w:val="24"/>
              </w:rPr>
              <w:t>a</w:t>
            </w:r>
            <w:r w:rsidRPr="002721CF">
              <w:rPr>
                <w:rFonts w:ascii="Poppins" w:hAnsi="Poppins" w:cs="Poppins"/>
                <w:spacing w:val="-2"/>
                <w:sz w:val="24"/>
              </w:rPr>
              <w:t xml:space="preserve"> </w:t>
            </w:r>
            <w:r w:rsidRPr="002721CF">
              <w:rPr>
                <w:rFonts w:ascii="Poppins" w:hAnsi="Poppins" w:cs="Poppins"/>
                <w:sz w:val="24"/>
              </w:rPr>
              <w:t>later</w:t>
            </w:r>
            <w:r w:rsidRPr="002721CF">
              <w:rPr>
                <w:rFonts w:ascii="Poppins" w:hAnsi="Poppins" w:cs="Poppins"/>
                <w:spacing w:val="-3"/>
                <w:sz w:val="24"/>
              </w:rPr>
              <w:t xml:space="preserve"> </w:t>
            </w:r>
            <w:r w:rsidRPr="002721CF">
              <w:rPr>
                <w:rFonts w:ascii="Poppins" w:hAnsi="Poppins" w:cs="Poppins"/>
                <w:sz w:val="24"/>
              </w:rPr>
              <w:t>time</w:t>
            </w:r>
          </w:p>
        </w:tc>
      </w:tr>
      <w:tr w:rsidR="00D830DE" w:rsidRPr="002721CF" w14:paraId="72D33007" w14:textId="77777777" w:rsidTr="009C6D1B">
        <w:trPr>
          <w:trHeight w:val="551"/>
        </w:trPr>
        <w:tc>
          <w:tcPr>
            <w:tcW w:w="2431" w:type="dxa"/>
            <w:shd w:val="clear" w:color="auto" w:fill="F9DED7" w:themeFill="accent3" w:themeFillTint="33"/>
          </w:tcPr>
          <w:p w14:paraId="22B79FE6" w14:textId="77777777" w:rsidR="00D830DE" w:rsidRPr="002721CF" w:rsidRDefault="00D830DE" w:rsidP="00F66959">
            <w:pPr>
              <w:pStyle w:val="TableParagraph"/>
              <w:tabs>
                <w:tab w:val="left" w:pos="8364"/>
              </w:tabs>
              <w:rPr>
                <w:rFonts w:ascii="Poppins" w:hAnsi="Poppins" w:cs="Poppins"/>
                <w:sz w:val="24"/>
              </w:rPr>
            </w:pPr>
            <w:r w:rsidRPr="002721CF">
              <w:rPr>
                <w:rFonts w:ascii="Poppins" w:hAnsi="Poppins" w:cs="Poppins"/>
                <w:sz w:val="24"/>
              </w:rPr>
              <w:t>year</w:t>
            </w:r>
          </w:p>
        </w:tc>
        <w:tc>
          <w:tcPr>
            <w:tcW w:w="6636" w:type="dxa"/>
            <w:shd w:val="clear" w:color="auto" w:fill="F9DED7" w:themeFill="accent3" w:themeFillTint="33"/>
          </w:tcPr>
          <w:p w14:paraId="797E06AE" w14:textId="77777777" w:rsidR="00D830DE" w:rsidRPr="002721CF" w:rsidRDefault="00D830DE" w:rsidP="00F66959">
            <w:pPr>
              <w:pStyle w:val="TableParagraph"/>
              <w:tabs>
                <w:tab w:val="left" w:pos="8364"/>
              </w:tabs>
              <w:ind w:left="107"/>
              <w:rPr>
                <w:rFonts w:ascii="Poppins" w:hAnsi="Poppins" w:cs="Poppins"/>
                <w:sz w:val="24"/>
              </w:rPr>
            </w:pPr>
            <w:r w:rsidRPr="002721CF">
              <w:rPr>
                <w:rFonts w:ascii="Poppins" w:hAnsi="Poppins" w:cs="Poppins"/>
                <w:sz w:val="24"/>
              </w:rPr>
              <w:t>means</w:t>
            </w:r>
            <w:r w:rsidRPr="002721CF">
              <w:rPr>
                <w:rFonts w:ascii="Poppins" w:hAnsi="Poppins" w:cs="Poppins"/>
                <w:spacing w:val="5"/>
                <w:sz w:val="24"/>
              </w:rPr>
              <w:t xml:space="preserve"> </w:t>
            </w:r>
            <w:r w:rsidRPr="002721CF">
              <w:rPr>
                <w:rFonts w:ascii="Poppins" w:hAnsi="Poppins" w:cs="Poppins"/>
                <w:sz w:val="24"/>
              </w:rPr>
              <w:t>the</w:t>
            </w:r>
            <w:r w:rsidRPr="002721CF">
              <w:rPr>
                <w:rFonts w:ascii="Poppins" w:hAnsi="Poppins" w:cs="Poppins"/>
                <w:spacing w:val="6"/>
                <w:sz w:val="24"/>
              </w:rPr>
              <w:t xml:space="preserve"> </w:t>
            </w:r>
            <w:r w:rsidRPr="002721CF">
              <w:rPr>
                <w:rFonts w:ascii="Poppins" w:hAnsi="Poppins" w:cs="Poppins"/>
                <w:sz w:val="24"/>
              </w:rPr>
              <w:t>period</w:t>
            </w:r>
            <w:r w:rsidRPr="002721CF">
              <w:rPr>
                <w:rFonts w:ascii="Poppins" w:hAnsi="Poppins" w:cs="Poppins"/>
                <w:spacing w:val="6"/>
                <w:sz w:val="24"/>
              </w:rPr>
              <w:t xml:space="preserve"> </w:t>
            </w:r>
            <w:r w:rsidRPr="002721CF">
              <w:rPr>
                <w:rFonts w:ascii="Poppins" w:hAnsi="Poppins" w:cs="Poppins"/>
                <w:sz w:val="24"/>
              </w:rPr>
              <w:t>beginning</w:t>
            </w:r>
            <w:r w:rsidRPr="002721CF">
              <w:rPr>
                <w:rFonts w:ascii="Poppins" w:hAnsi="Poppins" w:cs="Poppins"/>
                <w:spacing w:val="6"/>
                <w:sz w:val="24"/>
              </w:rPr>
              <w:t xml:space="preserve"> </w:t>
            </w:r>
            <w:r w:rsidRPr="002721CF">
              <w:rPr>
                <w:rFonts w:ascii="Poppins" w:hAnsi="Poppins" w:cs="Poppins"/>
                <w:sz w:val="24"/>
              </w:rPr>
              <w:t>1</w:t>
            </w:r>
            <w:r w:rsidRPr="002721CF">
              <w:rPr>
                <w:rFonts w:ascii="Poppins" w:hAnsi="Poppins" w:cs="Poppins"/>
                <w:spacing w:val="6"/>
                <w:sz w:val="24"/>
              </w:rPr>
              <w:t xml:space="preserve"> </w:t>
            </w:r>
            <w:r w:rsidRPr="002721CF">
              <w:rPr>
                <w:rFonts w:ascii="Poppins" w:hAnsi="Poppins" w:cs="Poppins"/>
                <w:sz w:val="24"/>
              </w:rPr>
              <w:t>July</w:t>
            </w:r>
            <w:r w:rsidRPr="002721CF">
              <w:rPr>
                <w:rFonts w:ascii="Poppins" w:hAnsi="Poppins" w:cs="Poppins"/>
                <w:spacing w:val="6"/>
                <w:sz w:val="24"/>
              </w:rPr>
              <w:t xml:space="preserve"> </w:t>
            </w:r>
            <w:r w:rsidRPr="002721CF">
              <w:rPr>
                <w:rFonts w:ascii="Poppins" w:hAnsi="Poppins" w:cs="Poppins"/>
                <w:sz w:val="24"/>
              </w:rPr>
              <w:t>and</w:t>
            </w:r>
            <w:r w:rsidRPr="002721CF">
              <w:rPr>
                <w:rFonts w:ascii="Poppins" w:hAnsi="Poppins" w:cs="Poppins"/>
                <w:spacing w:val="6"/>
                <w:sz w:val="24"/>
              </w:rPr>
              <w:t xml:space="preserve"> </w:t>
            </w:r>
            <w:r w:rsidRPr="002721CF">
              <w:rPr>
                <w:rFonts w:ascii="Poppins" w:hAnsi="Poppins" w:cs="Poppins"/>
                <w:sz w:val="24"/>
              </w:rPr>
              <w:t>ending</w:t>
            </w:r>
            <w:r w:rsidRPr="002721CF">
              <w:rPr>
                <w:rFonts w:ascii="Poppins" w:hAnsi="Poppins" w:cs="Poppins"/>
                <w:spacing w:val="6"/>
                <w:sz w:val="24"/>
              </w:rPr>
              <w:t xml:space="preserve"> </w:t>
            </w:r>
            <w:r w:rsidRPr="002721CF">
              <w:rPr>
                <w:rFonts w:ascii="Poppins" w:hAnsi="Poppins" w:cs="Poppins"/>
                <w:sz w:val="24"/>
              </w:rPr>
              <w:t>the</w:t>
            </w:r>
            <w:r w:rsidRPr="002721CF">
              <w:rPr>
                <w:rFonts w:ascii="Poppins" w:hAnsi="Poppins" w:cs="Poppins"/>
                <w:spacing w:val="5"/>
                <w:sz w:val="24"/>
              </w:rPr>
              <w:t xml:space="preserve"> </w:t>
            </w:r>
            <w:r w:rsidRPr="002721CF">
              <w:rPr>
                <w:rFonts w:ascii="Poppins" w:hAnsi="Poppins" w:cs="Poppins"/>
                <w:sz w:val="24"/>
              </w:rPr>
              <w:t>following</w:t>
            </w:r>
            <w:r w:rsidRPr="002721CF">
              <w:rPr>
                <w:rFonts w:ascii="Poppins" w:hAnsi="Poppins" w:cs="Poppins"/>
                <w:spacing w:val="6"/>
                <w:sz w:val="24"/>
              </w:rPr>
              <w:t xml:space="preserve"> </w:t>
            </w:r>
            <w:r w:rsidRPr="002721CF">
              <w:rPr>
                <w:rFonts w:ascii="Poppins" w:hAnsi="Poppins" w:cs="Poppins"/>
                <w:sz w:val="24"/>
              </w:rPr>
              <w:t>30</w:t>
            </w:r>
            <w:r w:rsidRPr="002721CF">
              <w:rPr>
                <w:rFonts w:ascii="Poppins" w:hAnsi="Poppins" w:cs="Poppins"/>
                <w:spacing w:val="-63"/>
                <w:sz w:val="24"/>
              </w:rPr>
              <w:t xml:space="preserve"> </w:t>
            </w:r>
            <w:r w:rsidRPr="002721CF">
              <w:rPr>
                <w:rFonts w:ascii="Poppins" w:hAnsi="Poppins" w:cs="Poppins"/>
                <w:sz w:val="24"/>
              </w:rPr>
              <w:t>June</w:t>
            </w:r>
          </w:p>
        </w:tc>
      </w:tr>
    </w:tbl>
    <w:p w14:paraId="48AED6F6" w14:textId="599C4B64" w:rsidR="00566A4D" w:rsidRDefault="00566A4D" w:rsidP="00F66959">
      <w:pPr>
        <w:tabs>
          <w:tab w:val="left" w:pos="8364"/>
        </w:tabs>
        <w:rPr>
          <w:rFonts w:ascii="Poppins" w:hAnsi="Poppins" w:cs="Poppins"/>
          <w:sz w:val="24"/>
        </w:rPr>
      </w:pPr>
    </w:p>
    <w:p w14:paraId="5C051730" w14:textId="5EC32DA3" w:rsidR="009C6D1B" w:rsidRDefault="009C6D1B">
      <w:pPr>
        <w:rPr>
          <w:rFonts w:ascii="Poppins" w:hAnsi="Poppins" w:cs="Poppins"/>
          <w:sz w:val="24"/>
        </w:rPr>
      </w:pPr>
      <w:r>
        <w:rPr>
          <w:rFonts w:ascii="Poppins" w:hAnsi="Poppins" w:cs="Poppins"/>
          <w:sz w:val="24"/>
        </w:rPr>
        <w:br w:type="page"/>
      </w:r>
    </w:p>
    <w:p w14:paraId="00BAB723" w14:textId="77777777" w:rsidR="009C6D1B" w:rsidRDefault="009C6D1B" w:rsidP="00F66959">
      <w:pPr>
        <w:tabs>
          <w:tab w:val="left" w:pos="8364"/>
        </w:tabs>
        <w:rPr>
          <w:rFonts w:ascii="Poppins" w:hAnsi="Poppins" w:cs="Poppins"/>
          <w:sz w:val="24"/>
        </w:rPr>
      </w:pPr>
    </w:p>
    <w:p w14:paraId="5FFA118A" w14:textId="049C2D8D" w:rsidR="004F3724" w:rsidRDefault="004F3724" w:rsidP="004F3724">
      <w:pPr>
        <w:pStyle w:val="Heading1"/>
      </w:pPr>
      <w:bookmarkStart w:id="46" w:name="_Toc152063620"/>
      <w:r>
        <w:t>B</w:t>
      </w:r>
      <w:r w:rsidR="003A6F32">
        <w:t>REACHES OF THIS POLICY</w:t>
      </w:r>
      <w:bookmarkEnd w:id="46"/>
    </w:p>
    <w:p w14:paraId="63ADF98C" w14:textId="77777777" w:rsidR="004F3724" w:rsidRPr="004F3724" w:rsidRDefault="004F3724" w:rsidP="004F3724">
      <w:pPr>
        <w:rPr>
          <w:rFonts w:ascii="Poppins" w:hAnsi="Poppins" w:cs="Poppins"/>
          <w:sz w:val="24"/>
          <w:szCs w:val="24"/>
          <w:bdr w:val="none" w:sz="0" w:space="0" w:color="auto" w:frame="1"/>
          <w:shd w:val="clear" w:color="auto" w:fill="FFFFFF"/>
          <w:lang w:val="en-AU"/>
        </w:rPr>
      </w:pPr>
      <w:bookmarkStart w:id="47" w:name="_Hlk118800000"/>
      <w:r w:rsidRPr="004F3724">
        <w:rPr>
          <w:rFonts w:ascii="Poppins" w:hAnsi="Poppins" w:cs="Poppins"/>
          <w:sz w:val="24"/>
          <w:szCs w:val="24"/>
          <w:bdr w:val="none" w:sz="0" w:space="0" w:color="auto" w:frame="1"/>
          <w:shd w:val="clear" w:color="auto" w:fill="FFFFFF"/>
          <w:lang w:val="en-AU"/>
        </w:rPr>
        <w:t xml:space="preserve">Breaches of this policy may result in an investigation of the alleged breach in line with relevant Council policies including the Model Code of Conduct. </w:t>
      </w:r>
    </w:p>
    <w:p w14:paraId="5EB2285D" w14:textId="77777777" w:rsidR="004F3724" w:rsidRDefault="004F3724" w:rsidP="004F3724">
      <w:pPr>
        <w:rPr>
          <w:rFonts w:ascii="Poppins" w:hAnsi="Poppins" w:cs="Poppins"/>
          <w:sz w:val="24"/>
          <w:szCs w:val="24"/>
          <w:bdr w:val="none" w:sz="0" w:space="0" w:color="auto" w:frame="1"/>
          <w:shd w:val="clear" w:color="auto" w:fill="FFFFFF"/>
          <w:lang w:val="en-AU"/>
        </w:rPr>
      </w:pPr>
    </w:p>
    <w:p w14:paraId="244B5ADC" w14:textId="226D85C9" w:rsidR="004F3724" w:rsidRPr="004F3724" w:rsidRDefault="004F3724" w:rsidP="004F3724">
      <w:pPr>
        <w:rPr>
          <w:rFonts w:ascii="Poppins" w:hAnsi="Poppins" w:cs="Poppins"/>
          <w:sz w:val="24"/>
          <w:szCs w:val="24"/>
          <w:bdr w:val="none" w:sz="0" w:space="0" w:color="auto" w:frame="1"/>
          <w:shd w:val="clear" w:color="auto" w:fill="FFFFFF"/>
          <w:lang w:val="en-AU"/>
        </w:rPr>
      </w:pPr>
      <w:r w:rsidRPr="004F3724">
        <w:rPr>
          <w:rFonts w:ascii="Poppins" w:hAnsi="Poppins" w:cs="Poppins"/>
          <w:sz w:val="24"/>
          <w:szCs w:val="24"/>
          <w:bdr w:val="none" w:sz="0" w:space="0" w:color="auto" w:frame="1"/>
          <w:shd w:val="clear" w:color="auto" w:fill="FFFFFF"/>
          <w:lang w:val="en-AU"/>
        </w:rPr>
        <w:t>Any alleged criminal offence or allegation of corrupt conduct will be referred to the relevant external agency.</w:t>
      </w:r>
    </w:p>
    <w:p w14:paraId="2CDB724D" w14:textId="64A5E61D" w:rsidR="004F3724" w:rsidRDefault="003A6F32" w:rsidP="004F3724">
      <w:pPr>
        <w:pStyle w:val="Heading1"/>
      </w:pPr>
      <w:bookmarkStart w:id="48" w:name="_Toc152063621"/>
      <w:bookmarkEnd w:id="47"/>
      <w:r>
        <w:t xml:space="preserve">ADMINISTRATIVE CHANGES </w:t>
      </w:r>
      <w:bookmarkEnd w:id="48"/>
    </w:p>
    <w:p w14:paraId="78C3D690" w14:textId="77777777" w:rsidR="004F3724" w:rsidRPr="004F3724" w:rsidRDefault="004F3724" w:rsidP="004F3724">
      <w:pPr>
        <w:rPr>
          <w:rFonts w:ascii="Poppins" w:hAnsi="Poppins"/>
          <w:sz w:val="24"/>
          <w:szCs w:val="24"/>
          <w:bdr w:val="none" w:sz="0" w:space="0" w:color="auto" w:frame="1"/>
          <w:lang w:val="en-AU"/>
        </w:rPr>
      </w:pPr>
      <w:bookmarkStart w:id="49" w:name="_Hlk119315959"/>
      <w:r w:rsidRPr="004F3724">
        <w:rPr>
          <w:rFonts w:ascii="Poppins" w:hAnsi="Poppins"/>
          <w:sz w:val="24"/>
          <w:szCs w:val="24"/>
          <w:bdr w:val="none" w:sz="0" w:space="0" w:color="auto" w:frame="1"/>
          <w:lang w:val="en-AU"/>
        </w:rPr>
        <w:t>From time-to-time circumstances may change leading to the need for minor administrative changes to this document. Where an update does not materially alter this document, such a change may be made including branding, Council Officer titles or department changes and legislative name or title changes are considered minor in nature, so can be made by the Risk and Audit Manager.</w:t>
      </w:r>
    </w:p>
    <w:p w14:paraId="265BC352" w14:textId="0A5105F7" w:rsidR="00F71863" w:rsidRPr="00FB2AD0" w:rsidRDefault="00376B36" w:rsidP="00A810D8">
      <w:pPr>
        <w:pStyle w:val="Heading1"/>
      </w:pPr>
      <w:bookmarkStart w:id="50" w:name="_Toc152063622"/>
      <w:bookmarkEnd w:id="49"/>
      <w:r>
        <w:t>VERSION CONTROL</w:t>
      </w:r>
      <w:r w:rsidR="2BD8CAB9">
        <w:t>– Policy History</w:t>
      </w:r>
      <w:bookmarkEnd w:id="0"/>
      <w:bookmarkEnd w:id="1"/>
      <w:bookmarkEnd w:id="50"/>
    </w:p>
    <w:p w14:paraId="759D272F" w14:textId="44A842A2" w:rsidR="00B46653" w:rsidRPr="009C6D1B" w:rsidRDefault="00B46653" w:rsidP="00F66959">
      <w:pPr>
        <w:tabs>
          <w:tab w:val="left" w:pos="8364"/>
        </w:tabs>
        <w:rPr>
          <w:rFonts w:ascii="Poppins" w:hAnsi="Poppins" w:cs="Poppins"/>
          <w:sz w:val="24"/>
          <w:szCs w:val="24"/>
          <w:bdr w:val="none" w:sz="0" w:space="0" w:color="auto" w:frame="1"/>
          <w:shd w:val="clear" w:color="auto" w:fill="FFFFFF"/>
          <w:lang w:val="en-AU"/>
        </w:rPr>
      </w:pPr>
      <w:r w:rsidRPr="009C6D1B">
        <w:rPr>
          <w:rFonts w:ascii="Poppins" w:hAnsi="Poppins" w:cs="Poppins"/>
          <w:sz w:val="24"/>
          <w:szCs w:val="24"/>
          <w:bdr w:val="none" w:sz="0" w:space="0" w:color="auto" w:frame="1"/>
          <w:shd w:val="clear" w:color="auto" w:fill="FFFFFF"/>
          <w:lang w:val="en-AU"/>
        </w:rPr>
        <w:t xml:space="preserve">This policy will be </w:t>
      </w:r>
      <w:r w:rsidR="009C77CE" w:rsidRPr="009C6D1B">
        <w:rPr>
          <w:rFonts w:ascii="Poppins" w:hAnsi="Poppins" w:cs="Poppins"/>
          <w:sz w:val="24"/>
          <w:szCs w:val="24"/>
          <w:bdr w:val="none" w:sz="0" w:space="0" w:color="auto" w:frame="1"/>
          <w:shd w:val="clear" w:color="auto" w:fill="FFFFFF"/>
          <w:lang w:val="en-AU"/>
        </w:rPr>
        <w:t xml:space="preserve">formally </w:t>
      </w:r>
      <w:r w:rsidRPr="009C6D1B">
        <w:rPr>
          <w:rFonts w:ascii="Poppins" w:hAnsi="Poppins" w:cs="Poppins"/>
          <w:sz w:val="24"/>
          <w:szCs w:val="24"/>
          <w:bdr w:val="none" w:sz="0" w:space="0" w:color="auto" w:frame="1"/>
          <w:shd w:val="clear" w:color="auto" w:fill="FFFFFF"/>
          <w:lang w:val="en-AU"/>
        </w:rPr>
        <w:t xml:space="preserve">reviewed every three years </w:t>
      </w:r>
      <w:r w:rsidR="009C77CE" w:rsidRPr="009C6D1B">
        <w:rPr>
          <w:rFonts w:ascii="Poppins" w:hAnsi="Poppins" w:cs="Poppins"/>
          <w:sz w:val="24"/>
          <w:szCs w:val="24"/>
          <w:bdr w:val="none" w:sz="0" w:space="0" w:color="auto" w:frame="1"/>
          <w:shd w:val="clear" w:color="auto" w:fill="FFFFFF"/>
          <w:lang w:val="en-AU"/>
        </w:rPr>
        <w:t xml:space="preserve">from the date of adoption </w:t>
      </w:r>
      <w:r w:rsidRPr="009C6D1B">
        <w:rPr>
          <w:rFonts w:ascii="Poppins" w:hAnsi="Poppins" w:cs="Poppins"/>
          <w:sz w:val="24"/>
          <w:szCs w:val="24"/>
          <w:bdr w:val="none" w:sz="0" w:space="0" w:color="auto" w:frame="1"/>
          <w:shd w:val="clear" w:color="auto" w:fill="FFFFFF"/>
          <w:lang w:val="en-AU"/>
        </w:rPr>
        <w:t xml:space="preserve">or as required. </w:t>
      </w:r>
    </w:p>
    <w:p w14:paraId="26B4520D" w14:textId="77777777" w:rsidR="00566A4D" w:rsidRPr="009C6D1B" w:rsidRDefault="00566A4D" w:rsidP="00F66959">
      <w:pPr>
        <w:tabs>
          <w:tab w:val="left" w:pos="8364"/>
        </w:tabs>
        <w:rPr>
          <w:rFonts w:ascii="Poppins" w:hAnsi="Poppins" w:cs="Poppins"/>
          <w:sz w:val="24"/>
          <w:szCs w:val="24"/>
          <w:bdr w:val="none" w:sz="0" w:space="0" w:color="auto" w:frame="1"/>
          <w:shd w:val="clear" w:color="auto" w:fill="FFFFFF"/>
          <w:lang w:val="en-AU"/>
        </w:rPr>
      </w:pPr>
    </w:p>
    <w:p w14:paraId="3FFCE729" w14:textId="7A2B4573" w:rsidR="009C6D1B" w:rsidRPr="009C6D1B" w:rsidRDefault="00F71863" w:rsidP="00F66959">
      <w:pPr>
        <w:tabs>
          <w:tab w:val="left" w:pos="8364"/>
        </w:tabs>
        <w:rPr>
          <w:rFonts w:ascii="Poppins" w:hAnsi="Poppins" w:cs="Poppins"/>
          <w:sz w:val="24"/>
          <w:szCs w:val="24"/>
          <w:lang w:val="en-AU"/>
        </w:rPr>
      </w:pPr>
      <w:r w:rsidRPr="009C6D1B">
        <w:rPr>
          <w:rFonts w:ascii="Poppins" w:hAnsi="Poppins" w:cs="Poppins"/>
          <w:sz w:val="24"/>
          <w:szCs w:val="24"/>
          <w:lang w:val="en-AU"/>
        </w:rPr>
        <w:t xml:space="preserve">Governance </w:t>
      </w:r>
      <w:r w:rsidR="00610BC3" w:rsidRPr="009C6D1B">
        <w:rPr>
          <w:rFonts w:ascii="Poppins" w:hAnsi="Poppins" w:cs="Poppins"/>
          <w:sz w:val="24"/>
          <w:szCs w:val="24"/>
          <w:lang w:val="en-AU"/>
        </w:rPr>
        <w:t>u</w:t>
      </w:r>
      <w:r w:rsidRPr="009C6D1B">
        <w:rPr>
          <w:rFonts w:ascii="Poppins" w:hAnsi="Poppins" w:cs="Poppins"/>
          <w:sz w:val="24"/>
          <w:szCs w:val="24"/>
          <w:lang w:val="en-AU"/>
        </w:rPr>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6"/>
        <w:gridCol w:w="2108"/>
        <w:gridCol w:w="1579"/>
      </w:tblGrid>
      <w:tr w:rsidR="00F0488F" w:rsidRPr="00692B4A" w14:paraId="1D11F8A4" w14:textId="77777777" w:rsidTr="00795868">
        <w:tc>
          <w:tcPr>
            <w:tcW w:w="1985" w:type="dxa"/>
            <w:shd w:val="clear" w:color="auto" w:fill="F9DED7" w:themeFill="accent3" w:themeFillTint="33"/>
            <w:vAlign w:val="center"/>
          </w:tcPr>
          <w:p w14:paraId="3F58E38A" w14:textId="617B86F0" w:rsidR="00860D11" w:rsidRPr="00426E27" w:rsidRDefault="00860D11" w:rsidP="00F66959">
            <w:pPr>
              <w:tabs>
                <w:tab w:val="left" w:pos="8364"/>
              </w:tabs>
              <w:rPr>
                <w:rFonts w:ascii="Poppins" w:hAnsi="Poppins" w:cs="Poppins"/>
                <w:b/>
                <w:sz w:val="20"/>
                <w:szCs w:val="20"/>
              </w:rPr>
            </w:pPr>
            <w:r w:rsidRPr="00426E27">
              <w:rPr>
                <w:rFonts w:ascii="Poppins" w:hAnsi="Poppins" w:cs="Poppins"/>
                <w:b/>
                <w:sz w:val="20"/>
                <w:szCs w:val="20"/>
              </w:rPr>
              <w:t>Document</w:t>
            </w:r>
          </w:p>
        </w:tc>
        <w:tc>
          <w:tcPr>
            <w:tcW w:w="3826" w:type="dxa"/>
            <w:shd w:val="clear" w:color="auto" w:fill="auto"/>
            <w:vAlign w:val="center"/>
          </w:tcPr>
          <w:p w14:paraId="501DF741" w14:textId="26E81062" w:rsidR="00860D11" w:rsidRPr="004F3724" w:rsidRDefault="00B055E9" w:rsidP="00F66959">
            <w:pPr>
              <w:tabs>
                <w:tab w:val="left" w:pos="8364"/>
              </w:tabs>
              <w:rPr>
                <w:rFonts w:ascii="Poppins" w:hAnsi="Poppins" w:cs="Poppins"/>
                <w:sz w:val="20"/>
                <w:szCs w:val="20"/>
              </w:rPr>
            </w:pPr>
            <w:r w:rsidRPr="004F3724">
              <w:rPr>
                <w:rFonts w:ascii="Poppins" w:hAnsi="Poppins" w:cs="Poppins"/>
                <w:sz w:val="20"/>
                <w:szCs w:val="20"/>
              </w:rPr>
              <w:t>Code of Meeting Practice</w:t>
            </w:r>
            <w:r w:rsidR="002816E4" w:rsidRPr="004F3724">
              <w:rPr>
                <w:rFonts w:ascii="Poppins" w:hAnsi="Poppins" w:cs="Poppins"/>
                <w:sz w:val="20"/>
                <w:szCs w:val="20"/>
              </w:rPr>
              <w:t xml:space="preserve"> </w:t>
            </w:r>
          </w:p>
        </w:tc>
        <w:tc>
          <w:tcPr>
            <w:tcW w:w="3687" w:type="dxa"/>
            <w:gridSpan w:val="2"/>
            <w:shd w:val="clear" w:color="auto" w:fill="F9DED7" w:themeFill="accent3" w:themeFillTint="33"/>
            <w:vAlign w:val="center"/>
          </w:tcPr>
          <w:p w14:paraId="28A35574" w14:textId="77777777" w:rsidR="00860D11" w:rsidRPr="00426E27" w:rsidRDefault="00860D11" w:rsidP="00F66959">
            <w:pPr>
              <w:tabs>
                <w:tab w:val="left" w:pos="8364"/>
              </w:tabs>
              <w:rPr>
                <w:rFonts w:ascii="Poppins" w:hAnsi="Poppins" w:cs="Poppins"/>
                <w:b/>
                <w:bCs/>
                <w:sz w:val="20"/>
                <w:szCs w:val="20"/>
              </w:rPr>
            </w:pPr>
            <w:r w:rsidRPr="00426E27">
              <w:rPr>
                <w:rFonts w:ascii="Poppins" w:hAnsi="Poppins" w:cs="Poppins"/>
                <w:b/>
                <w:bCs/>
                <w:i/>
                <w:sz w:val="20"/>
                <w:szCs w:val="20"/>
              </w:rPr>
              <w:t>Uncontrolled Copy When Printed</w:t>
            </w:r>
          </w:p>
        </w:tc>
      </w:tr>
      <w:tr w:rsidR="00F704CF" w:rsidRPr="00692B4A" w14:paraId="58465BE7" w14:textId="77777777" w:rsidTr="00795868">
        <w:tc>
          <w:tcPr>
            <w:tcW w:w="1985" w:type="dxa"/>
            <w:shd w:val="clear" w:color="auto" w:fill="F9DED7" w:themeFill="accent3" w:themeFillTint="33"/>
            <w:vAlign w:val="center"/>
          </w:tcPr>
          <w:p w14:paraId="557C7994" w14:textId="77D5D5E4" w:rsidR="00860D11" w:rsidRPr="00426E27" w:rsidRDefault="00860D11" w:rsidP="00F66959">
            <w:pPr>
              <w:tabs>
                <w:tab w:val="left" w:pos="8364"/>
              </w:tabs>
              <w:rPr>
                <w:rFonts w:ascii="Poppins" w:hAnsi="Poppins" w:cs="Poppins"/>
                <w:b/>
                <w:sz w:val="20"/>
                <w:szCs w:val="20"/>
              </w:rPr>
            </w:pPr>
            <w:r w:rsidRPr="00426E27">
              <w:rPr>
                <w:rFonts w:ascii="Poppins" w:hAnsi="Poppins" w:cs="Poppins"/>
                <w:b/>
                <w:sz w:val="20"/>
                <w:szCs w:val="20"/>
              </w:rPr>
              <w:t>Custodian</w:t>
            </w:r>
          </w:p>
        </w:tc>
        <w:tc>
          <w:tcPr>
            <w:tcW w:w="3826" w:type="dxa"/>
            <w:shd w:val="clear" w:color="auto" w:fill="auto"/>
            <w:vAlign w:val="center"/>
          </w:tcPr>
          <w:p w14:paraId="2350FFFA" w14:textId="09029B24" w:rsidR="00860D11" w:rsidRPr="00426E27" w:rsidRDefault="00B055E9" w:rsidP="00F66959">
            <w:pPr>
              <w:tabs>
                <w:tab w:val="left" w:pos="8364"/>
              </w:tabs>
              <w:rPr>
                <w:rFonts w:ascii="Poppins" w:hAnsi="Poppins" w:cs="Poppins"/>
                <w:sz w:val="20"/>
                <w:szCs w:val="20"/>
              </w:rPr>
            </w:pPr>
            <w:r>
              <w:rPr>
                <w:rFonts w:ascii="Poppins" w:hAnsi="Poppins" w:cs="Poppins"/>
                <w:sz w:val="20"/>
                <w:szCs w:val="20"/>
              </w:rPr>
              <w:t>Senior Manager Governance &amp; Risk</w:t>
            </w:r>
            <w:r w:rsidR="00860D11" w:rsidRPr="00426E27">
              <w:rPr>
                <w:rFonts w:ascii="Poppins" w:hAnsi="Poppins" w:cs="Poppins"/>
                <w:sz w:val="20"/>
                <w:szCs w:val="20"/>
              </w:rPr>
              <w:t xml:space="preserve"> </w:t>
            </w:r>
          </w:p>
        </w:tc>
        <w:tc>
          <w:tcPr>
            <w:tcW w:w="2108" w:type="dxa"/>
            <w:shd w:val="clear" w:color="auto" w:fill="F9DED7" w:themeFill="accent3" w:themeFillTint="33"/>
            <w:vAlign w:val="center"/>
          </w:tcPr>
          <w:p w14:paraId="7578F228" w14:textId="77777777" w:rsidR="00860D11" w:rsidRPr="00426E27" w:rsidRDefault="00860D11" w:rsidP="00F66959">
            <w:pPr>
              <w:tabs>
                <w:tab w:val="left" w:pos="8364"/>
              </w:tabs>
              <w:rPr>
                <w:rFonts w:ascii="Poppins" w:hAnsi="Poppins" w:cs="Poppins"/>
                <w:i/>
                <w:sz w:val="20"/>
                <w:szCs w:val="20"/>
              </w:rPr>
            </w:pPr>
            <w:r w:rsidRPr="00426E27">
              <w:rPr>
                <w:rFonts w:ascii="Poppins" w:hAnsi="Poppins" w:cs="Poppins"/>
                <w:b/>
                <w:sz w:val="20"/>
                <w:szCs w:val="20"/>
              </w:rPr>
              <w:t>Version #</w:t>
            </w:r>
          </w:p>
        </w:tc>
        <w:tc>
          <w:tcPr>
            <w:tcW w:w="1579" w:type="dxa"/>
            <w:shd w:val="clear" w:color="auto" w:fill="auto"/>
            <w:vAlign w:val="center"/>
          </w:tcPr>
          <w:p w14:paraId="3BEEEEA7" w14:textId="367F58E5" w:rsidR="00860D11" w:rsidRPr="00426E27" w:rsidRDefault="00860D11" w:rsidP="00F66959">
            <w:pPr>
              <w:tabs>
                <w:tab w:val="left" w:pos="8364"/>
              </w:tabs>
              <w:rPr>
                <w:rFonts w:ascii="Poppins" w:hAnsi="Poppins" w:cs="Poppins"/>
                <w:sz w:val="20"/>
                <w:szCs w:val="20"/>
              </w:rPr>
            </w:pPr>
            <w:r w:rsidRPr="00426E27">
              <w:rPr>
                <w:rFonts w:ascii="Poppins" w:hAnsi="Poppins" w:cs="Poppins"/>
                <w:sz w:val="20"/>
                <w:szCs w:val="20"/>
              </w:rPr>
              <w:t xml:space="preserve">Version </w:t>
            </w:r>
            <w:r w:rsidR="00FA074A">
              <w:rPr>
                <w:rFonts w:ascii="Poppins" w:hAnsi="Poppins" w:cs="Poppins"/>
                <w:sz w:val="20"/>
                <w:szCs w:val="20"/>
              </w:rPr>
              <w:t>7</w:t>
            </w:r>
          </w:p>
        </w:tc>
      </w:tr>
      <w:tr w:rsidR="00F704CF" w:rsidRPr="00692B4A" w14:paraId="6920549E" w14:textId="77777777" w:rsidTr="00795868">
        <w:tc>
          <w:tcPr>
            <w:tcW w:w="1985" w:type="dxa"/>
            <w:shd w:val="clear" w:color="auto" w:fill="F9DED7" w:themeFill="accent3" w:themeFillTint="33"/>
            <w:vAlign w:val="center"/>
          </w:tcPr>
          <w:p w14:paraId="1E408197" w14:textId="01F6E5AD" w:rsidR="00860D11" w:rsidRPr="00426E27" w:rsidRDefault="00860D11" w:rsidP="00F66959">
            <w:pPr>
              <w:tabs>
                <w:tab w:val="left" w:pos="8364"/>
              </w:tabs>
              <w:rPr>
                <w:rFonts w:ascii="Poppins" w:hAnsi="Poppins" w:cs="Poppins"/>
                <w:b/>
                <w:sz w:val="20"/>
                <w:szCs w:val="20"/>
              </w:rPr>
            </w:pPr>
            <w:r w:rsidRPr="00426E27">
              <w:rPr>
                <w:rFonts w:ascii="Poppins" w:hAnsi="Poppins" w:cs="Poppins"/>
                <w:b/>
                <w:sz w:val="20"/>
                <w:szCs w:val="20"/>
              </w:rPr>
              <w:t>Approved By</w:t>
            </w:r>
          </w:p>
        </w:tc>
        <w:tc>
          <w:tcPr>
            <w:tcW w:w="3826" w:type="dxa"/>
            <w:shd w:val="clear" w:color="auto" w:fill="auto"/>
            <w:vAlign w:val="center"/>
          </w:tcPr>
          <w:p w14:paraId="2BB83B13" w14:textId="77777777" w:rsidR="00860D11" w:rsidRPr="00426E27" w:rsidRDefault="00860D11" w:rsidP="00F66959">
            <w:pPr>
              <w:tabs>
                <w:tab w:val="left" w:pos="8364"/>
              </w:tabs>
              <w:rPr>
                <w:rFonts w:ascii="Poppins" w:hAnsi="Poppins" w:cs="Poppins"/>
                <w:sz w:val="20"/>
                <w:szCs w:val="20"/>
              </w:rPr>
            </w:pPr>
            <w:r>
              <w:rPr>
                <w:rFonts w:ascii="Poppins" w:hAnsi="Poppins" w:cs="Poppins"/>
                <w:sz w:val="20"/>
                <w:szCs w:val="20"/>
              </w:rPr>
              <w:t>Council</w:t>
            </w:r>
            <w:r w:rsidRPr="00426E27">
              <w:rPr>
                <w:rFonts w:ascii="Poppins" w:hAnsi="Poppins" w:cs="Poppins"/>
                <w:sz w:val="20"/>
                <w:szCs w:val="20"/>
              </w:rPr>
              <w:t xml:space="preserve"> </w:t>
            </w:r>
          </w:p>
        </w:tc>
        <w:tc>
          <w:tcPr>
            <w:tcW w:w="2108" w:type="dxa"/>
            <w:shd w:val="clear" w:color="auto" w:fill="F9DED7" w:themeFill="accent3" w:themeFillTint="33"/>
            <w:vAlign w:val="center"/>
          </w:tcPr>
          <w:p w14:paraId="55BF0ABD" w14:textId="77777777" w:rsidR="00860D11" w:rsidRPr="00426E27" w:rsidRDefault="00860D11" w:rsidP="00F66959">
            <w:pPr>
              <w:tabs>
                <w:tab w:val="left" w:pos="8364"/>
              </w:tabs>
              <w:rPr>
                <w:rFonts w:ascii="Poppins" w:hAnsi="Poppins" w:cs="Poppins"/>
                <w:b/>
                <w:sz w:val="20"/>
                <w:szCs w:val="20"/>
              </w:rPr>
            </w:pPr>
            <w:r w:rsidRPr="00426E27">
              <w:rPr>
                <w:rFonts w:ascii="Poppins" w:hAnsi="Poppins" w:cs="Poppins"/>
                <w:b/>
                <w:sz w:val="20"/>
                <w:szCs w:val="20"/>
              </w:rPr>
              <w:t>ECM Document #</w:t>
            </w:r>
          </w:p>
        </w:tc>
        <w:tc>
          <w:tcPr>
            <w:tcW w:w="1579" w:type="dxa"/>
            <w:shd w:val="clear" w:color="auto" w:fill="auto"/>
            <w:vAlign w:val="center"/>
          </w:tcPr>
          <w:p w14:paraId="1D0BCF67" w14:textId="07916E70" w:rsidR="00860D11" w:rsidRPr="00426E27" w:rsidRDefault="00B055E9" w:rsidP="00F66959">
            <w:pPr>
              <w:tabs>
                <w:tab w:val="left" w:pos="8364"/>
              </w:tabs>
              <w:rPr>
                <w:rFonts w:ascii="Poppins" w:hAnsi="Poppins" w:cs="Poppins"/>
                <w:sz w:val="20"/>
                <w:szCs w:val="20"/>
              </w:rPr>
            </w:pPr>
            <w:r w:rsidRPr="002721CF">
              <w:rPr>
                <w:rFonts w:ascii="Poppins" w:hAnsi="Poppins" w:cs="Poppins"/>
                <w:sz w:val="18"/>
              </w:rPr>
              <w:t>34765531</w:t>
            </w:r>
          </w:p>
        </w:tc>
      </w:tr>
      <w:tr w:rsidR="00F0488F" w:rsidRPr="00692B4A" w14:paraId="4CD49641" w14:textId="77777777" w:rsidTr="00795868">
        <w:tc>
          <w:tcPr>
            <w:tcW w:w="1985" w:type="dxa"/>
            <w:shd w:val="clear" w:color="auto" w:fill="F9DED7" w:themeFill="accent3" w:themeFillTint="33"/>
            <w:vAlign w:val="center"/>
          </w:tcPr>
          <w:p w14:paraId="2BC13495" w14:textId="33C46817" w:rsidR="001276D9" w:rsidRPr="00426E27" w:rsidRDefault="001276D9" w:rsidP="00F66959">
            <w:pPr>
              <w:tabs>
                <w:tab w:val="left" w:pos="8364"/>
              </w:tabs>
              <w:rPr>
                <w:rFonts w:ascii="Poppins" w:hAnsi="Poppins" w:cs="Poppins"/>
                <w:b/>
                <w:sz w:val="20"/>
                <w:szCs w:val="20"/>
              </w:rPr>
            </w:pPr>
            <w:r>
              <w:rPr>
                <w:rFonts w:ascii="Poppins" w:hAnsi="Poppins" w:cs="Poppins"/>
                <w:b/>
                <w:sz w:val="20"/>
                <w:szCs w:val="20"/>
              </w:rPr>
              <w:t xml:space="preserve">Next </w:t>
            </w:r>
            <w:r w:rsidR="00CA3F6B">
              <w:rPr>
                <w:rFonts w:ascii="Poppins" w:hAnsi="Poppins" w:cs="Poppins"/>
                <w:b/>
                <w:sz w:val="20"/>
                <w:szCs w:val="20"/>
              </w:rPr>
              <w:t>R</w:t>
            </w:r>
            <w:r>
              <w:rPr>
                <w:rFonts w:ascii="Poppins" w:hAnsi="Poppins" w:cs="Poppins"/>
                <w:b/>
                <w:sz w:val="20"/>
                <w:szCs w:val="20"/>
              </w:rPr>
              <w:t xml:space="preserve">eview </w:t>
            </w:r>
            <w:r w:rsidR="00CA3F6B">
              <w:rPr>
                <w:rFonts w:ascii="Poppins" w:hAnsi="Poppins" w:cs="Poppins"/>
                <w:b/>
                <w:sz w:val="20"/>
                <w:szCs w:val="20"/>
              </w:rPr>
              <w:t>D</w:t>
            </w:r>
            <w:r>
              <w:rPr>
                <w:rFonts w:ascii="Poppins" w:hAnsi="Poppins" w:cs="Poppins"/>
                <w:b/>
                <w:sz w:val="20"/>
                <w:szCs w:val="20"/>
              </w:rPr>
              <w:t>ate</w:t>
            </w:r>
          </w:p>
        </w:tc>
        <w:tc>
          <w:tcPr>
            <w:tcW w:w="7513" w:type="dxa"/>
            <w:gridSpan w:val="3"/>
            <w:shd w:val="clear" w:color="auto" w:fill="auto"/>
            <w:vAlign w:val="center"/>
          </w:tcPr>
          <w:p w14:paraId="0300B2B6" w14:textId="08C4342B" w:rsidR="001276D9" w:rsidRPr="0078150D" w:rsidRDefault="004F3724" w:rsidP="00F66959">
            <w:pPr>
              <w:tabs>
                <w:tab w:val="left" w:pos="8364"/>
              </w:tabs>
              <w:rPr>
                <w:rFonts w:ascii="Poppins" w:hAnsi="Poppins" w:cs="Poppins"/>
                <w:sz w:val="20"/>
              </w:rPr>
            </w:pPr>
            <w:r>
              <w:rPr>
                <w:rFonts w:ascii="Poppins" w:hAnsi="Poppins" w:cs="Poppins"/>
                <w:sz w:val="20"/>
              </w:rPr>
              <w:t>February 2026</w:t>
            </w:r>
          </w:p>
        </w:tc>
      </w:tr>
    </w:tbl>
    <w:p w14:paraId="4E931ABC" w14:textId="77777777" w:rsidR="004F3724" w:rsidRDefault="004F372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51"/>
        <w:gridCol w:w="4820"/>
        <w:gridCol w:w="2127"/>
      </w:tblGrid>
      <w:tr w:rsidR="004F3724" w:rsidRPr="002721CF" w14:paraId="265B16D0" w14:textId="77777777" w:rsidTr="004F3724">
        <w:trPr>
          <w:trHeight w:val="292"/>
        </w:trPr>
        <w:tc>
          <w:tcPr>
            <w:tcW w:w="2551" w:type="dxa"/>
            <w:shd w:val="clear" w:color="auto" w:fill="F9DED7" w:themeFill="accent3" w:themeFillTint="33"/>
          </w:tcPr>
          <w:p w14:paraId="69DC2AF0" w14:textId="77777777" w:rsidR="004F3724" w:rsidRPr="002721CF" w:rsidRDefault="004F3724" w:rsidP="00F66959">
            <w:pPr>
              <w:pStyle w:val="TableParagraph"/>
              <w:tabs>
                <w:tab w:val="left" w:pos="8364"/>
              </w:tabs>
              <w:ind w:left="272"/>
              <w:rPr>
                <w:rFonts w:ascii="Poppins" w:hAnsi="Poppins" w:cs="Poppins"/>
                <w:b/>
              </w:rPr>
            </w:pPr>
            <w:r w:rsidRPr="002721CF">
              <w:rPr>
                <w:rFonts w:ascii="Poppins" w:hAnsi="Poppins" w:cs="Poppins"/>
                <w:b/>
              </w:rPr>
              <w:t>Amended</w:t>
            </w:r>
            <w:r w:rsidRPr="002721CF">
              <w:rPr>
                <w:rFonts w:ascii="Poppins" w:hAnsi="Poppins" w:cs="Poppins"/>
                <w:b/>
                <w:spacing w:val="-5"/>
              </w:rPr>
              <w:t xml:space="preserve"> </w:t>
            </w:r>
            <w:r w:rsidRPr="002721CF">
              <w:rPr>
                <w:rFonts w:ascii="Poppins" w:hAnsi="Poppins" w:cs="Poppins"/>
                <w:b/>
              </w:rPr>
              <w:t>By</w:t>
            </w:r>
          </w:p>
        </w:tc>
        <w:tc>
          <w:tcPr>
            <w:tcW w:w="4820" w:type="dxa"/>
            <w:shd w:val="clear" w:color="auto" w:fill="F9DED7" w:themeFill="accent3" w:themeFillTint="33"/>
          </w:tcPr>
          <w:p w14:paraId="3E681A72" w14:textId="77777777" w:rsidR="004F3724" w:rsidRPr="002721CF" w:rsidRDefault="004F3724" w:rsidP="00F66959">
            <w:pPr>
              <w:pStyle w:val="TableParagraph"/>
              <w:tabs>
                <w:tab w:val="left" w:pos="8364"/>
              </w:tabs>
              <w:ind w:left="664"/>
              <w:rPr>
                <w:rFonts w:ascii="Poppins" w:hAnsi="Poppins" w:cs="Poppins"/>
                <w:b/>
              </w:rPr>
            </w:pPr>
            <w:r w:rsidRPr="002721CF">
              <w:rPr>
                <w:rFonts w:ascii="Poppins" w:hAnsi="Poppins" w:cs="Poppins"/>
                <w:b/>
              </w:rPr>
              <w:t>Changes</w:t>
            </w:r>
            <w:r w:rsidRPr="002721CF">
              <w:rPr>
                <w:rFonts w:ascii="Poppins" w:hAnsi="Poppins" w:cs="Poppins"/>
                <w:b/>
                <w:spacing w:val="-4"/>
              </w:rPr>
              <w:t xml:space="preserve"> </w:t>
            </w:r>
            <w:r w:rsidRPr="002721CF">
              <w:rPr>
                <w:rFonts w:ascii="Poppins" w:hAnsi="Poppins" w:cs="Poppins"/>
                <w:b/>
              </w:rPr>
              <w:t>Made</w:t>
            </w:r>
          </w:p>
        </w:tc>
        <w:tc>
          <w:tcPr>
            <w:tcW w:w="2127" w:type="dxa"/>
            <w:shd w:val="clear" w:color="auto" w:fill="F9DED7" w:themeFill="accent3" w:themeFillTint="33"/>
          </w:tcPr>
          <w:p w14:paraId="3ACB586A" w14:textId="77777777" w:rsidR="004F3724" w:rsidRPr="002721CF" w:rsidRDefault="004F3724" w:rsidP="00F66959">
            <w:pPr>
              <w:pStyle w:val="TableParagraph"/>
              <w:tabs>
                <w:tab w:val="left" w:pos="8364"/>
              </w:tabs>
              <w:ind w:left="166"/>
              <w:jc w:val="center"/>
              <w:rPr>
                <w:rFonts w:ascii="Poppins" w:hAnsi="Poppins" w:cs="Poppins"/>
                <w:b/>
              </w:rPr>
            </w:pPr>
            <w:r w:rsidRPr="002721CF">
              <w:rPr>
                <w:rFonts w:ascii="Poppins" w:hAnsi="Poppins" w:cs="Poppins"/>
                <w:b/>
              </w:rPr>
              <w:t>Date</w:t>
            </w:r>
          </w:p>
        </w:tc>
      </w:tr>
      <w:tr w:rsidR="000A76FA" w:rsidRPr="002721CF" w14:paraId="552112F3" w14:textId="77777777" w:rsidTr="004F3724">
        <w:trPr>
          <w:trHeight w:val="372"/>
        </w:trPr>
        <w:tc>
          <w:tcPr>
            <w:tcW w:w="2551" w:type="dxa"/>
          </w:tcPr>
          <w:p w14:paraId="4296762E" w14:textId="723EBE22" w:rsidR="000A76FA" w:rsidRPr="00DC3825" w:rsidRDefault="000A76FA" w:rsidP="004F3724">
            <w:pPr>
              <w:pStyle w:val="TableParagraph"/>
              <w:tabs>
                <w:tab w:val="left" w:pos="8364"/>
              </w:tabs>
              <w:rPr>
                <w:rFonts w:ascii="Poppins" w:hAnsi="Poppins" w:cs="Poppins"/>
                <w:sz w:val="20"/>
                <w:szCs w:val="20"/>
                <w:lang w:val="en-GB" w:eastAsia="en-AU"/>
              </w:rPr>
            </w:pPr>
            <w:r w:rsidRPr="00DC3825">
              <w:rPr>
                <w:rFonts w:ascii="Poppins" w:hAnsi="Poppins" w:cs="Poppins"/>
                <w:sz w:val="20"/>
                <w:szCs w:val="20"/>
                <w:lang w:val="en-GB" w:eastAsia="en-AU"/>
              </w:rPr>
              <w:t>Governance and Risk </w:t>
            </w:r>
          </w:p>
        </w:tc>
        <w:tc>
          <w:tcPr>
            <w:tcW w:w="4820" w:type="dxa"/>
          </w:tcPr>
          <w:p w14:paraId="21408FF7" w14:textId="3C196030" w:rsidR="000A76FA" w:rsidRPr="002721CF" w:rsidRDefault="000A76FA" w:rsidP="004F3724">
            <w:pPr>
              <w:pStyle w:val="TableParagraph"/>
              <w:tabs>
                <w:tab w:val="left" w:pos="8364"/>
              </w:tabs>
              <w:ind w:left="107"/>
              <w:rPr>
                <w:rFonts w:ascii="Poppins" w:hAnsi="Poppins" w:cs="Poppins"/>
                <w:sz w:val="18"/>
              </w:rPr>
            </w:pPr>
            <w:r w:rsidRPr="002721CF">
              <w:rPr>
                <w:rFonts w:ascii="Poppins" w:hAnsi="Poppins" w:cs="Poppins"/>
                <w:sz w:val="18"/>
              </w:rPr>
              <w:t>New</w:t>
            </w:r>
            <w:r w:rsidRPr="002721CF">
              <w:rPr>
                <w:rFonts w:ascii="Poppins" w:hAnsi="Poppins" w:cs="Poppins"/>
                <w:spacing w:val="-5"/>
                <w:sz w:val="18"/>
              </w:rPr>
              <w:t xml:space="preserve"> </w:t>
            </w:r>
            <w:r w:rsidRPr="002721CF">
              <w:rPr>
                <w:rFonts w:ascii="Poppins" w:hAnsi="Poppins" w:cs="Poppins"/>
                <w:sz w:val="18"/>
              </w:rPr>
              <w:t>policy</w:t>
            </w:r>
          </w:p>
        </w:tc>
        <w:tc>
          <w:tcPr>
            <w:tcW w:w="2127" w:type="dxa"/>
          </w:tcPr>
          <w:p w14:paraId="44DFB49F" w14:textId="711C4A40" w:rsidR="000A76FA" w:rsidRPr="002721CF" w:rsidRDefault="000A76FA" w:rsidP="004F3724">
            <w:pPr>
              <w:pStyle w:val="TableParagraph"/>
              <w:tabs>
                <w:tab w:val="left" w:pos="8364"/>
              </w:tabs>
              <w:ind w:left="167"/>
              <w:jc w:val="center"/>
              <w:rPr>
                <w:rFonts w:ascii="Poppins" w:hAnsi="Poppins" w:cs="Poppins"/>
                <w:sz w:val="18"/>
              </w:rPr>
            </w:pPr>
            <w:r>
              <w:rPr>
                <w:rFonts w:ascii="Poppins" w:hAnsi="Poppins" w:cs="Poppins"/>
                <w:sz w:val="18"/>
              </w:rPr>
              <w:t>21 November 2017</w:t>
            </w:r>
          </w:p>
        </w:tc>
      </w:tr>
      <w:tr w:rsidR="000A76FA" w:rsidRPr="002721CF" w14:paraId="521C753A" w14:textId="77777777" w:rsidTr="004F3724">
        <w:trPr>
          <w:trHeight w:val="326"/>
        </w:trPr>
        <w:tc>
          <w:tcPr>
            <w:tcW w:w="2551" w:type="dxa"/>
            <w:shd w:val="clear" w:color="auto" w:fill="F9DED7" w:themeFill="accent3" w:themeFillTint="33"/>
          </w:tcPr>
          <w:p w14:paraId="55FAA803" w14:textId="6D5DB96B" w:rsidR="000A76FA" w:rsidRPr="00DC3825" w:rsidRDefault="000A76FA" w:rsidP="004F3724">
            <w:pPr>
              <w:pStyle w:val="TableParagraph"/>
              <w:tabs>
                <w:tab w:val="left" w:pos="8364"/>
              </w:tabs>
              <w:rPr>
                <w:rFonts w:ascii="Poppins" w:hAnsi="Poppins" w:cs="Poppins"/>
                <w:sz w:val="20"/>
                <w:szCs w:val="20"/>
                <w:lang w:val="en-GB" w:eastAsia="en-AU"/>
              </w:rPr>
            </w:pPr>
            <w:r w:rsidRPr="00DC3825">
              <w:rPr>
                <w:rFonts w:ascii="Poppins" w:hAnsi="Poppins" w:cs="Poppins"/>
                <w:sz w:val="20"/>
                <w:szCs w:val="20"/>
                <w:lang w:val="en-GB" w:eastAsia="en-AU"/>
              </w:rPr>
              <w:t>Governance and Risk </w:t>
            </w:r>
          </w:p>
        </w:tc>
        <w:tc>
          <w:tcPr>
            <w:tcW w:w="4820" w:type="dxa"/>
            <w:shd w:val="clear" w:color="auto" w:fill="F9DED7" w:themeFill="accent3" w:themeFillTint="33"/>
          </w:tcPr>
          <w:p w14:paraId="0C0C56A8" w14:textId="01EA28F6" w:rsidR="000A76FA" w:rsidRPr="002721CF" w:rsidRDefault="000A76FA" w:rsidP="004F3724">
            <w:pPr>
              <w:pStyle w:val="TableParagraph"/>
              <w:tabs>
                <w:tab w:val="left" w:pos="8364"/>
              </w:tabs>
              <w:ind w:left="107"/>
              <w:rPr>
                <w:rFonts w:ascii="Poppins" w:hAnsi="Poppins" w:cs="Poppins"/>
                <w:sz w:val="18"/>
              </w:rPr>
            </w:pPr>
            <w:r w:rsidRPr="002721CF">
              <w:rPr>
                <w:rFonts w:ascii="Poppins" w:hAnsi="Poppins" w:cs="Poppins"/>
                <w:sz w:val="18"/>
              </w:rPr>
              <w:t>Updated</w:t>
            </w:r>
            <w:r w:rsidRPr="002721CF">
              <w:rPr>
                <w:rFonts w:ascii="Poppins" w:hAnsi="Poppins" w:cs="Poppins"/>
                <w:spacing w:val="-6"/>
                <w:sz w:val="18"/>
              </w:rPr>
              <w:t xml:space="preserve"> </w:t>
            </w:r>
            <w:r w:rsidRPr="002721CF">
              <w:rPr>
                <w:rFonts w:ascii="Poppins" w:hAnsi="Poppins" w:cs="Poppins"/>
                <w:sz w:val="18"/>
              </w:rPr>
              <w:t>policy</w:t>
            </w:r>
          </w:p>
        </w:tc>
        <w:tc>
          <w:tcPr>
            <w:tcW w:w="2127" w:type="dxa"/>
            <w:shd w:val="clear" w:color="auto" w:fill="F9DED7" w:themeFill="accent3" w:themeFillTint="33"/>
          </w:tcPr>
          <w:p w14:paraId="50651D28" w14:textId="63E6F080" w:rsidR="000A76FA" w:rsidRPr="002721CF" w:rsidRDefault="000A76FA" w:rsidP="004F3724">
            <w:pPr>
              <w:pStyle w:val="TableParagraph"/>
              <w:tabs>
                <w:tab w:val="left" w:pos="8364"/>
              </w:tabs>
              <w:ind w:left="166"/>
              <w:jc w:val="center"/>
              <w:rPr>
                <w:rFonts w:ascii="Poppins" w:hAnsi="Poppins" w:cs="Poppins"/>
                <w:sz w:val="18"/>
              </w:rPr>
            </w:pPr>
            <w:r>
              <w:rPr>
                <w:rFonts w:ascii="Poppins" w:hAnsi="Poppins" w:cs="Poppins"/>
                <w:sz w:val="18"/>
              </w:rPr>
              <w:t>26 March 2019</w:t>
            </w:r>
          </w:p>
        </w:tc>
      </w:tr>
      <w:tr w:rsidR="000A76FA" w:rsidRPr="002721CF" w14:paraId="1EA74BD7" w14:textId="77777777" w:rsidTr="004F3724">
        <w:trPr>
          <w:trHeight w:val="326"/>
        </w:trPr>
        <w:tc>
          <w:tcPr>
            <w:tcW w:w="2551" w:type="dxa"/>
          </w:tcPr>
          <w:p w14:paraId="35220247" w14:textId="263CEE26" w:rsidR="000A76FA" w:rsidRPr="00DC3825" w:rsidRDefault="000A76FA" w:rsidP="000A76FA">
            <w:pPr>
              <w:pStyle w:val="TableParagraph"/>
              <w:tabs>
                <w:tab w:val="left" w:pos="8364"/>
              </w:tabs>
              <w:rPr>
                <w:rFonts w:ascii="Poppins" w:hAnsi="Poppins" w:cs="Poppins"/>
                <w:sz w:val="20"/>
                <w:szCs w:val="20"/>
                <w:lang w:val="en-GB" w:eastAsia="en-AU"/>
              </w:rPr>
            </w:pPr>
            <w:r w:rsidRPr="00DC3825">
              <w:rPr>
                <w:rFonts w:ascii="Poppins" w:hAnsi="Poppins" w:cs="Poppins"/>
                <w:sz w:val="20"/>
                <w:szCs w:val="20"/>
                <w:lang w:val="en-GB" w:eastAsia="en-AU"/>
              </w:rPr>
              <w:t>Governance and Risk </w:t>
            </w:r>
          </w:p>
        </w:tc>
        <w:tc>
          <w:tcPr>
            <w:tcW w:w="4820" w:type="dxa"/>
          </w:tcPr>
          <w:p w14:paraId="74BE1FCD" w14:textId="0A88FD9A" w:rsidR="000A76FA" w:rsidRPr="002721CF" w:rsidRDefault="000A76FA" w:rsidP="000A76FA">
            <w:pPr>
              <w:pStyle w:val="TableParagraph"/>
              <w:tabs>
                <w:tab w:val="left" w:pos="8364"/>
              </w:tabs>
              <w:ind w:left="107"/>
              <w:rPr>
                <w:rFonts w:ascii="Poppins" w:hAnsi="Poppins" w:cs="Poppins"/>
                <w:sz w:val="18"/>
              </w:rPr>
            </w:pPr>
            <w:r w:rsidRPr="002721CF">
              <w:rPr>
                <w:rFonts w:ascii="Poppins" w:hAnsi="Poppins" w:cs="Poppins"/>
                <w:sz w:val="18"/>
              </w:rPr>
              <w:t>Updated</w:t>
            </w:r>
            <w:r w:rsidRPr="002721CF">
              <w:rPr>
                <w:rFonts w:ascii="Poppins" w:hAnsi="Poppins" w:cs="Poppins"/>
                <w:spacing w:val="-6"/>
                <w:sz w:val="18"/>
              </w:rPr>
              <w:t xml:space="preserve"> </w:t>
            </w:r>
            <w:r w:rsidRPr="002721CF">
              <w:rPr>
                <w:rFonts w:ascii="Poppins" w:hAnsi="Poppins" w:cs="Poppins"/>
                <w:sz w:val="18"/>
              </w:rPr>
              <w:t>policy</w:t>
            </w:r>
          </w:p>
        </w:tc>
        <w:tc>
          <w:tcPr>
            <w:tcW w:w="2127" w:type="dxa"/>
          </w:tcPr>
          <w:p w14:paraId="3CD6FCA6" w14:textId="2733D19D" w:rsidR="000A76FA" w:rsidRPr="002721CF" w:rsidRDefault="000A76FA" w:rsidP="000A76FA">
            <w:pPr>
              <w:pStyle w:val="TableParagraph"/>
              <w:tabs>
                <w:tab w:val="left" w:pos="8364"/>
              </w:tabs>
              <w:ind w:left="167"/>
              <w:jc w:val="center"/>
              <w:rPr>
                <w:rFonts w:ascii="Poppins" w:hAnsi="Poppins" w:cs="Poppins"/>
                <w:sz w:val="18"/>
              </w:rPr>
            </w:pPr>
            <w:r>
              <w:rPr>
                <w:rFonts w:ascii="Poppins" w:hAnsi="Poppins" w:cs="Poppins"/>
                <w:sz w:val="18"/>
              </w:rPr>
              <w:t>25 August</w:t>
            </w:r>
            <w:r w:rsidRPr="002721CF">
              <w:rPr>
                <w:rFonts w:ascii="Poppins" w:hAnsi="Poppins" w:cs="Poppins"/>
                <w:spacing w:val="-3"/>
                <w:sz w:val="18"/>
              </w:rPr>
              <w:t xml:space="preserve"> </w:t>
            </w:r>
            <w:r w:rsidRPr="002721CF">
              <w:rPr>
                <w:rFonts w:ascii="Poppins" w:hAnsi="Poppins" w:cs="Poppins"/>
                <w:sz w:val="18"/>
              </w:rPr>
              <w:t>2020</w:t>
            </w:r>
          </w:p>
        </w:tc>
      </w:tr>
      <w:tr w:rsidR="000A76FA" w:rsidRPr="002721CF" w14:paraId="1033D4D1" w14:textId="77777777" w:rsidTr="004F3724">
        <w:trPr>
          <w:trHeight w:val="326"/>
        </w:trPr>
        <w:tc>
          <w:tcPr>
            <w:tcW w:w="2551" w:type="dxa"/>
            <w:shd w:val="clear" w:color="auto" w:fill="F9DED7" w:themeFill="accent3" w:themeFillTint="33"/>
          </w:tcPr>
          <w:p w14:paraId="790149A0" w14:textId="2D9CB1B6" w:rsidR="000A76FA" w:rsidRPr="00DC3825" w:rsidRDefault="000A76FA" w:rsidP="000A76FA">
            <w:pPr>
              <w:pStyle w:val="TableParagraph"/>
              <w:tabs>
                <w:tab w:val="left" w:pos="8364"/>
              </w:tabs>
              <w:rPr>
                <w:rFonts w:ascii="Poppins" w:hAnsi="Poppins" w:cs="Poppins"/>
                <w:sz w:val="20"/>
                <w:szCs w:val="20"/>
                <w:lang w:val="en-GB" w:eastAsia="en-AU"/>
              </w:rPr>
            </w:pPr>
            <w:r w:rsidRPr="00DC3825">
              <w:rPr>
                <w:rFonts w:ascii="Poppins" w:hAnsi="Poppins" w:cs="Poppins"/>
                <w:sz w:val="20"/>
                <w:szCs w:val="20"/>
                <w:lang w:val="en-GB" w:eastAsia="en-AU"/>
              </w:rPr>
              <w:t>Governance and Risk </w:t>
            </w:r>
          </w:p>
        </w:tc>
        <w:tc>
          <w:tcPr>
            <w:tcW w:w="4820" w:type="dxa"/>
            <w:shd w:val="clear" w:color="auto" w:fill="F9DED7" w:themeFill="accent3" w:themeFillTint="33"/>
          </w:tcPr>
          <w:p w14:paraId="41726CBF" w14:textId="79C17285" w:rsidR="000A76FA" w:rsidRPr="002721CF" w:rsidRDefault="000A76FA" w:rsidP="000A76FA">
            <w:pPr>
              <w:pStyle w:val="TableParagraph"/>
              <w:tabs>
                <w:tab w:val="left" w:pos="8364"/>
              </w:tabs>
              <w:ind w:left="107"/>
              <w:rPr>
                <w:rFonts w:ascii="Poppins" w:hAnsi="Poppins" w:cs="Poppins"/>
                <w:sz w:val="18"/>
              </w:rPr>
            </w:pPr>
            <w:r>
              <w:rPr>
                <w:rFonts w:ascii="Poppins" w:hAnsi="Poppins" w:cs="Poppins"/>
                <w:sz w:val="18"/>
              </w:rPr>
              <w:t>Amended Clause 4.24</w:t>
            </w:r>
          </w:p>
        </w:tc>
        <w:tc>
          <w:tcPr>
            <w:tcW w:w="2127" w:type="dxa"/>
            <w:shd w:val="clear" w:color="auto" w:fill="F9DED7" w:themeFill="accent3" w:themeFillTint="33"/>
          </w:tcPr>
          <w:p w14:paraId="5DC2AB55" w14:textId="6DFC4728" w:rsidR="000A76FA" w:rsidRPr="002721CF" w:rsidRDefault="000A76FA" w:rsidP="000A76FA">
            <w:pPr>
              <w:pStyle w:val="TableParagraph"/>
              <w:tabs>
                <w:tab w:val="left" w:pos="8364"/>
              </w:tabs>
              <w:ind w:left="166"/>
              <w:jc w:val="center"/>
              <w:rPr>
                <w:rFonts w:ascii="Poppins" w:hAnsi="Poppins" w:cs="Poppins"/>
                <w:sz w:val="18"/>
              </w:rPr>
            </w:pPr>
            <w:r>
              <w:rPr>
                <w:rFonts w:ascii="Poppins" w:hAnsi="Poppins" w:cs="Poppins"/>
                <w:sz w:val="18"/>
              </w:rPr>
              <w:t>9 February</w:t>
            </w:r>
            <w:r w:rsidRPr="002721CF">
              <w:rPr>
                <w:rFonts w:ascii="Poppins" w:hAnsi="Poppins" w:cs="Poppins"/>
                <w:spacing w:val="-2"/>
                <w:sz w:val="18"/>
              </w:rPr>
              <w:t xml:space="preserve"> </w:t>
            </w:r>
            <w:r w:rsidRPr="002721CF">
              <w:rPr>
                <w:rFonts w:ascii="Poppins" w:hAnsi="Poppins" w:cs="Poppins"/>
                <w:sz w:val="18"/>
              </w:rPr>
              <w:t>2021</w:t>
            </w:r>
          </w:p>
        </w:tc>
      </w:tr>
      <w:tr w:rsidR="000A76FA" w:rsidRPr="002721CF" w14:paraId="7E620C4E" w14:textId="77777777" w:rsidTr="004F3724">
        <w:trPr>
          <w:trHeight w:val="326"/>
        </w:trPr>
        <w:tc>
          <w:tcPr>
            <w:tcW w:w="2551" w:type="dxa"/>
            <w:shd w:val="clear" w:color="auto" w:fill="auto"/>
          </w:tcPr>
          <w:p w14:paraId="0A44B0C2" w14:textId="4C9285DF" w:rsidR="000A76FA" w:rsidRPr="00DC3825" w:rsidRDefault="000A76FA" w:rsidP="000A76FA">
            <w:pPr>
              <w:pStyle w:val="TableParagraph"/>
              <w:tabs>
                <w:tab w:val="left" w:pos="8364"/>
              </w:tabs>
              <w:rPr>
                <w:rFonts w:ascii="Poppins" w:hAnsi="Poppins" w:cs="Poppins"/>
                <w:sz w:val="20"/>
                <w:szCs w:val="20"/>
                <w:lang w:val="en-GB" w:eastAsia="en-AU"/>
              </w:rPr>
            </w:pPr>
            <w:r w:rsidRPr="00DC3825">
              <w:rPr>
                <w:rFonts w:ascii="Poppins" w:hAnsi="Poppins" w:cs="Poppins"/>
                <w:sz w:val="20"/>
                <w:szCs w:val="20"/>
                <w:lang w:val="en-GB" w:eastAsia="en-AU"/>
              </w:rPr>
              <w:t>Governance and Risk </w:t>
            </w:r>
          </w:p>
        </w:tc>
        <w:tc>
          <w:tcPr>
            <w:tcW w:w="4820" w:type="dxa"/>
            <w:shd w:val="clear" w:color="auto" w:fill="auto"/>
          </w:tcPr>
          <w:p w14:paraId="083DAFE3" w14:textId="2C268AC3" w:rsidR="000A76FA" w:rsidRDefault="000A76FA" w:rsidP="000A76FA">
            <w:pPr>
              <w:pStyle w:val="TableParagraph"/>
              <w:tabs>
                <w:tab w:val="left" w:pos="8364"/>
              </w:tabs>
              <w:ind w:left="107"/>
              <w:rPr>
                <w:rFonts w:ascii="Poppins" w:hAnsi="Poppins" w:cs="Poppins"/>
                <w:sz w:val="18"/>
              </w:rPr>
            </w:pPr>
            <w:r w:rsidRPr="002721CF">
              <w:rPr>
                <w:rFonts w:ascii="Poppins" w:hAnsi="Poppins" w:cs="Poppins"/>
                <w:sz w:val="18"/>
              </w:rPr>
              <w:t>Updated</w:t>
            </w:r>
            <w:r w:rsidRPr="002721CF">
              <w:rPr>
                <w:rFonts w:ascii="Poppins" w:hAnsi="Poppins" w:cs="Poppins"/>
                <w:spacing w:val="-3"/>
                <w:sz w:val="18"/>
              </w:rPr>
              <w:t xml:space="preserve"> </w:t>
            </w:r>
            <w:r w:rsidRPr="002721CF">
              <w:rPr>
                <w:rFonts w:ascii="Poppins" w:hAnsi="Poppins" w:cs="Poppins"/>
                <w:sz w:val="18"/>
              </w:rPr>
              <w:t>Policy</w:t>
            </w:r>
          </w:p>
        </w:tc>
        <w:tc>
          <w:tcPr>
            <w:tcW w:w="2127" w:type="dxa"/>
            <w:shd w:val="clear" w:color="auto" w:fill="auto"/>
          </w:tcPr>
          <w:p w14:paraId="41914DCA" w14:textId="67084904" w:rsidR="000A76FA" w:rsidRDefault="000A76FA" w:rsidP="000A76FA">
            <w:pPr>
              <w:pStyle w:val="TableParagraph"/>
              <w:tabs>
                <w:tab w:val="left" w:pos="8364"/>
              </w:tabs>
              <w:ind w:left="166"/>
              <w:jc w:val="center"/>
              <w:rPr>
                <w:rFonts w:ascii="Poppins" w:hAnsi="Poppins" w:cs="Poppins"/>
                <w:sz w:val="18"/>
              </w:rPr>
            </w:pPr>
            <w:r>
              <w:rPr>
                <w:rFonts w:ascii="Poppins" w:hAnsi="Poppins" w:cs="Poppins"/>
                <w:sz w:val="18"/>
              </w:rPr>
              <w:t xml:space="preserve">10 </w:t>
            </w:r>
            <w:r w:rsidRPr="002721CF">
              <w:rPr>
                <w:rFonts w:ascii="Poppins" w:hAnsi="Poppins" w:cs="Poppins"/>
                <w:sz w:val="18"/>
              </w:rPr>
              <w:t>May</w:t>
            </w:r>
            <w:r w:rsidRPr="002721CF">
              <w:rPr>
                <w:rFonts w:ascii="Poppins" w:hAnsi="Poppins" w:cs="Poppins"/>
                <w:spacing w:val="-2"/>
                <w:sz w:val="18"/>
              </w:rPr>
              <w:t xml:space="preserve"> </w:t>
            </w:r>
            <w:r w:rsidRPr="002721CF">
              <w:rPr>
                <w:rFonts w:ascii="Poppins" w:hAnsi="Poppins" w:cs="Poppins"/>
                <w:sz w:val="18"/>
              </w:rPr>
              <w:t>2022</w:t>
            </w:r>
          </w:p>
        </w:tc>
      </w:tr>
      <w:tr w:rsidR="000A76FA" w:rsidRPr="002721CF" w14:paraId="27797C24" w14:textId="77777777" w:rsidTr="004F3724">
        <w:trPr>
          <w:trHeight w:val="326"/>
        </w:trPr>
        <w:tc>
          <w:tcPr>
            <w:tcW w:w="2551" w:type="dxa"/>
            <w:shd w:val="clear" w:color="auto" w:fill="F9DED7" w:themeFill="accent3" w:themeFillTint="33"/>
          </w:tcPr>
          <w:p w14:paraId="19B53A5F" w14:textId="6E167053" w:rsidR="000A76FA" w:rsidRDefault="00D92516" w:rsidP="000A76FA">
            <w:pPr>
              <w:pStyle w:val="TableParagraph"/>
              <w:tabs>
                <w:tab w:val="left" w:pos="8364"/>
              </w:tabs>
              <w:rPr>
                <w:rFonts w:ascii="Poppins" w:hAnsi="Poppins" w:cs="Poppins"/>
                <w:sz w:val="18"/>
              </w:rPr>
            </w:pPr>
            <w:r>
              <w:rPr>
                <w:rFonts w:ascii="Poppins" w:hAnsi="Poppins" w:cs="Poppins"/>
                <w:sz w:val="20"/>
                <w:szCs w:val="20"/>
                <w:lang w:val="en-GB" w:eastAsia="en-AU"/>
              </w:rPr>
              <w:t>Council</w:t>
            </w:r>
            <w:r w:rsidR="000A76FA" w:rsidRPr="00DC3825">
              <w:rPr>
                <w:rFonts w:ascii="Poppins" w:hAnsi="Poppins" w:cs="Poppins"/>
                <w:sz w:val="20"/>
                <w:szCs w:val="20"/>
                <w:lang w:val="en-GB" w:eastAsia="en-AU"/>
              </w:rPr>
              <w:t> </w:t>
            </w:r>
          </w:p>
        </w:tc>
        <w:tc>
          <w:tcPr>
            <w:tcW w:w="4820" w:type="dxa"/>
            <w:shd w:val="clear" w:color="auto" w:fill="F9DED7" w:themeFill="accent3" w:themeFillTint="33"/>
          </w:tcPr>
          <w:p w14:paraId="588D0762" w14:textId="75FBF0B3" w:rsidR="000A76FA" w:rsidRDefault="000A76FA" w:rsidP="000A76FA">
            <w:pPr>
              <w:pStyle w:val="TableParagraph"/>
              <w:tabs>
                <w:tab w:val="left" w:pos="8364"/>
              </w:tabs>
              <w:ind w:left="107"/>
              <w:rPr>
                <w:rFonts w:ascii="Poppins" w:hAnsi="Poppins" w:cs="Poppins"/>
                <w:sz w:val="18"/>
              </w:rPr>
            </w:pPr>
            <w:r>
              <w:rPr>
                <w:rFonts w:ascii="Poppins" w:hAnsi="Poppins" w:cs="Poppins"/>
                <w:sz w:val="18"/>
              </w:rPr>
              <w:t xml:space="preserve">Amended </w:t>
            </w:r>
            <w:r w:rsidR="00D92516">
              <w:rPr>
                <w:rFonts w:ascii="Poppins" w:hAnsi="Poppins" w:cs="Poppins"/>
                <w:sz w:val="18"/>
              </w:rPr>
              <w:t>public forum section</w:t>
            </w:r>
          </w:p>
        </w:tc>
        <w:tc>
          <w:tcPr>
            <w:tcW w:w="2127" w:type="dxa"/>
            <w:shd w:val="clear" w:color="auto" w:fill="F9DED7" w:themeFill="accent3" w:themeFillTint="33"/>
          </w:tcPr>
          <w:p w14:paraId="35610F46" w14:textId="7FE2C8C8" w:rsidR="000A76FA" w:rsidRDefault="000A76FA" w:rsidP="000A76FA">
            <w:pPr>
              <w:pStyle w:val="TableParagraph"/>
              <w:tabs>
                <w:tab w:val="left" w:pos="8364"/>
              </w:tabs>
              <w:ind w:left="166"/>
              <w:jc w:val="center"/>
              <w:rPr>
                <w:rFonts w:ascii="Poppins" w:hAnsi="Poppins" w:cs="Poppins"/>
                <w:sz w:val="18"/>
              </w:rPr>
            </w:pPr>
            <w:r>
              <w:rPr>
                <w:rFonts w:ascii="Poppins" w:hAnsi="Poppins" w:cs="Poppins"/>
                <w:sz w:val="18"/>
              </w:rPr>
              <w:t>14 February 2023</w:t>
            </w:r>
          </w:p>
        </w:tc>
      </w:tr>
      <w:tr w:rsidR="00FA074A" w:rsidRPr="002721CF" w14:paraId="0187554D" w14:textId="77777777" w:rsidTr="004F3724">
        <w:trPr>
          <w:trHeight w:val="326"/>
        </w:trPr>
        <w:tc>
          <w:tcPr>
            <w:tcW w:w="2551" w:type="dxa"/>
            <w:shd w:val="clear" w:color="auto" w:fill="F9DED7" w:themeFill="accent3" w:themeFillTint="33"/>
          </w:tcPr>
          <w:p w14:paraId="3692668C" w14:textId="701A24B6" w:rsidR="00FA074A" w:rsidRDefault="007004BA" w:rsidP="000A76FA">
            <w:pPr>
              <w:pStyle w:val="TableParagraph"/>
              <w:tabs>
                <w:tab w:val="left" w:pos="8364"/>
              </w:tabs>
              <w:rPr>
                <w:rFonts w:ascii="Poppins" w:hAnsi="Poppins" w:cs="Poppins"/>
                <w:sz w:val="20"/>
                <w:szCs w:val="20"/>
                <w:lang w:val="en-GB" w:eastAsia="en-AU"/>
              </w:rPr>
            </w:pPr>
            <w:r>
              <w:rPr>
                <w:rFonts w:ascii="Poppins" w:hAnsi="Poppins" w:cs="Poppins"/>
                <w:sz w:val="20"/>
                <w:szCs w:val="20"/>
                <w:lang w:val="en-GB" w:eastAsia="en-AU"/>
              </w:rPr>
              <w:t>Council</w:t>
            </w:r>
          </w:p>
        </w:tc>
        <w:tc>
          <w:tcPr>
            <w:tcW w:w="4820" w:type="dxa"/>
            <w:shd w:val="clear" w:color="auto" w:fill="F9DED7" w:themeFill="accent3" w:themeFillTint="33"/>
          </w:tcPr>
          <w:p w14:paraId="2974EBB1" w14:textId="49008169" w:rsidR="00FA074A" w:rsidRDefault="00016987" w:rsidP="000A76FA">
            <w:pPr>
              <w:pStyle w:val="TableParagraph"/>
              <w:tabs>
                <w:tab w:val="left" w:pos="8364"/>
              </w:tabs>
              <w:ind w:left="107"/>
              <w:rPr>
                <w:rFonts w:ascii="Poppins" w:hAnsi="Poppins" w:cs="Poppins"/>
                <w:sz w:val="18"/>
              </w:rPr>
            </w:pPr>
            <w:r>
              <w:rPr>
                <w:rFonts w:ascii="Poppins" w:hAnsi="Poppins" w:cs="Poppins"/>
                <w:sz w:val="18"/>
              </w:rPr>
              <w:t xml:space="preserve">Amended Order of Business to include </w:t>
            </w:r>
            <w:r w:rsidR="00064C09">
              <w:rPr>
                <w:rFonts w:ascii="Poppins" w:hAnsi="Poppins" w:cs="Poppins"/>
                <w:sz w:val="18"/>
              </w:rPr>
              <w:t>a Statement of Ethical Obligations</w:t>
            </w:r>
          </w:p>
        </w:tc>
        <w:tc>
          <w:tcPr>
            <w:tcW w:w="2127" w:type="dxa"/>
            <w:shd w:val="clear" w:color="auto" w:fill="F9DED7" w:themeFill="accent3" w:themeFillTint="33"/>
          </w:tcPr>
          <w:p w14:paraId="0582AF2F" w14:textId="77777777" w:rsidR="00FA074A" w:rsidRDefault="00FA074A" w:rsidP="000A76FA">
            <w:pPr>
              <w:pStyle w:val="TableParagraph"/>
              <w:tabs>
                <w:tab w:val="left" w:pos="8364"/>
              </w:tabs>
              <w:ind w:left="166"/>
              <w:jc w:val="center"/>
              <w:rPr>
                <w:rFonts w:ascii="Poppins" w:hAnsi="Poppins" w:cs="Poppins"/>
                <w:sz w:val="18"/>
              </w:rPr>
            </w:pPr>
          </w:p>
        </w:tc>
      </w:tr>
    </w:tbl>
    <w:p w14:paraId="4B5BB2FB" w14:textId="77777777" w:rsidR="00795868" w:rsidRDefault="00795868" w:rsidP="00F66959">
      <w:pPr>
        <w:tabs>
          <w:tab w:val="left" w:pos="8364"/>
        </w:tabs>
      </w:pPr>
    </w:p>
    <w:sectPr w:rsidR="00795868" w:rsidSect="00E820C4">
      <w:headerReference w:type="first" r:id="rId19"/>
      <w:footerReference w:type="first" r:id="rId20"/>
      <w:pgSz w:w="11907" w:h="16840" w:code="9"/>
      <w:pgMar w:top="1440" w:right="1440" w:bottom="1440" w:left="1440"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21FA" w14:textId="77777777" w:rsidR="005B09F1" w:rsidRDefault="005B09F1" w:rsidP="00F80D69">
      <w:r>
        <w:separator/>
      </w:r>
    </w:p>
    <w:p w14:paraId="541773CC" w14:textId="77777777" w:rsidR="005B09F1" w:rsidRDefault="005B09F1" w:rsidP="00F80D69"/>
    <w:p w14:paraId="22C23C3E" w14:textId="77777777" w:rsidR="005B09F1" w:rsidRDefault="005B09F1" w:rsidP="00F80D69"/>
    <w:p w14:paraId="108DD5EA" w14:textId="77777777" w:rsidR="005B09F1" w:rsidRDefault="005B09F1" w:rsidP="00F80D69"/>
  </w:endnote>
  <w:endnote w:type="continuationSeparator" w:id="0">
    <w:p w14:paraId="3705EB7D" w14:textId="77777777" w:rsidR="005B09F1" w:rsidRDefault="005B09F1" w:rsidP="00F80D69">
      <w:r>
        <w:continuationSeparator/>
      </w:r>
    </w:p>
    <w:p w14:paraId="7927FDD6" w14:textId="77777777" w:rsidR="005B09F1" w:rsidRDefault="005B09F1" w:rsidP="00F80D69"/>
    <w:p w14:paraId="0E41FC5F" w14:textId="77777777" w:rsidR="005B09F1" w:rsidRDefault="005B09F1" w:rsidP="00F80D69"/>
    <w:p w14:paraId="147B8548" w14:textId="77777777" w:rsidR="005B09F1" w:rsidRDefault="005B09F1" w:rsidP="00F80D69"/>
  </w:endnote>
  <w:endnote w:type="continuationNotice" w:id="1">
    <w:p w14:paraId="7230F9F5" w14:textId="77777777" w:rsidR="005B09F1" w:rsidRDefault="005B0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2F5" w14:textId="6E8D442C" w:rsidR="00B06E6B" w:rsidRDefault="00B06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C6CCC8" w14:textId="77777777" w:rsidR="00341B32" w:rsidRDefault="00341B32" w:rsidP="00B06E6B">
    <w:pPr>
      <w:ind w:right="360"/>
    </w:pPr>
  </w:p>
  <w:p w14:paraId="7DAB0E7D" w14:textId="77777777" w:rsidR="00341B32" w:rsidRDefault="00341B32" w:rsidP="00F80D69"/>
  <w:p w14:paraId="2657CFAB" w14:textId="77777777" w:rsidR="00341B32" w:rsidRDefault="00341B32" w:rsidP="00F8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E127" w14:textId="01BB885C" w:rsidR="00CC2C2D" w:rsidRDefault="00CC2C2D" w:rsidP="00B1083A">
    <w:pPr>
      <w:tabs>
        <w:tab w:val="right" w:pos="9356"/>
      </w:tabs>
      <w:rPr>
        <w:rFonts w:ascii="Poppins" w:hAnsi="Poppins" w:cs="Poppins"/>
        <w:sz w:val="18"/>
        <w:szCs w:val="18"/>
      </w:rPr>
    </w:pPr>
    <w:r>
      <w:rPr>
        <w:rFonts w:ascii="Poppins" w:hAnsi="Poppins" w:cs="Poppins"/>
        <w:sz w:val="18"/>
        <w:szCs w:val="18"/>
      </w:rPr>
      <w:t xml:space="preserve">Code of Meeting </w:t>
    </w:r>
    <w:r w:rsidR="00C65887">
      <w:rPr>
        <w:rFonts w:ascii="Poppins" w:hAnsi="Poppins" w:cs="Poppins"/>
        <w:sz w:val="18"/>
        <w:szCs w:val="18"/>
      </w:rPr>
      <w:t>Practice</w:t>
    </w:r>
  </w:p>
  <w:p w14:paraId="5FAB547D" w14:textId="77777777" w:rsidR="00C65887" w:rsidRDefault="00C65887" w:rsidP="00B1083A">
    <w:pPr>
      <w:tabs>
        <w:tab w:val="right" w:pos="9356"/>
      </w:tabs>
      <w:rPr>
        <w:rFonts w:ascii="Poppins" w:hAnsi="Poppins" w:cs="Poppins"/>
        <w:sz w:val="18"/>
        <w:szCs w:val="18"/>
      </w:rPr>
    </w:pPr>
  </w:p>
  <w:p w14:paraId="56869DFE" w14:textId="77777777" w:rsidR="00BF0CFA" w:rsidRDefault="00BF0CFA" w:rsidP="00B1083A">
    <w:pPr>
      <w:tabs>
        <w:tab w:val="right" w:pos="9356"/>
      </w:tabs>
      <w:rPr>
        <w:rFonts w:ascii="Poppins" w:hAnsi="Poppins" w:cs="Poppins"/>
        <w:sz w:val="18"/>
        <w:szCs w:val="18"/>
      </w:rPr>
    </w:pPr>
  </w:p>
  <w:p w14:paraId="6A944048" w14:textId="7E410104" w:rsidR="00341B32" w:rsidRPr="00B77436" w:rsidRDefault="001344C4" w:rsidP="00B1083A">
    <w:pPr>
      <w:tabs>
        <w:tab w:val="right" w:pos="9356"/>
      </w:tabs>
      <w:rPr>
        <w:rFonts w:ascii="Poppins" w:hAnsi="Poppins" w:cs="Poppins"/>
        <w:b/>
        <w:sz w:val="18"/>
        <w:szCs w:val="18"/>
      </w:rPr>
    </w:pPr>
    <w:r w:rsidRPr="00B77436">
      <w:rPr>
        <w:rFonts w:ascii="Poppins" w:hAnsi="Poppins" w:cs="Poppins"/>
        <w:sz w:val="18"/>
        <w:szCs w:val="18"/>
      </w:rPr>
      <w:tab/>
    </w:r>
    <w:r w:rsidRPr="00B77436">
      <w:rPr>
        <w:rFonts w:ascii="Poppins" w:hAnsi="Poppins" w:cs="Poppins"/>
        <w:bCs/>
        <w:sz w:val="18"/>
        <w:szCs w:val="18"/>
      </w:rPr>
      <w:fldChar w:fldCharType="begin"/>
    </w:r>
    <w:r w:rsidRPr="00B77436">
      <w:rPr>
        <w:rFonts w:ascii="Poppins" w:hAnsi="Poppins" w:cs="Poppins"/>
        <w:bCs/>
        <w:sz w:val="18"/>
        <w:szCs w:val="18"/>
      </w:rPr>
      <w:instrText xml:space="preserve"> PAGE </w:instrText>
    </w:r>
    <w:r w:rsidRPr="00B77436">
      <w:rPr>
        <w:rFonts w:ascii="Poppins" w:hAnsi="Poppins" w:cs="Poppins"/>
        <w:bCs/>
        <w:sz w:val="18"/>
        <w:szCs w:val="18"/>
      </w:rPr>
      <w:fldChar w:fldCharType="separate"/>
    </w:r>
    <w:r w:rsidRPr="00B77436">
      <w:rPr>
        <w:rFonts w:ascii="Poppins" w:hAnsi="Poppins" w:cs="Poppins"/>
        <w:bCs/>
        <w:sz w:val="18"/>
        <w:szCs w:val="18"/>
      </w:rPr>
      <w:t>2</w:t>
    </w:r>
    <w:r w:rsidRPr="00B77436">
      <w:rPr>
        <w:rFonts w:ascii="Poppins" w:hAnsi="Poppins" w:cs="Poppins"/>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F73" w14:textId="2F0DDB76" w:rsidR="00341B32" w:rsidRPr="001C049E" w:rsidRDefault="00341B32" w:rsidP="001C049E">
    <w:pPr>
      <w:tabs>
        <w:tab w:val="right" w:pos="9356"/>
      </w:tabs>
      <w:rPr>
        <w:rFonts w:ascii="Poppins" w:hAnsi="Poppins" w:cs="Poppins"/>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3DDF" w14:textId="77777777" w:rsidR="00C65887" w:rsidRDefault="00990C99" w:rsidP="001C049E">
    <w:pPr>
      <w:tabs>
        <w:tab w:val="right" w:pos="9356"/>
      </w:tabs>
      <w:rPr>
        <w:rFonts w:ascii="Poppins" w:hAnsi="Poppins" w:cs="Poppins"/>
        <w:sz w:val="18"/>
        <w:szCs w:val="18"/>
      </w:rPr>
    </w:pPr>
    <w:r>
      <w:rPr>
        <w:rFonts w:ascii="Poppins" w:hAnsi="Poppins" w:cs="Poppins"/>
        <w:sz w:val="18"/>
        <w:szCs w:val="18"/>
      </w:rPr>
      <w:t>Code of Meeting</w:t>
    </w:r>
    <w:r w:rsidR="00BF0CFA">
      <w:rPr>
        <w:rFonts w:ascii="Poppins" w:hAnsi="Poppins" w:cs="Poppins"/>
        <w:sz w:val="18"/>
        <w:szCs w:val="18"/>
      </w:rPr>
      <w:t xml:space="preserve"> </w:t>
    </w:r>
    <w:r w:rsidR="00C65887">
      <w:rPr>
        <w:rFonts w:ascii="Poppins" w:hAnsi="Poppins" w:cs="Poppins"/>
        <w:sz w:val="18"/>
        <w:szCs w:val="18"/>
      </w:rPr>
      <w:t>Practice</w:t>
    </w:r>
  </w:p>
  <w:p w14:paraId="32B6C6C2" w14:textId="2FACC444" w:rsidR="001C049E" w:rsidRPr="001C049E" w:rsidRDefault="001C049E" w:rsidP="001C049E">
    <w:pPr>
      <w:tabs>
        <w:tab w:val="right" w:pos="9356"/>
      </w:tabs>
      <w:rPr>
        <w:rFonts w:ascii="Poppins" w:hAnsi="Poppins" w:cs="Poppins"/>
        <w:b/>
        <w:sz w:val="18"/>
        <w:szCs w:val="18"/>
      </w:rPr>
    </w:pPr>
    <w:r w:rsidRPr="00B77436">
      <w:rPr>
        <w:rFonts w:ascii="Poppins" w:hAnsi="Poppins" w:cs="Poppins"/>
        <w:sz w:val="18"/>
        <w:szCs w:val="18"/>
      </w:rPr>
      <w:tab/>
    </w:r>
    <w:r w:rsidRPr="00B77436">
      <w:rPr>
        <w:rFonts w:ascii="Poppins" w:hAnsi="Poppins" w:cs="Poppins"/>
        <w:bCs/>
        <w:sz w:val="18"/>
        <w:szCs w:val="18"/>
      </w:rPr>
      <w:fldChar w:fldCharType="begin"/>
    </w:r>
    <w:r w:rsidRPr="00B77436">
      <w:rPr>
        <w:rFonts w:ascii="Poppins" w:hAnsi="Poppins" w:cs="Poppins"/>
        <w:bCs/>
        <w:sz w:val="18"/>
        <w:szCs w:val="18"/>
      </w:rPr>
      <w:instrText xml:space="preserve"> PAGE </w:instrText>
    </w:r>
    <w:r w:rsidRPr="00B77436">
      <w:rPr>
        <w:rFonts w:ascii="Poppins" w:hAnsi="Poppins" w:cs="Poppins"/>
        <w:bCs/>
        <w:sz w:val="18"/>
        <w:szCs w:val="18"/>
      </w:rPr>
      <w:fldChar w:fldCharType="separate"/>
    </w:r>
    <w:r>
      <w:rPr>
        <w:rFonts w:ascii="Poppins" w:hAnsi="Poppins" w:cs="Poppins"/>
        <w:bCs/>
        <w:sz w:val="18"/>
        <w:szCs w:val="18"/>
      </w:rPr>
      <w:t>3</w:t>
    </w:r>
    <w:r w:rsidRPr="00B77436">
      <w:rPr>
        <w:rFonts w:ascii="Poppins" w:hAnsi="Poppins" w:cs="Poppi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7A54" w14:textId="77777777" w:rsidR="005B09F1" w:rsidRDefault="005B09F1" w:rsidP="00F80D69">
      <w:r>
        <w:separator/>
      </w:r>
    </w:p>
  </w:footnote>
  <w:footnote w:type="continuationSeparator" w:id="0">
    <w:p w14:paraId="2132C222" w14:textId="77777777" w:rsidR="005B09F1" w:rsidRDefault="005B09F1" w:rsidP="00F80D69">
      <w:r>
        <w:continuationSeparator/>
      </w:r>
    </w:p>
    <w:p w14:paraId="334E49BA" w14:textId="77777777" w:rsidR="005B09F1" w:rsidRDefault="005B09F1" w:rsidP="00F80D69"/>
    <w:p w14:paraId="5D6F20F6" w14:textId="77777777" w:rsidR="005B09F1" w:rsidRDefault="005B09F1" w:rsidP="00F80D69"/>
    <w:p w14:paraId="0B5066A5" w14:textId="77777777" w:rsidR="005B09F1" w:rsidRDefault="005B09F1" w:rsidP="00F80D69"/>
  </w:footnote>
  <w:footnote w:type="continuationNotice" w:id="1">
    <w:p w14:paraId="5E7F5BF6" w14:textId="77777777" w:rsidR="005B09F1" w:rsidRDefault="005B0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212809" w:rsidP="00F80D69">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margin-left:0;margin-top:0;width:595.2pt;height:841.9pt;z-index:-251658239;mso-wrap-edited:f;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7CE" w14:textId="77777777" w:rsidR="008F6842" w:rsidRDefault="008F6842">
    <w:pPr>
      <w:pStyle w:val="Header"/>
    </w:pPr>
  </w:p>
  <w:p w14:paraId="654EFCCE" w14:textId="12ED933E" w:rsidR="00C42919" w:rsidRDefault="00C42919">
    <w:pPr>
      <w:pStyle w:val="Header"/>
    </w:pPr>
    <w:r w:rsidRPr="008F3C9F">
      <w:rPr>
        <w:noProof/>
      </w:rPr>
      <w:drawing>
        <wp:inline distT="0" distB="0" distL="0" distR="0" wp14:anchorId="5AB840DB" wp14:editId="699D07B8">
          <wp:extent cx="2825750"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pPr>
      <w:pStyle w:val="Head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212809" w:rsidP="00F80D69">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margin-left:-79.55pt;margin-top:-75pt;width:595.2pt;height:841.9pt;z-index:-251658240;mso-wrap-edited:f;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F80D69">
    <w:pPr>
      <w:pStyle w:val="Header"/>
    </w:pPr>
    <w:r w:rsidRPr="008F3C9F">
      <w:rPr>
        <w:noProof/>
      </w:rPr>
      <w:drawing>
        <wp:inline distT="0" distB="0" distL="0" distR="0" wp14:anchorId="5AAD1569" wp14:editId="3D1B3616">
          <wp:extent cx="2825750" cy="34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F8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4AF"/>
    <w:multiLevelType w:val="hybridMultilevel"/>
    <w:tmpl w:val="9F60CB88"/>
    <w:lvl w:ilvl="0" w:tplc="60A4EF5A">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C45EC5A0">
      <w:start w:val="1"/>
      <w:numFmt w:val="lowerRoman"/>
      <w:lvlText w:val="(%4)"/>
      <w:lvlJc w:val="left"/>
      <w:pPr>
        <w:ind w:left="2946" w:hanging="360"/>
      </w:pPr>
      <w:rPr>
        <w:rFonts w:ascii="Poppins" w:eastAsia="Times New Roman" w:hAnsi="Poppins" w:cs="Poppins"/>
      </w:r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4277DE0"/>
    <w:multiLevelType w:val="hybridMultilevel"/>
    <w:tmpl w:val="6C7E9C22"/>
    <w:lvl w:ilvl="0" w:tplc="C5B8D4C2">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5181CC8"/>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461E90"/>
    <w:multiLevelType w:val="hybridMultilevel"/>
    <w:tmpl w:val="81ECD450"/>
    <w:lvl w:ilvl="0" w:tplc="3036D7F0">
      <w:start w:val="1"/>
      <w:numFmt w:val="lowerLetter"/>
      <w:lvlText w:val="%1."/>
      <w:lvlJc w:val="left"/>
      <w:pPr>
        <w:ind w:left="1512" w:hanging="360"/>
      </w:pPr>
      <w:rPr>
        <w:rFonts w:hint="default"/>
      </w:rPr>
    </w:lvl>
    <w:lvl w:ilvl="1" w:tplc="FFFFFFFF" w:tentative="1">
      <w:start w:val="1"/>
      <w:numFmt w:val="bullet"/>
      <w:lvlText w:val="o"/>
      <w:lvlJc w:val="left"/>
      <w:pPr>
        <w:ind w:left="2232" w:hanging="360"/>
      </w:pPr>
      <w:rPr>
        <w:rFonts w:ascii="Courier New" w:hAnsi="Courier New" w:cs="Courier New" w:hint="default"/>
      </w:rPr>
    </w:lvl>
    <w:lvl w:ilvl="2" w:tplc="FFFFFFFF" w:tentative="1">
      <w:start w:val="1"/>
      <w:numFmt w:val="bullet"/>
      <w:lvlText w:val=""/>
      <w:lvlJc w:val="left"/>
      <w:pPr>
        <w:ind w:left="2952" w:hanging="360"/>
      </w:pPr>
      <w:rPr>
        <w:rFonts w:ascii="Wingdings" w:hAnsi="Wingdings" w:hint="default"/>
      </w:rPr>
    </w:lvl>
    <w:lvl w:ilvl="3" w:tplc="FFFFFFFF" w:tentative="1">
      <w:start w:val="1"/>
      <w:numFmt w:val="bullet"/>
      <w:lvlText w:val=""/>
      <w:lvlJc w:val="left"/>
      <w:pPr>
        <w:ind w:left="3672" w:hanging="360"/>
      </w:pPr>
      <w:rPr>
        <w:rFonts w:ascii="Symbol" w:hAnsi="Symbol" w:hint="default"/>
      </w:rPr>
    </w:lvl>
    <w:lvl w:ilvl="4" w:tplc="FFFFFFFF" w:tentative="1">
      <w:start w:val="1"/>
      <w:numFmt w:val="bullet"/>
      <w:lvlText w:val="o"/>
      <w:lvlJc w:val="left"/>
      <w:pPr>
        <w:ind w:left="4392" w:hanging="360"/>
      </w:pPr>
      <w:rPr>
        <w:rFonts w:ascii="Courier New" w:hAnsi="Courier New" w:cs="Courier New" w:hint="default"/>
      </w:rPr>
    </w:lvl>
    <w:lvl w:ilvl="5" w:tplc="FFFFFFFF" w:tentative="1">
      <w:start w:val="1"/>
      <w:numFmt w:val="bullet"/>
      <w:lvlText w:val=""/>
      <w:lvlJc w:val="left"/>
      <w:pPr>
        <w:ind w:left="5112" w:hanging="360"/>
      </w:pPr>
      <w:rPr>
        <w:rFonts w:ascii="Wingdings" w:hAnsi="Wingdings" w:hint="default"/>
      </w:rPr>
    </w:lvl>
    <w:lvl w:ilvl="6" w:tplc="FFFFFFFF" w:tentative="1">
      <w:start w:val="1"/>
      <w:numFmt w:val="bullet"/>
      <w:lvlText w:val=""/>
      <w:lvlJc w:val="left"/>
      <w:pPr>
        <w:ind w:left="5832" w:hanging="360"/>
      </w:pPr>
      <w:rPr>
        <w:rFonts w:ascii="Symbol" w:hAnsi="Symbol" w:hint="default"/>
      </w:rPr>
    </w:lvl>
    <w:lvl w:ilvl="7" w:tplc="FFFFFFFF" w:tentative="1">
      <w:start w:val="1"/>
      <w:numFmt w:val="bullet"/>
      <w:lvlText w:val="o"/>
      <w:lvlJc w:val="left"/>
      <w:pPr>
        <w:ind w:left="6552" w:hanging="360"/>
      </w:pPr>
      <w:rPr>
        <w:rFonts w:ascii="Courier New" w:hAnsi="Courier New" w:cs="Courier New" w:hint="default"/>
      </w:rPr>
    </w:lvl>
    <w:lvl w:ilvl="8" w:tplc="FFFFFFFF" w:tentative="1">
      <w:start w:val="1"/>
      <w:numFmt w:val="bullet"/>
      <w:lvlText w:val=""/>
      <w:lvlJc w:val="left"/>
      <w:pPr>
        <w:ind w:left="7272" w:hanging="360"/>
      </w:pPr>
      <w:rPr>
        <w:rFonts w:ascii="Wingdings" w:hAnsi="Wingdings" w:hint="default"/>
      </w:rPr>
    </w:lvl>
  </w:abstractNum>
  <w:abstractNum w:abstractNumId="4" w15:restartNumberingAfterBreak="0">
    <w:nsid w:val="0D7873D3"/>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B32E1D"/>
    <w:multiLevelType w:val="hybridMultilevel"/>
    <w:tmpl w:val="AEC09E06"/>
    <w:lvl w:ilvl="0" w:tplc="3036D7F0">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31E2AAF"/>
    <w:multiLevelType w:val="hybridMultilevel"/>
    <w:tmpl w:val="C8AE58C8"/>
    <w:lvl w:ilvl="0" w:tplc="CECE75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F11DEB"/>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1F1818"/>
    <w:multiLevelType w:val="hybridMultilevel"/>
    <w:tmpl w:val="26F60A36"/>
    <w:lvl w:ilvl="0" w:tplc="3036D7F0">
      <w:start w:val="1"/>
      <w:numFmt w:val="lowerLetter"/>
      <w:lvlText w:val="%1."/>
      <w:lvlJc w:val="left"/>
      <w:pPr>
        <w:ind w:left="1426" w:hanging="360"/>
      </w:pPr>
    </w:lvl>
    <w:lvl w:ilvl="1" w:tplc="0C090019" w:tentative="1">
      <w:start w:val="1"/>
      <w:numFmt w:val="lowerLetter"/>
      <w:lvlText w:val="%2."/>
      <w:lvlJc w:val="left"/>
      <w:pPr>
        <w:ind w:left="2146" w:hanging="360"/>
      </w:pPr>
    </w:lvl>
    <w:lvl w:ilvl="2" w:tplc="0C09001B" w:tentative="1">
      <w:start w:val="1"/>
      <w:numFmt w:val="lowerRoman"/>
      <w:lvlText w:val="%3."/>
      <w:lvlJc w:val="right"/>
      <w:pPr>
        <w:ind w:left="2866" w:hanging="180"/>
      </w:pPr>
    </w:lvl>
    <w:lvl w:ilvl="3" w:tplc="0C09000F" w:tentative="1">
      <w:start w:val="1"/>
      <w:numFmt w:val="decimal"/>
      <w:lvlText w:val="%4."/>
      <w:lvlJc w:val="left"/>
      <w:pPr>
        <w:ind w:left="3586" w:hanging="360"/>
      </w:pPr>
    </w:lvl>
    <w:lvl w:ilvl="4" w:tplc="0C090019" w:tentative="1">
      <w:start w:val="1"/>
      <w:numFmt w:val="lowerLetter"/>
      <w:lvlText w:val="%5."/>
      <w:lvlJc w:val="left"/>
      <w:pPr>
        <w:ind w:left="4306" w:hanging="360"/>
      </w:pPr>
    </w:lvl>
    <w:lvl w:ilvl="5" w:tplc="0C09001B" w:tentative="1">
      <w:start w:val="1"/>
      <w:numFmt w:val="lowerRoman"/>
      <w:lvlText w:val="%6."/>
      <w:lvlJc w:val="right"/>
      <w:pPr>
        <w:ind w:left="5026" w:hanging="180"/>
      </w:pPr>
    </w:lvl>
    <w:lvl w:ilvl="6" w:tplc="0C09000F" w:tentative="1">
      <w:start w:val="1"/>
      <w:numFmt w:val="decimal"/>
      <w:lvlText w:val="%7."/>
      <w:lvlJc w:val="left"/>
      <w:pPr>
        <w:ind w:left="5746" w:hanging="360"/>
      </w:pPr>
    </w:lvl>
    <w:lvl w:ilvl="7" w:tplc="0C090019" w:tentative="1">
      <w:start w:val="1"/>
      <w:numFmt w:val="lowerLetter"/>
      <w:lvlText w:val="%8."/>
      <w:lvlJc w:val="left"/>
      <w:pPr>
        <w:ind w:left="6466" w:hanging="360"/>
      </w:pPr>
    </w:lvl>
    <w:lvl w:ilvl="8" w:tplc="0C09001B" w:tentative="1">
      <w:start w:val="1"/>
      <w:numFmt w:val="lowerRoman"/>
      <w:lvlText w:val="%9."/>
      <w:lvlJc w:val="right"/>
      <w:pPr>
        <w:ind w:left="7186" w:hanging="180"/>
      </w:pPr>
    </w:lvl>
  </w:abstractNum>
  <w:abstractNum w:abstractNumId="9" w15:restartNumberingAfterBreak="0">
    <w:nsid w:val="1F926B35"/>
    <w:multiLevelType w:val="hybridMultilevel"/>
    <w:tmpl w:val="3426DE82"/>
    <w:lvl w:ilvl="0" w:tplc="3036D7F0">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09360BA"/>
    <w:multiLevelType w:val="hybridMultilevel"/>
    <w:tmpl w:val="61E60D3A"/>
    <w:lvl w:ilvl="0" w:tplc="28023D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12" w15:restartNumberingAfterBreak="0">
    <w:nsid w:val="20F33BD1"/>
    <w:multiLevelType w:val="hybridMultilevel"/>
    <w:tmpl w:val="9E2458FE"/>
    <w:lvl w:ilvl="0" w:tplc="B058919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10A2716"/>
    <w:multiLevelType w:val="hybridMultilevel"/>
    <w:tmpl w:val="56289E06"/>
    <w:lvl w:ilvl="0" w:tplc="17DCBF10">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B10B95"/>
    <w:multiLevelType w:val="hybridMultilevel"/>
    <w:tmpl w:val="4E3CAFB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2B63FD"/>
    <w:multiLevelType w:val="hybridMultilevel"/>
    <w:tmpl w:val="4E3CAFB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3B6BB9"/>
    <w:multiLevelType w:val="hybridMultilevel"/>
    <w:tmpl w:val="CF604F6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809001B">
      <w:start w:val="1"/>
      <w:numFmt w:val="lowerRoman"/>
      <w:lvlText w:val="%4."/>
      <w:lvlJc w:val="right"/>
      <w:pPr>
        <w:ind w:left="23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9BE1813"/>
    <w:multiLevelType w:val="hybridMultilevel"/>
    <w:tmpl w:val="E674B294"/>
    <w:lvl w:ilvl="0" w:tplc="0C090019">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2A937E49"/>
    <w:multiLevelType w:val="hybridMultilevel"/>
    <w:tmpl w:val="4E4AD86A"/>
    <w:lvl w:ilvl="0" w:tplc="3ADC71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34060B8"/>
    <w:multiLevelType w:val="hybridMultilevel"/>
    <w:tmpl w:val="6BD89DD6"/>
    <w:lvl w:ilvl="0" w:tplc="3036D7F0">
      <w:start w:val="1"/>
      <w:numFmt w:val="lowerLetter"/>
      <w:lvlText w:val="%1."/>
      <w:lvlJc w:val="left"/>
      <w:pPr>
        <w:ind w:left="1240" w:hanging="360"/>
      </w:pPr>
      <w:rPr>
        <w:rFonts w:hint="default"/>
      </w:rPr>
    </w:lvl>
    <w:lvl w:ilvl="1" w:tplc="FFFFFFFF" w:tentative="1">
      <w:start w:val="1"/>
      <w:numFmt w:val="bullet"/>
      <w:lvlText w:val="o"/>
      <w:lvlJc w:val="left"/>
      <w:pPr>
        <w:ind w:left="1960" w:hanging="360"/>
      </w:pPr>
      <w:rPr>
        <w:rFonts w:ascii="Courier New" w:hAnsi="Courier New" w:cs="Courier New" w:hint="default"/>
      </w:rPr>
    </w:lvl>
    <w:lvl w:ilvl="2" w:tplc="FFFFFFFF" w:tentative="1">
      <w:start w:val="1"/>
      <w:numFmt w:val="bullet"/>
      <w:lvlText w:val=""/>
      <w:lvlJc w:val="left"/>
      <w:pPr>
        <w:ind w:left="2680" w:hanging="360"/>
      </w:pPr>
      <w:rPr>
        <w:rFonts w:ascii="Wingdings" w:hAnsi="Wingdings" w:hint="default"/>
      </w:rPr>
    </w:lvl>
    <w:lvl w:ilvl="3" w:tplc="FFFFFFFF" w:tentative="1">
      <w:start w:val="1"/>
      <w:numFmt w:val="bullet"/>
      <w:lvlText w:val=""/>
      <w:lvlJc w:val="left"/>
      <w:pPr>
        <w:ind w:left="3400" w:hanging="360"/>
      </w:pPr>
      <w:rPr>
        <w:rFonts w:ascii="Symbol" w:hAnsi="Symbol" w:hint="default"/>
      </w:rPr>
    </w:lvl>
    <w:lvl w:ilvl="4" w:tplc="FFFFFFFF" w:tentative="1">
      <w:start w:val="1"/>
      <w:numFmt w:val="bullet"/>
      <w:lvlText w:val="o"/>
      <w:lvlJc w:val="left"/>
      <w:pPr>
        <w:ind w:left="4120" w:hanging="360"/>
      </w:pPr>
      <w:rPr>
        <w:rFonts w:ascii="Courier New" w:hAnsi="Courier New" w:cs="Courier New" w:hint="default"/>
      </w:rPr>
    </w:lvl>
    <w:lvl w:ilvl="5" w:tplc="FFFFFFFF" w:tentative="1">
      <w:start w:val="1"/>
      <w:numFmt w:val="bullet"/>
      <w:lvlText w:val=""/>
      <w:lvlJc w:val="left"/>
      <w:pPr>
        <w:ind w:left="4840" w:hanging="360"/>
      </w:pPr>
      <w:rPr>
        <w:rFonts w:ascii="Wingdings" w:hAnsi="Wingdings" w:hint="default"/>
      </w:rPr>
    </w:lvl>
    <w:lvl w:ilvl="6" w:tplc="FFFFFFFF" w:tentative="1">
      <w:start w:val="1"/>
      <w:numFmt w:val="bullet"/>
      <w:lvlText w:val=""/>
      <w:lvlJc w:val="left"/>
      <w:pPr>
        <w:ind w:left="5560" w:hanging="360"/>
      </w:pPr>
      <w:rPr>
        <w:rFonts w:ascii="Symbol" w:hAnsi="Symbol" w:hint="default"/>
      </w:rPr>
    </w:lvl>
    <w:lvl w:ilvl="7" w:tplc="FFFFFFFF" w:tentative="1">
      <w:start w:val="1"/>
      <w:numFmt w:val="bullet"/>
      <w:lvlText w:val="o"/>
      <w:lvlJc w:val="left"/>
      <w:pPr>
        <w:ind w:left="6280" w:hanging="360"/>
      </w:pPr>
      <w:rPr>
        <w:rFonts w:ascii="Courier New" w:hAnsi="Courier New" w:cs="Courier New" w:hint="default"/>
      </w:rPr>
    </w:lvl>
    <w:lvl w:ilvl="8" w:tplc="FFFFFFFF" w:tentative="1">
      <w:start w:val="1"/>
      <w:numFmt w:val="bullet"/>
      <w:lvlText w:val=""/>
      <w:lvlJc w:val="left"/>
      <w:pPr>
        <w:ind w:left="7000" w:hanging="360"/>
      </w:pPr>
      <w:rPr>
        <w:rFonts w:ascii="Wingdings" w:hAnsi="Wingdings" w:hint="default"/>
      </w:rPr>
    </w:lvl>
  </w:abstractNum>
  <w:abstractNum w:abstractNumId="21" w15:restartNumberingAfterBreak="0">
    <w:nsid w:val="343E5CBA"/>
    <w:multiLevelType w:val="hybridMultilevel"/>
    <w:tmpl w:val="45400496"/>
    <w:lvl w:ilvl="0" w:tplc="D5D046D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344322FE"/>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B556DE"/>
    <w:multiLevelType w:val="hybridMultilevel"/>
    <w:tmpl w:val="A1B40AE6"/>
    <w:lvl w:ilvl="0" w:tplc="D9B0B46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25"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FF6DEE"/>
    <w:multiLevelType w:val="hybridMultilevel"/>
    <w:tmpl w:val="7B8C04FE"/>
    <w:lvl w:ilvl="0" w:tplc="FFFFFFFF">
      <w:start w:val="1"/>
      <w:numFmt w:val="bullet"/>
      <w:lvlText w:val=""/>
      <w:lvlJc w:val="left"/>
      <w:pPr>
        <w:ind w:left="720" w:hanging="360"/>
      </w:pPr>
      <w:rPr>
        <w:rFonts w:ascii="Symbol" w:hAnsi="Symbol" w:hint="default"/>
      </w:rPr>
    </w:lvl>
    <w:lvl w:ilvl="1" w:tplc="3036D7F0">
      <w:start w:val="1"/>
      <w:numFmt w:val="lowerLetter"/>
      <w:lvlText w:val="%2."/>
      <w:lvlJc w:val="left"/>
      <w:pPr>
        <w:ind w:left="1440" w:hanging="360"/>
      </w:pPr>
      <w:rPr>
        <w:rFonts w:hint="default"/>
      </w:rPr>
    </w:lvl>
    <w:lvl w:ilvl="2" w:tplc="3036D7F0">
      <w:start w:val="1"/>
      <w:numFmt w:val="lowerLetter"/>
      <w:lvlText w:val="%3."/>
      <w:lvlJc w:val="left"/>
      <w:pPr>
        <w:ind w:left="216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21171C"/>
    <w:multiLevelType w:val="multilevel"/>
    <w:tmpl w:val="ADECE870"/>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801592"/>
    <w:multiLevelType w:val="hybridMultilevel"/>
    <w:tmpl w:val="87F8D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867E18"/>
    <w:multiLevelType w:val="multilevel"/>
    <w:tmpl w:val="4E3CAFB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A7498"/>
    <w:multiLevelType w:val="multilevel"/>
    <w:tmpl w:val="4E3CAFB0"/>
    <w:numStyleLink w:val="ListL3"/>
  </w:abstractNum>
  <w:abstractNum w:abstractNumId="31" w15:restartNumberingAfterBreak="0">
    <w:nsid w:val="54A04597"/>
    <w:multiLevelType w:val="hybridMultilevel"/>
    <w:tmpl w:val="D5247CA2"/>
    <w:lvl w:ilvl="0" w:tplc="EEC0F6C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56AD612C"/>
    <w:multiLevelType w:val="hybridMultilevel"/>
    <w:tmpl w:val="4E3CAFB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34" w15:restartNumberingAfterBreak="0">
    <w:nsid w:val="5FFE6E54"/>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15376A"/>
    <w:multiLevelType w:val="hybridMultilevel"/>
    <w:tmpl w:val="428415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052DA3"/>
    <w:multiLevelType w:val="hybridMultilevel"/>
    <w:tmpl w:val="1A98AAF2"/>
    <w:lvl w:ilvl="0" w:tplc="A3C0AE34">
      <w:start w:val="1"/>
      <w:numFmt w:val="decimal"/>
      <w:lvlText w:val="%1."/>
      <w:lvlJc w:val="left"/>
      <w:pPr>
        <w:ind w:left="1458" w:hanging="360"/>
      </w:pPr>
      <w:rPr>
        <w:rFonts w:ascii="Arial" w:eastAsia="Arial" w:hAnsi="Arial" w:cs="Arial" w:hint="default"/>
        <w:b w:val="0"/>
        <w:bCs w:val="0"/>
        <w:i/>
        <w:iCs/>
        <w:spacing w:val="-1"/>
        <w:w w:val="100"/>
        <w:sz w:val="24"/>
        <w:szCs w:val="24"/>
        <w:lang w:val="en-AU" w:eastAsia="en-US" w:bidi="ar-SA"/>
      </w:rPr>
    </w:lvl>
    <w:lvl w:ilvl="1" w:tplc="9C6A3518">
      <w:numFmt w:val="bullet"/>
      <w:lvlText w:val="•"/>
      <w:lvlJc w:val="left"/>
      <w:pPr>
        <w:ind w:left="2340" w:hanging="360"/>
      </w:pPr>
      <w:rPr>
        <w:rFonts w:hint="default"/>
        <w:lang w:val="en-AU" w:eastAsia="en-US" w:bidi="ar-SA"/>
      </w:rPr>
    </w:lvl>
    <w:lvl w:ilvl="2" w:tplc="20060870">
      <w:numFmt w:val="bullet"/>
      <w:lvlText w:val="•"/>
      <w:lvlJc w:val="left"/>
      <w:pPr>
        <w:ind w:left="3221" w:hanging="360"/>
      </w:pPr>
      <w:rPr>
        <w:rFonts w:hint="default"/>
        <w:lang w:val="en-AU" w:eastAsia="en-US" w:bidi="ar-SA"/>
      </w:rPr>
    </w:lvl>
    <w:lvl w:ilvl="3" w:tplc="2E8C0372">
      <w:numFmt w:val="bullet"/>
      <w:lvlText w:val="•"/>
      <w:lvlJc w:val="left"/>
      <w:pPr>
        <w:ind w:left="4102" w:hanging="360"/>
      </w:pPr>
      <w:rPr>
        <w:rFonts w:hint="default"/>
        <w:lang w:val="en-AU" w:eastAsia="en-US" w:bidi="ar-SA"/>
      </w:rPr>
    </w:lvl>
    <w:lvl w:ilvl="4" w:tplc="723E566A">
      <w:numFmt w:val="bullet"/>
      <w:lvlText w:val="•"/>
      <w:lvlJc w:val="left"/>
      <w:pPr>
        <w:ind w:left="4982" w:hanging="360"/>
      </w:pPr>
      <w:rPr>
        <w:rFonts w:hint="default"/>
        <w:lang w:val="en-AU" w:eastAsia="en-US" w:bidi="ar-SA"/>
      </w:rPr>
    </w:lvl>
    <w:lvl w:ilvl="5" w:tplc="A40CF884">
      <w:numFmt w:val="bullet"/>
      <w:lvlText w:val="•"/>
      <w:lvlJc w:val="left"/>
      <w:pPr>
        <w:ind w:left="5863" w:hanging="360"/>
      </w:pPr>
      <w:rPr>
        <w:rFonts w:hint="default"/>
        <w:lang w:val="en-AU" w:eastAsia="en-US" w:bidi="ar-SA"/>
      </w:rPr>
    </w:lvl>
    <w:lvl w:ilvl="6" w:tplc="ACE8C342">
      <w:numFmt w:val="bullet"/>
      <w:lvlText w:val="•"/>
      <w:lvlJc w:val="left"/>
      <w:pPr>
        <w:ind w:left="6744" w:hanging="360"/>
      </w:pPr>
      <w:rPr>
        <w:rFonts w:hint="default"/>
        <w:lang w:val="en-AU" w:eastAsia="en-US" w:bidi="ar-SA"/>
      </w:rPr>
    </w:lvl>
    <w:lvl w:ilvl="7" w:tplc="3EF0DED0">
      <w:numFmt w:val="bullet"/>
      <w:lvlText w:val="•"/>
      <w:lvlJc w:val="left"/>
      <w:pPr>
        <w:ind w:left="7624" w:hanging="360"/>
      </w:pPr>
      <w:rPr>
        <w:rFonts w:hint="default"/>
        <w:lang w:val="en-AU" w:eastAsia="en-US" w:bidi="ar-SA"/>
      </w:rPr>
    </w:lvl>
    <w:lvl w:ilvl="8" w:tplc="79ECC41A">
      <w:numFmt w:val="bullet"/>
      <w:lvlText w:val="•"/>
      <w:lvlJc w:val="left"/>
      <w:pPr>
        <w:ind w:left="8505" w:hanging="360"/>
      </w:pPr>
      <w:rPr>
        <w:rFonts w:hint="default"/>
        <w:lang w:val="en-AU" w:eastAsia="en-US" w:bidi="ar-SA"/>
      </w:rPr>
    </w:lvl>
  </w:abstractNum>
  <w:abstractNum w:abstractNumId="37" w15:restartNumberingAfterBreak="0">
    <w:nsid w:val="66550946"/>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381E11"/>
    <w:multiLevelType w:val="multilevel"/>
    <w:tmpl w:val="4E3CAFB0"/>
    <w:styleLink w:val="ListL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13790C"/>
    <w:multiLevelType w:val="hybridMultilevel"/>
    <w:tmpl w:val="4E3CAFB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BB37988"/>
    <w:multiLevelType w:val="hybridMultilevel"/>
    <w:tmpl w:val="4E3CAFB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490DF5"/>
    <w:multiLevelType w:val="hybridMultilevel"/>
    <w:tmpl w:val="6C7E9C22"/>
    <w:lvl w:ilvl="0" w:tplc="FFFFFFFF">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708E4C99"/>
    <w:multiLevelType w:val="hybridMultilevel"/>
    <w:tmpl w:val="BE74F71A"/>
    <w:lvl w:ilvl="0" w:tplc="3036D7F0">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7177401C"/>
    <w:multiLevelType w:val="hybridMultilevel"/>
    <w:tmpl w:val="7EAAA830"/>
    <w:lvl w:ilvl="0" w:tplc="3036D7F0">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4" w15:restartNumberingAfterBreak="0">
    <w:nsid w:val="71DD6F6F"/>
    <w:multiLevelType w:val="hybridMultilevel"/>
    <w:tmpl w:val="4E3CAFB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46" w15:restartNumberingAfterBreak="0">
    <w:nsid w:val="75C1458F"/>
    <w:multiLevelType w:val="hybridMultilevel"/>
    <w:tmpl w:val="56289E06"/>
    <w:lvl w:ilvl="0" w:tplc="FFFFFFFF">
      <w:start w:val="1"/>
      <w:numFmt w:val="lowerLetter"/>
      <w:lvlText w:val="%1."/>
      <w:lvlJc w:val="left"/>
      <w:pPr>
        <w:tabs>
          <w:tab w:val="num" w:pos="1191"/>
        </w:tabs>
        <w:ind w:left="1191"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79B3DFD"/>
    <w:multiLevelType w:val="hybridMultilevel"/>
    <w:tmpl w:val="6D6425A4"/>
    <w:lvl w:ilvl="0" w:tplc="EDB041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8F63E2E"/>
    <w:multiLevelType w:val="hybridMultilevel"/>
    <w:tmpl w:val="2DC89A0E"/>
    <w:lvl w:ilvl="0" w:tplc="FDD20AA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C076CA4"/>
    <w:multiLevelType w:val="hybridMultilevel"/>
    <w:tmpl w:val="18B8A9F6"/>
    <w:lvl w:ilvl="0" w:tplc="3036D7F0">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74283065">
    <w:abstractNumId w:val="24"/>
  </w:num>
  <w:num w:numId="2" w16cid:durableId="1917352941">
    <w:abstractNumId w:val="45"/>
  </w:num>
  <w:num w:numId="3" w16cid:durableId="674305168">
    <w:abstractNumId w:val="33"/>
  </w:num>
  <w:num w:numId="4" w16cid:durableId="1085570117">
    <w:abstractNumId w:val="11"/>
  </w:num>
  <w:num w:numId="5" w16cid:durableId="568157661">
    <w:abstractNumId w:val="19"/>
  </w:num>
  <w:num w:numId="6" w16cid:durableId="760027886">
    <w:abstractNumId w:val="25"/>
  </w:num>
  <w:num w:numId="7" w16cid:durableId="1642029162">
    <w:abstractNumId w:val="36"/>
  </w:num>
  <w:num w:numId="8" w16cid:durableId="1701976629">
    <w:abstractNumId w:val="27"/>
  </w:num>
  <w:num w:numId="9" w16cid:durableId="823355743">
    <w:abstractNumId w:val="31"/>
  </w:num>
  <w:num w:numId="10" w16cid:durableId="1211108971">
    <w:abstractNumId w:val="17"/>
  </w:num>
  <w:num w:numId="11" w16cid:durableId="17658277">
    <w:abstractNumId w:val="12"/>
  </w:num>
  <w:num w:numId="12" w16cid:durableId="1407072526">
    <w:abstractNumId w:val="23"/>
  </w:num>
  <w:num w:numId="13" w16cid:durableId="2123835353">
    <w:abstractNumId w:val="47"/>
  </w:num>
  <w:num w:numId="14" w16cid:durableId="219900151">
    <w:abstractNumId w:val="18"/>
  </w:num>
  <w:num w:numId="15" w16cid:durableId="1215655263">
    <w:abstractNumId w:val="0"/>
  </w:num>
  <w:num w:numId="16" w16cid:durableId="899754734">
    <w:abstractNumId w:val="35"/>
  </w:num>
  <w:num w:numId="17" w16cid:durableId="153616970">
    <w:abstractNumId w:val="6"/>
  </w:num>
  <w:num w:numId="18" w16cid:durableId="487601249">
    <w:abstractNumId w:val="10"/>
  </w:num>
  <w:num w:numId="19" w16cid:durableId="612909004">
    <w:abstractNumId w:val="48"/>
  </w:num>
  <w:num w:numId="20" w16cid:durableId="1192498495">
    <w:abstractNumId w:val="21"/>
  </w:num>
  <w:num w:numId="21" w16cid:durableId="1530878760">
    <w:abstractNumId w:val="1"/>
  </w:num>
  <w:num w:numId="22" w16cid:durableId="594747282">
    <w:abstractNumId w:val="16"/>
  </w:num>
  <w:num w:numId="23" w16cid:durableId="1169560033">
    <w:abstractNumId w:val="3"/>
  </w:num>
  <w:num w:numId="24" w16cid:durableId="1486897627">
    <w:abstractNumId w:val="49"/>
  </w:num>
  <w:num w:numId="25" w16cid:durableId="1843930161">
    <w:abstractNumId w:val="5"/>
  </w:num>
  <w:num w:numId="26" w16cid:durableId="899901191">
    <w:abstractNumId w:val="20"/>
  </w:num>
  <w:num w:numId="27" w16cid:durableId="1507476952">
    <w:abstractNumId w:val="42"/>
  </w:num>
  <w:num w:numId="28" w16cid:durableId="568925681">
    <w:abstractNumId w:val="26"/>
  </w:num>
  <w:num w:numId="29" w16cid:durableId="921373748">
    <w:abstractNumId w:val="9"/>
  </w:num>
  <w:num w:numId="30" w16cid:durableId="24336589">
    <w:abstractNumId w:val="43"/>
  </w:num>
  <w:num w:numId="31" w16cid:durableId="2112554029">
    <w:abstractNumId w:val="8"/>
  </w:num>
  <w:num w:numId="32" w16cid:durableId="792791749">
    <w:abstractNumId w:val="14"/>
  </w:num>
  <w:num w:numId="33" w16cid:durableId="980617814">
    <w:abstractNumId w:val="39"/>
  </w:num>
  <w:num w:numId="34" w16cid:durableId="105127096">
    <w:abstractNumId w:val="15"/>
  </w:num>
  <w:num w:numId="35" w16cid:durableId="1238174385">
    <w:abstractNumId w:val="44"/>
  </w:num>
  <w:num w:numId="36" w16cid:durableId="1533349164">
    <w:abstractNumId w:val="30"/>
  </w:num>
  <w:num w:numId="37" w16cid:durableId="154149634">
    <w:abstractNumId w:val="38"/>
  </w:num>
  <w:num w:numId="38" w16cid:durableId="1677535449">
    <w:abstractNumId w:val="29"/>
  </w:num>
  <w:num w:numId="39" w16cid:durableId="1433622080">
    <w:abstractNumId w:val="40"/>
  </w:num>
  <w:num w:numId="40" w16cid:durableId="82998530">
    <w:abstractNumId w:val="41"/>
  </w:num>
  <w:num w:numId="41" w16cid:durableId="1833176920">
    <w:abstractNumId w:val="32"/>
  </w:num>
  <w:num w:numId="42" w16cid:durableId="287473310">
    <w:abstractNumId w:val="13"/>
  </w:num>
  <w:num w:numId="43" w16cid:durableId="1428843498">
    <w:abstractNumId w:val="34"/>
  </w:num>
  <w:num w:numId="44" w16cid:durableId="744450052">
    <w:abstractNumId w:val="46"/>
  </w:num>
  <w:num w:numId="45" w16cid:durableId="713583205">
    <w:abstractNumId w:val="4"/>
  </w:num>
  <w:num w:numId="46" w16cid:durableId="951519265">
    <w:abstractNumId w:val="2"/>
  </w:num>
  <w:num w:numId="47" w16cid:durableId="1096706569">
    <w:abstractNumId w:val="22"/>
  </w:num>
  <w:num w:numId="48" w16cid:durableId="740173786">
    <w:abstractNumId w:val="7"/>
  </w:num>
  <w:num w:numId="49" w16cid:durableId="1067915898">
    <w:abstractNumId w:val="37"/>
  </w:num>
  <w:num w:numId="50" w16cid:durableId="2143647373">
    <w:abstractNumId w:val="2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Georgakis">
    <w15:presenceInfo w15:providerId="AD" w15:userId="S::george.georgakis@innerwest.nsw.gov.au::fdaeb56a-12c5-4a5f-b25d-d5192aae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208"/>
    <w:rsid w:val="000026F8"/>
    <w:rsid w:val="00003746"/>
    <w:rsid w:val="00003B6E"/>
    <w:rsid w:val="00004220"/>
    <w:rsid w:val="000042C6"/>
    <w:rsid w:val="0000454F"/>
    <w:rsid w:val="00004AEF"/>
    <w:rsid w:val="0000527A"/>
    <w:rsid w:val="0000530F"/>
    <w:rsid w:val="000058B7"/>
    <w:rsid w:val="00005A8C"/>
    <w:rsid w:val="0000610F"/>
    <w:rsid w:val="000061D7"/>
    <w:rsid w:val="00006CFD"/>
    <w:rsid w:val="00007027"/>
    <w:rsid w:val="000071CC"/>
    <w:rsid w:val="00007390"/>
    <w:rsid w:val="00010143"/>
    <w:rsid w:val="00010494"/>
    <w:rsid w:val="000105A7"/>
    <w:rsid w:val="000111E7"/>
    <w:rsid w:val="00011ABA"/>
    <w:rsid w:val="00011F6D"/>
    <w:rsid w:val="000124DB"/>
    <w:rsid w:val="000126C0"/>
    <w:rsid w:val="00013130"/>
    <w:rsid w:val="00013EC8"/>
    <w:rsid w:val="00014F77"/>
    <w:rsid w:val="000153CC"/>
    <w:rsid w:val="000153DE"/>
    <w:rsid w:val="00016987"/>
    <w:rsid w:val="00020098"/>
    <w:rsid w:val="00020D1D"/>
    <w:rsid w:val="00020F97"/>
    <w:rsid w:val="000211BB"/>
    <w:rsid w:val="0002125B"/>
    <w:rsid w:val="0002194C"/>
    <w:rsid w:val="000237E6"/>
    <w:rsid w:val="00023A30"/>
    <w:rsid w:val="0002489C"/>
    <w:rsid w:val="00024D16"/>
    <w:rsid w:val="0002571C"/>
    <w:rsid w:val="00026FF6"/>
    <w:rsid w:val="00027284"/>
    <w:rsid w:val="0002780D"/>
    <w:rsid w:val="00027CA2"/>
    <w:rsid w:val="00027CFD"/>
    <w:rsid w:val="00030A39"/>
    <w:rsid w:val="00030A74"/>
    <w:rsid w:val="00030D35"/>
    <w:rsid w:val="000312C9"/>
    <w:rsid w:val="00031A16"/>
    <w:rsid w:val="00031AD6"/>
    <w:rsid w:val="00031B50"/>
    <w:rsid w:val="00031E62"/>
    <w:rsid w:val="00031EEF"/>
    <w:rsid w:val="00031F41"/>
    <w:rsid w:val="0003248A"/>
    <w:rsid w:val="000327C6"/>
    <w:rsid w:val="00032CEB"/>
    <w:rsid w:val="00033C95"/>
    <w:rsid w:val="00033D14"/>
    <w:rsid w:val="00034971"/>
    <w:rsid w:val="000354FE"/>
    <w:rsid w:val="00035A20"/>
    <w:rsid w:val="000362D9"/>
    <w:rsid w:val="0003646F"/>
    <w:rsid w:val="00036A7C"/>
    <w:rsid w:val="00036C39"/>
    <w:rsid w:val="000374E8"/>
    <w:rsid w:val="000375F8"/>
    <w:rsid w:val="00037BD8"/>
    <w:rsid w:val="00037CD2"/>
    <w:rsid w:val="00040726"/>
    <w:rsid w:val="00040AC7"/>
    <w:rsid w:val="00040AEB"/>
    <w:rsid w:val="00040CDE"/>
    <w:rsid w:val="000410A4"/>
    <w:rsid w:val="00042870"/>
    <w:rsid w:val="00042C76"/>
    <w:rsid w:val="00043634"/>
    <w:rsid w:val="00043CB3"/>
    <w:rsid w:val="00043EBB"/>
    <w:rsid w:val="00044210"/>
    <w:rsid w:val="000443B1"/>
    <w:rsid w:val="00045860"/>
    <w:rsid w:val="00045E92"/>
    <w:rsid w:val="000461E0"/>
    <w:rsid w:val="00046AB9"/>
    <w:rsid w:val="00047DCC"/>
    <w:rsid w:val="0005041D"/>
    <w:rsid w:val="00050B3D"/>
    <w:rsid w:val="00050C95"/>
    <w:rsid w:val="00051540"/>
    <w:rsid w:val="00051E46"/>
    <w:rsid w:val="00051E95"/>
    <w:rsid w:val="00051EA3"/>
    <w:rsid w:val="00052409"/>
    <w:rsid w:val="00052BA3"/>
    <w:rsid w:val="000531AD"/>
    <w:rsid w:val="00053356"/>
    <w:rsid w:val="0005487F"/>
    <w:rsid w:val="000549D7"/>
    <w:rsid w:val="000550C5"/>
    <w:rsid w:val="0005549D"/>
    <w:rsid w:val="000558F4"/>
    <w:rsid w:val="00055B1F"/>
    <w:rsid w:val="00056088"/>
    <w:rsid w:val="00056514"/>
    <w:rsid w:val="00056866"/>
    <w:rsid w:val="00056E1D"/>
    <w:rsid w:val="000578C2"/>
    <w:rsid w:val="0005796D"/>
    <w:rsid w:val="00057C54"/>
    <w:rsid w:val="00057DD5"/>
    <w:rsid w:val="000600EB"/>
    <w:rsid w:val="000606AF"/>
    <w:rsid w:val="00060E81"/>
    <w:rsid w:val="00061EF7"/>
    <w:rsid w:val="000620C2"/>
    <w:rsid w:val="00062486"/>
    <w:rsid w:val="00062581"/>
    <w:rsid w:val="00062827"/>
    <w:rsid w:val="00062A95"/>
    <w:rsid w:val="00063300"/>
    <w:rsid w:val="0006356A"/>
    <w:rsid w:val="00063BB3"/>
    <w:rsid w:val="00063C78"/>
    <w:rsid w:val="00064C09"/>
    <w:rsid w:val="000652F1"/>
    <w:rsid w:val="00065898"/>
    <w:rsid w:val="00066069"/>
    <w:rsid w:val="000669A2"/>
    <w:rsid w:val="00067358"/>
    <w:rsid w:val="0006757F"/>
    <w:rsid w:val="00067A0B"/>
    <w:rsid w:val="00071FA3"/>
    <w:rsid w:val="000722E6"/>
    <w:rsid w:val="00072385"/>
    <w:rsid w:val="00073774"/>
    <w:rsid w:val="000737E1"/>
    <w:rsid w:val="000737F2"/>
    <w:rsid w:val="00073FC2"/>
    <w:rsid w:val="00074535"/>
    <w:rsid w:val="00074834"/>
    <w:rsid w:val="00074E92"/>
    <w:rsid w:val="00075405"/>
    <w:rsid w:val="00076FE0"/>
    <w:rsid w:val="000772D7"/>
    <w:rsid w:val="00077453"/>
    <w:rsid w:val="00077617"/>
    <w:rsid w:val="00080270"/>
    <w:rsid w:val="000805EF"/>
    <w:rsid w:val="00081087"/>
    <w:rsid w:val="00081126"/>
    <w:rsid w:val="0008321F"/>
    <w:rsid w:val="00083841"/>
    <w:rsid w:val="00083C41"/>
    <w:rsid w:val="00083DB9"/>
    <w:rsid w:val="00084649"/>
    <w:rsid w:val="000847FE"/>
    <w:rsid w:val="00084DC6"/>
    <w:rsid w:val="00085206"/>
    <w:rsid w:val="00085812"/>
    <w:rsid w:val="00085E6D"/>
    <w:rsid w:val="000861D5"/>
    <w:rsid w:val="000861E9"/>
    <w:rsid w:val="0008651B"/>
    <w:rsid w:val="0008687E"/>
    <w:rsid w:val="0008698C"/>
    <w:rsid w:val="00086C08"/>
    <w:rsid w:val="00087789"/>
    <w:rsid w:val="000878D6"/>
    <w:rsid w:val="00087D25"/>
    <w:rsid w:val="00091051"/>
    <w:rsid w:val="00091655"/>
    <w:rsid w:val="00091D5F"/>
    <w:rsid w:val="000923C9"/>
    <w:rsid w:val="0009250F"/>
    <w:rsid w:val="00092874"/>
    <w:rsid w:val="0009307D"/>
    <w:rsid w:val="0009321B"/>
    <w:rsid w:val="0009376A"/>
    <w:rsid w:val="00093A83"/>
    <w:rsid w:val="00093F9F"/>
    <w:rsid w:val="00095072"/>
    <w:rsid w:val="0009546A"/>
    <w:rsid w:val="000955F7"/>
    <w:rsid w:val="00095639"/>
    <w:rsid w:val="00095F5E"/>
    <w:rsid w:val="00096656"/>
    <w:rsid w:val="00096740"/>
    <w:rsid w:val="00096E1D"/>
    <w:rsid w:val="000977AC"/>
    <w:rsid w:val="00097CE4"/>
    <w:rsid w:val="000A05A3"/>
    <w:rsid w:val="000A078D"/>
    <w:rsid w:val="000A0926"/>
    <w:rsid w:val="000A098B"/>
    <w:rsid w:val="000A09EC"/>
    <w:rsid w:val="000A0BAF"/>
    <w:rsid w:val="000A0CFD"/>
    <w:rsid w:val="000A151D"/>
    <w:rsid w:val="000A1F40"/>
    <w:rsid w:val="000A34BC"/>
    <w:rsid w:val="000A3A84"/>
    <w:rsid w:val="000A4596"/>
    <w:rsid w:val="000A4996"/>
    <w:rsid w:val="000A4B3A"/>
    <w:rsid w:val="000A56AE"/>
    <w:rsid w:val="000A6276"/>
    <w:rsid w:val="000A6AD0"/>
    <w:rsid w:val="000A76FA"/>
    <w:rsid w:val="000A7F4E"/>
    <w:rsid w:val="000B0A60"/>
    <w:rsid w:val="000B0BAE"/>
    <w:rsid w:val="000B161D"/>
    <w:rsid w:val="000B2E40"/>
    <w:rsid w:val="000B2EC8"/>
    <w:rsid w:val="000B30A6"/>
    <w:rsid w:val="000B3D03"/>
    <w:rsid w:val="000B3E82"/>
    <w:rsid w:val="000B3F15"/>
    <w:rsid w:val="000B4DFE"/>
    <w:rsid w:val="000B5D94"/>
    <w:rsid w:val="000B68C1"/>
    <w:rsid w:val="000B6BB4"/>
    <w:rsid w:val="000B712C"/>
    <w:rsid w:val="000B77BC"/>
    <w:rsid w:val="000C0A78"/>
    <w:rsid w:val="000C1AB1"/>
    <w:rsid w:val="000C1E42"/>
    <w:rsid w:val="000C2089"/>
    <w:rsid w:val="000C26D1"/>
    <w:rsid w:val="000C307F"/>
    <w:rsid w:val="000C3A5A"/>
    <w:rsid w:val="000C3B41"/>
    <w:rsid w:val="000C47DB"/>
    <w:rsid w:val="000C490E"/>
    <w:rsid w:val="000C50FE"/>
    <w:rsid w:val="000C52E2"/>
    <w:rsid w:val="000C5482"/>
    <w:rsid w:val="000C57CD"/>
    <w:rsid w:val="000C59F6"/>
    <w:rsid w:val="000C5B0D"/>
    <w:rsid w:val="000C5F23"/>
    <w:rsid w:val="000C647C"/>
    <w:rsid w:val="000C6676"/>
    <w:rsid w:val="000C6893"/>
    <w:rsid w:val="000C6F4F"/>
    <w:rsid w:val="000D09D3"/>
    <w:rsid w:val="000D1501"/>
    <w:rsid w:val="000D2CC8"/>
    <w:rsid w:val="000D2F71"/>
    <w:rsid w:val="000D32D9"/>
    <w:rsid w:val="000D3868"/>
    <w:rsid w:val="000D3983"/>
    <w:rsid w:val="000D40F1"/>
    <w:rsid w:val="000D4401"/>
    <w:rsid w:val="000D528C"/>
    <w:rsid w:val="000D59DD"/>
    <w:rsid w:val="000D61CB"/>
    <w:rsid w:val="000D67E1"/>
    <w:rsid w:val="000D6991"/>
    <w:rsid w:val="000D6C23"/>
    <w:rsid w:val="000D7549"/>
    <w:rsid w:val="000D76C9"/>
    <w:rsid w:val="000D7827"/>
    <w:rsid w:val="000D7EA9"/>
    <w:rsid w:val="000E004C"/>
    <w:rsid w:val="000E02FE"/>
    <w:rsid w:val="000E037C"/>
    <w:rsid w:val="000E04CF"/>
    <w:rsid w:val="000E04EA"/>
    <w:rsid w:val="000E0755"/>
    <w:rsid w:val="000E1015"/>
    <w:rsid w:val="000E12C4"/>
    <w:rsid w:val="000E181E"/>
    <w:rsid w:val="000E210C"/>
    <w:rsid w:val="000E2B2B"/>
    <w:rsid w:val="000E2D07"/>
    <w:rsid w:val="000E35F8"/>
    <w:rsid w:val="000E3A12"/>
    <w:rsid w:val="000E4E8B"/>
    <w:rsid w:val="000E506A"/>
    <w:rsid w:val="000E51B0"/>
    <w:rsid w:val="000E5820"/>
    <w:rsid w:val="000E5A70"/>
    <w:rsid w:val="000E5DBA"/>
    <w:rsid w:val="000E75B2"/>
    <w:rsid w:val="000E7759"/>
    <w:rsid w:val="000E7E82"/>
    <w:rsid w:val="000F0CF1"/>
    <w:rsid w:val="000F1148"/>
    <w:rsid w:val="000F198C"/>
    <w:rsid w:val="000F1DF3"/>
    <w:rsid w:val="000F1F46"/>
    <w:rsid w:val="000F2A1A"/>
    <w:rsid w:val="000F2CB9"/>
    <w:rsid w:val="000F2DE6"/>
    <w:rsid w:val="000F30E0"/>
    <w:rsid w:val="000F38B3"/>
    <w:rsid w:val="000F3B4F"/>
    <w:rsid w:val="000F419E"/>
    <w:rsid w:val="000F4262"/>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B0F"/>
    <w:rsid w:val="00104DB0"/>
    <w:rsid w:val="00104F5B"/>
    <w:rsid w:val="00105CFC"/>
    <w:rsid w:val="001062DF"/>
    <w:rsid w:val="00106F28"/>
    <w:rsid w:val="001073CF"/>
    <w:rsid w:val="00107430"/>
    <w:rsid w:val="0010789A"/>
    <w:rsid w:val="001103CC"/>
    <w:rsid w:val="00110A71"/>
    <w:rsid w:val="00110D4C"/>
    <w:rsid w:val="0011115F"/>
    <w:rsid w:val="00111542"/>
    <w:rsid w:val="001121B9"/>
    <w:rsid w:val="001125DF"/>
    <w:rsid w:val="0011273C"/>
    <w:rsid w:val="001136A7"/>
    <w:rsid w:val="00113ABB"/>
    <w:rsid w:val="00114E23"/>
    <w:rsid w:val="00115A87"/>
    <w:rsid w:val="00115EE2"/>
    <w:rsid w:val="00115F10"/>
    <w:rsid w:val="001170E0"/>
    <w:rsid w:val="001202DD"/>
    <w:rsid w:val="001225E3"/>
    <w:rsid w:val="00122E4A"/>
    <w:rsid w:val="00122F5C"/>
    <w:rsid w:val="00123695"/>
    <w:rsid w:val="00124060"/>
    <w:rsid w:val="0012435D"/>
    <w:rsid w:val="001248A0"/>
    <w:rsid w:val="00124B44"/>
    <w:rsid w:val="00125A7E"/>
    <w:rsid w:val="00125FF4"/>
    <w:rsid w:val="00126141"/>
    <w:rsid w:val="00126F69"/>
    <w:rsid w:val="001272C6"/>
    <w:rsid w:val="001276D9"/>
    <w:rsid w:val="00127DC0"/>
    <w:rsid w:val="0013045A"/>
    <w:rsid w:val="00130486"/>
    <w:rsid w:val="00131F5A"/>
    <w:rsid w:val="00132D5E"/>
    <w:rsid w:val="00133487"/>
    <w:rsid w:val="00133503"/>
    <w:rsid w:val="001338AF"/>
    <w:rsid w:val="00134146"/>
    <w:rsid w:val="001344C4"/>
    <w:rsid w:val="00134A7E"/>
    <w:rsid w:val="001351C9"/>
    <w:rsid w:val="0013624C"/>
    <w:rsid w:val="001363D5"/>
    <w:rsid w:val="00136DB6"/>
    <w:rsid w:val="001373B0"/>
    <w:rsid w:val="00137967"/>
    <w:rsid w:val="00137CB6"/>
    <w:rsid w:val="00137D52"/>
    <w:rsid w:val="00137E61"/>
    <w:rsid w:val="00137E92"/>
    <w:rsid w:val="00140000"/>
    <w:rsid w:val="00140494"/>
    <w:rsid w:val="00140A86"/>
    <w:rsid w:val="0014111A"/>
    <w:rsid w:val="00141BB7"/>
    <w:rsid w:val="00141D3F"/>
    <w:rsid w:val="00141F67"/>
    <w:rsid w:val="0014239A"/>
    <w:rsid w:val="001424A7"/>
    <w:rsid w:val="00142CBE"/>
    <w:rsid w:val="00143402"/>
    <w:rsid w:val="00143563"/>
    <w:rsid w:val="00143821"/>
    <w:rsid w:val="00143864"/>
    <w:rsid w:val="001438FC"/>
    <w:rsid w:val="00143BEE"/>
    <w:rsid w:val="00143D3A"/>
    <w:rsid w:val="0014452B"/>
    <w:rsid w:val="001445CA"/>
    <w:rsid w:val="00144729"/>
    <w:rsid w:val="001447D9"/>
    <w:rsid w:val="00144819"/>
    <w:rsid w:val="00145452"/>
    <w:rsid w:val="001468F4"/>
    <w:rsid w:val="00147307"/>
    <w:rsid w:val="001475D5"/>
    <w:rsid w:val="00147645"/>
    <w:rsid w:val="001516D5"/>
    <w:rsid w:val="00151989"/>
    <w:rsid w:val="00151B24"/>
    <w:rsid w:val="001528C2"/>
    <w:rsid w:val="0015300D"/>
    <w:rsid w:val="00153595"/>
    <w:rsid w:val="00154A3C"/>
    <w:rsid w:val="00154D0E"/>
    <w:rsid w:val="001560DC"/>
    <w:rsid w:val="00156A21"/>
    <w:rsid w:val="00156F6A"/>
    <w:rsid w:val="00157858"/>
    <w:rsid w:val="00157EB7"/>
    <w:rsid w:val="0016045F"/>
    <w:rsid w:val="001608EA"/>
    <w:rsid w:val="00160E44"/>
    <w:rsid w:val="00161D51"/>
    <w:rsid w:val="00162108"/>
    <w:rsid w:val="001621A1"/>
    <w:rsid w:val="00162355"/>
    <w:rsid w:val="00163147"/>
    <w:rsid w:val="00163387"/>
    <w:rsid w:val="001633AE"/>
    <w:rsid w:val="00163570"/>
    <w:rsid w:val="00165136"/>
    <w:rsid w:val="001651FA"/>
    <w:rsid w:val="00166334"/>
    <w:rsid w:val="00166434"/>
    <w:rsid w:val="00166A9A"/>
    <w:rsid w:val="00166D1C"/>
    <w:rsid w:val="00166FF7"/>
    <w:rsid w:val="00167757"/>
    <w:rsid w:val="001677D8"/>
    <w:rsid w:val="001701E1"/>
    <w:rsid w:val="00170348"/>
    <w:rsid w:val="001704C2"/>
    <w:rsid w:val="00170749"/>
    <w:rsid w:val="00170CCD"/>
    <w:rsid w:val="00170F61"/>
    <w:rsid w:val="00171951"/>
    <w:rsid w:val="001721D5"/>
    <w:rsid w:val="00172F0F"/>
    <w:rsid w:val="0017317A"/>
    <w:rsid w:val="00173293"/>
    <w:rsid w:val="00173740"/>
    <w:rsid w:val="001745C1"/>
    <w:rsid w:val="00174951"/>
    <w:rsid w:val="00174EA9"/>
    <w:rsid w:val="0017541A"/>
    <w:rsid w:val="00175888"/>
    <w:rsid w:val="001762AB"/>
    <w:rsid w:val="001765C1"/>
    <w:rsid w:val="00177062"/>
    <w:rsid w:val="00177B2A"/>
    <w:rsid w:val="001807F2"/>
    <w:rsid w:val="001808A0"/>
    <w:rsid w:val="00180BEA"/>
    <w:rsid w:val="00180FDC"/>
    <w:rsid w:val="00181F2B"/>
    <w:rsid w:val="0018208E"/>
    <w:rsid w:val="001827D4"/>
    <w:rsid w:val="00183064"/>
    <w:rsid w:val="00183848"/>
    <w:rsid w:val="00183B37"/>
    <w:rsid w:val="00183D1D"/>
    <w:rsid w:val="00184160"/>
    <w:rsid w:val="001844AB"/>
    <w:rsid w:val="00184AEF"/>
    <w:rsid w:val="00184F91"/>
    <w:rsid w:val="001856FC"/>
    <w:rsid w:val="001862E8"/>
    <w:rsid w:val="0018651A"/>
    <w:rsid w:val="0018753B"/>
    <w:rsid w:val="0018777C"/>
    <w:rsid w:val="00187990"/>
    <w:rsid w:val="00187F35"/>
    <w:rsid w:val="001902E5"/>
    <w:rsid w:val="0019034B"/>
    <w:rsid w:val="001903FA"/>
    <w:rsid w:val="001904C0"/>
    <w:rsid w:val="00190DA1"/>
    <w:rsid w:val="00190DE1"/>
    <w:rsid w:val="00192859"/>
    <w:rsid w:val="0019287E"/>
    <w:rsid w:val="00192A46"/>
    <w:rsid w:val="001933F2"/>
    <w:rsid w:val="001938A6"/>
    <w:rsid w:val="001940B9"/>
    <w:rsid w:val="00195018"/>
    <w:rsid w:val="00195AF5"/>
    <w:rsid w:val="001963A8"/>
    <w:rsid w:val="00196660"/>
    <w:rsid w:val="00196EA7"/>
    <w:rsid w:val="001977F2"/>
    <w:rsid w:val="00197ED3"/>
    <w:rsid w:val="0019B211"/>
    <w:rsid w:val="001A0226"/>
    <w:rsid w:val="001A0470"/>
    <w:rsid w:val="001A060E"/>
    <w:rsid w:val="001A2A12"/>
    <w:rsid w:val="001A34E5"/>
    <w:rsid w:val="001A35A3"/>
    <w:rsid w:val="001A35AE"/>
    <w:rsid w:val="001A3F85"/>
    <w:rsid w:val="001A40A1"/>
    <w:rsid w:val="001A4370"/>
    <w:rsid w:val="001A45A1"/>
    <w:rsid w:val="001A468E"/>
    <w:rsid w:val="001A4F83"/>
    <w:rsid w:val="001A528F"/>
    <w:rsid w:val="001A6193"/>
    <w:rsid w:val="001A64ED"/>
    <w:rsid w:val="001A6655"/>
    <w:rsid w:val="001A6B3A"/>
    <w:rsid w:val="001A6ECD"/>
    <w:rsid w:val="001A7198"/>
    <w:rsid w:val="001A7341"/>
    <w:rsid w:val="001A758C"/>
    <w:rsid w:val="001B0DA4"/>
    <w:rsid w:val="001B0FF5"/>
    <w:rsid w:val="001B18EB"/>
    <w:rsid w:val="001B1CB0"/>
    <w:rsid w:val="001B3981"/>
    <w:rsid w:val="001B3F87"/>
    <w:rsid w:val="001B425C"/>
    <w:rsid w:val="001B45D5"/>
    <w:rsid w:val="001B4682"/>
    <w:rsid w:val="001B484B"/>
    <w:rsid w:val="001B4BB8"/>
    <w:rsid w:val="001B4CC4"/>
    <w:rsid w:val="001B4DA6"/>
    <w:rsid w:val="001B5D15"/>
    <w:rsid w:val="001B708B"/>
    <w:rsid w:val="001B71E6"/>
    <w:rsid w:val="001B73D0"/>
    <w:rsid w:val="001B768D"/>
    <w:rsid w:val="001B7F8F"/>
    <w:rsid w:val="001C008C"/>
    <w:rsid w:val="001C049E"/>
    <w:rsid w:val="001C06AF"/>
    <w:rsid w:val="001C07BF"/>
    <w:rsid w:val="001C09B8"/>
    <w:rsid w:val="001C0A6A"/>
    <w:rsid w:val="001C0FA7"/>
    <w:rsid w:val="001C1519"/>
    <w:rsid w:val="001C172E"/>
    <w:rsid w:val="001C2331"/>
    <w:rsid w:val="001C23FE"/>
    <w:rsid w:val="001C24AC"/>
    <w:rsid w:val="001C400B"/>
    <w:rsid w:val="001C4257"/>
    <w:rsid w:val="001C429E"/>
    <w:rsid w:val="001C4652"/>
    <w:rsid w:val="001C598C"/>
    <w:rsid w:val="001C5A62"/>
    <w:rsid w:val="001C619D"/>
    <w:rsid w:val="001C6FA9"/>
    <w:rsid w:val="001C72AD"/>
    <w:rsid w:val="001D08D0"/>
    <w:rsid w:val="001D0E66"/>
    <w:rsid w:val="001D130D"/>
    <w:rsid w:val="001D1373"/>
    <w:rsid w:val="001D208D"/>
    <w:rsid w:val="001D2AB9"/>
    <w:rsid w:val="001D334A"/>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CC9"/>
    <w:rsid w:val="001E0D6C"/>
    <w:rsid w:val="001E17C8"/>
    <w:rsid w:val="001E1893"/>
    <w:rsid w:val="001E1B18"/>
    <w:rsid w:val="001E1CED"/>
    <w:rsid w:val="001E2422"/>
    <w:rsid w:val="001E3309"/>
    <w:rsid w:val="001E35AD"/>
    <w:rsid w:val="001E3953"/>
    <w:rsid w:val="001E3A70"/>
    <w:rsid w:val="001E3B18"/>
    <w:rsid w:val="001E3E82"/>
    <w:rsid w:val="001E3F40"/>
    <w:rsid w:val="001E4156"/>
    <w:rsid w:val="001E486A"/>
    <w:rsid w:val="001E4CDB"/>
    <w:rsid w:val="001E5361"/>
    <w:rsid w:val="001E5CE5"/>
    <w:rsid w:val="001E603A"/>
    <w:rsid w:val="001E60F5"/>
    <w:rsid w:val="001E64AC"/>
    <w:rsid w:val="001E7323"/>
    <w:rsid w:val="001E74F3"/>
    <w:rsid w:val="001E794C"/>
    <w:rsid w:val="001E7A88"/>
    <w:rsid w:val="001E7ADA"/>
    <w:rsid w:val="001E7DA7"/>
    <w:rsid w:val="001E7EF1"/>
    <w:rsid w:val="001F1B6F"/>
    <w:rsid w:val="001F1C1F"/>
    <w:rsid w:val="001F20BE"/>
    <w:rsid w:val="001F3205"/>
    <w:rsid w:val="001F333D"/>
    <w:rsid w:val="001F4197"/>
    <w:rsid w:val="001F4FA6"/>
    <w:rsid w:val="001F4FF5"/>
    <w:rsid w:val="001F5389"/>
    <w:rsid w:val="001F54F2"/>
    <w:rsid w:val="001F57BA"/>
    <w:rsid w:val="001F60C6"/>
    <w:rsid w:val="001F7430"/>
    <w:rsid w:val="001F7AE1"/>
    <w:rsid w:val="001F7B24"/>
    <w:rsid w:val="001F7D92"/>
    <w:rsid w:val="00200076"/>
    <w:rsid w:val="002003DD"/>
    <w:rsid w:val="002013CA"/>
    <w:rsid w:val="00201EEB"/>
    <w:rsid w:val="00202077"/>
    <w:rsid w:val="00202171"/>
    <w:rsid w:val="00203E70"/>
    <w:rsid w:val="00204356"/>
    <w:rsid w:val="002050EA"/>
    <w:rsid w:val="002052CF"/>
    <w:rsid w:val="00205AC1"/>
    <w:rsid w:val="00205D4F"/>
    <w:rsid w:val="0020647D"/>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809"/>
    <w:rsid w:val="0021297A"/>
    <w:rsid w:val="00212C93"/>
    <w:rsid w:val="00213941"/>
    <w:rsid w:val="002139E4"/>
    <w:rsid w:val="00213EB5"/>
    <w:rsid w:val="00214153"/>
    <w:rsid w:val="0021535D"/>
    <w:rsid w:val="00216168"/>
    <w:rsid w:val="0021637B"/>
    <w:rsid w:val="00216474"/>
    <w:rsid w:val="00216BCB"/>
    <w:rsid w:val="00217216"/>
    <w:rsid w:val="002176C3"/>
    <w:rsid w:val="00217953"/>
    <w:rsid w:val="00220401"/>
    <w:rsid w:val="00220B54"/>
    <w:rsid w:val="00220DB7"/>
    <w:rsid w:val="00220DCD"/>
    <w:rsid w:val="00220EA8"/>
    <w:rsid w:val="002211C3"/>
    <w:rsid w:val="00221591"/>
    <w:rsid w:val="0022215C"/>
    <w:rsid w:val="0022226B"/>
    <w:rsid w:val="002222A1"/>
    <w:rsid w:val="00222580"/>
    <w:rsid w:val="0022261A"/>
    <w:rsid w:val="00222E05"/>
    <w:rsid w:val="00223266"/>
    <w:rsid w:val="00223616"/>
    <w:rsid w:val="0022376A"/>
    <w:rsid w:val="0022430C"/>
    <w:rsid w:val="00224AC1"/>
    <w:rsid w:val="00224D53"/>
    <w:rsid w:val="00225443"/>
    <w:rsid w:val="00225643"/>
    <w:rsid w:val="00225ABC"/>
    <w:rsid w:val="002264DB"/>
    <w:rsid w:val="0022660A"/>
    <w:rsid w:val="002304CA"/>
    <w:rsid w:val="00230576"/>
    <w:rsid w:val="00230D8A"/>
    <w:rsid w:val="0023101C"/>
    <w:rsid w:val="002310F9"/>
    <w:rsid w:val="0023184A"/>
    <w:rsid w:val="0023206A"/>
    <w:rsid w:val="0023212B"/>
    <w:rsid w:val="00232CD9"/>
    <w:rsid w:val="00232FB6"/>
    <w:rsid w:val="00233B04"/>
    <w:rsid w:val="002342AF"/>
    <w:rsid w:val="00234E56"/>
    <w:rsid w:val="002359D5"/>
    <w:rsid w:val="00236975"/>
    <w:rsid w:val="00236FD8"/>
    <w:rsid w:val="0023712C"/>
    <w:rsid w:val="00237761"/>
    <w:rsid w:val="00237A53"/>
    <w:rsid w:val="00237B70"/>
    <w:rsid w:val="00237DC4"/>
    <w:rsid w:val="0024083A"/>
    <w:rsid w:val="00240E78"/>
    <w:rsid w:val="00241EA3"/>
    <w:rsid w:val="00242912"/>
    <w:rsid w:val="00243150"/>
    <w:rsid w:val="002432CA"/>
    <w:rsid w:val="002436C3"/>
    <w:rsid w:val="00243EC3"/>
    <w:rsid w:val="0024402A"/>
    <w:rsid w:val="0024450E"/>
    <w:rsid w:val="002445C3"/>
    <w:rsid w:val="002453A6"/>
    <w:rsid w:val="00245677"/>
    <w:rsid w:val="002456A7"/>
    <w:rsid w:val="00245D6B"/>
    <w:rsid w:val="00246626"/>
    <w:rsid w:val="002467C9"/>
    <w:rsid w:val="00246B34"/>
    <w:rsid w:val="002473D9"/>
    <w:rsid w:val="002477C2"/>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F8F"/>
    <w:rsid w:val="00252FEA"/>
    <w:rsid w:val="00253885"/>
    <w:rsid w:val="00253EFC"/>
    <w:rsid w:val="0025421C"/>
    <w:rsid w:val="0025426F"/>
    <w:rsid w:val="0025459B"/>
    <w:rsid w:val="002548B2"/>
    <w:rsid w:val="00254CDF"/>
    <w:rsid w:val="00254DD3"/>
    <w:rsid w:val="00254F43"/>
    <w:rsid w:val="002551C7"/>
    <w:rsid w:val="00255377"/>
    <w:rsid w:val="002556A2"/>
    <w:rsid w:val="00255CAD"/>
    <w:rsid w:val="00255D54"/>
    <w:rsid w:val="00255F8D"/>
    <w:rsid w:val="0025687D"/>
    <w:rsid w:val="00256EA2"/>
    <w:rsid w:val="00257110"/>
    <w:rsid w:val="00257281"/>
    <w:rsid w:val="002604C8"/>
    <w:rsid w:val="00260911"/>
    <w:rsid w:val="00260F78"/>
    <w:rsid w:val="00261067"/>
    <w:rsid w:val="00261765"/>
    <w:rsid w:val="002617FC"/>
    <w:rsid w:val="00262643"/>
    <w:rsid w:val="00262660"/>
    <w:rsid w:val="00262956"/>
    <w:rsid w:val="0026372E"/>
    <w:rsid w:val="00263752"/>
    <w:rsid w:val="002637EA"/>
    <w:rsid w:val="00264883"/>
    <w:rsid w:val="00265C00"/>
    <w:rsid w:val="00266D8A"/>
    <w:rsid w:val="00266F33"/>
    <w:rsid w:val="00267961"/>
    <w:rsid w:val="002702EA"/>
    <w:rsid w:val="0027066E"/>
    <w:rsid w:val="00270786"/>
    <w:rsid w:val="002718B6"/>
    <w:rsid w:val="00271929"/>
    <w:rsid w:val="002728D4"/>
    <w:rsid w:val="00273260"/>
    <w:rsid w:val="00273316"/>
    <w:rsid w:val="00273AA7"/>
    <w:rsid w:val="00273DF1"/>
    <w:rsid w:val="002742EF"/>
    <w:rsid w:val="002745D6"/>
    <w:rsid w:val="0027460C"/>
    <w:rsid w:val="0027493E"/>
    <w:rsid w:val="00274A7C"/>
    <w:rsid w:val="00275D3A"/>
    <w:rsid w:val="00275F40"/>
    <w:rsid w:val="002761F3"/>
    <w:rsid w:val="002769DD"/>
    <w:rsid w:val="00276D30"/>
    <w:rsid w:val="002773B4"/>
    <w:rsid w:val="00277B4F"/>
    <w:rsid w:val="00277E9D"/>
    <w:rsid w:val="00280325"/>
    <w:rsid w:val="00280578"/>
    <w:rsid w:val="00280829"/>
    <w:rsid w:val="0028132B"/>
    <w:rsid w:val="0028158F"/>
    <w:rsid w:val="002816E4"/>
    <w:rsid w:val="00281F1A"/>
    <w:rsid w:val="0028223D"/>
    <w:rsid w:val="0028297A"/>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703C"/>
    <w:rsid w:val="0028716C"/>
    <w:rsid w:val="002872A1"/>
    <w:rsid w:val="00287C4B"/>
    <w:rsid w:val="00290A2C"/>
    <w:rsid w:val="0029100C"/>
    <w:rsid w:val="00291090"/>
    <w:rsid w:val="00291096"/>
    <w:rsid w:val="002912F8"/>
    <w:rsid w:val="00291C0E"/>
    <w:rsid w:val="00291F68"/>
    <w:rsid w:val="002924AA"/>
    <w:rsid w:val="002926AE"/>
    <w:rsid w:val="00292EB5"/>
    <w:rsid w:val="00292F46"/>
    <w:rsid w:val="0029313E"/>
    <w:rsid w:val="002939A3"/>
    <w:rsid w:val="00293DFB"/>
    <w:rsid w:val="00294229"/>
    <w:rsid w:val="00294846"/>
    <w:rsid w:val="00294F0E"/>
    <w:rsid w:val="00295896"/>
    <w:rsid w:val="002959DC"/>
    <w:rsid w:val="00295BEC"/>
    <w:rsid w:val="00295E60"/>
    <w:rsid w:val="002968C4"/>
    <w:rsid w:val="00296A11"/>
    <w:rsid w:val="002A03A7"/>
    <w:rsid w:val="002A053F"/>
    <w:rsid w:val="002A08A4"/>
    <w:rsid w:val="002A0BC0"/>
    <w:rsid w:val="002A0E4B"/>
    <w:rsid w:val="002A10A1"/>
    <w:rsid w:val="002A1347"/>
    <w:rsid w:val="002A1D10"/>
    <w:rsid w:val="002A253D"/>
    <w:rsid w:val="002A2CBC"/>
    <w:rsid w:val="002A33DB"/>
    <w:rsid w:val="002A3ADC"/>
    <w:rsid w:val="002A3E95"/>
    <w:rsid w:val="002A5518"/>
    <w:rsid w:val="002A5D08"/>
    <w:rsid w:val="002A62EC"/>
    <w:rsid w:val="002A6831"/>
    <w:rsid w:val="002A6CE7"/>
    <w:rsid w:val="002A79F7"/>
    <w:rsid w:val="002AECE8"/>
    <w:rsid w:val="002B000C"/>
    <w:rsid w:val="002B0165"/>
    <w:rsid w:val="002B0567"/>
    <w:rsid w:val="002B0C48"/>
    <w:rsid w:val="002B0F4E"/>
    <w:rsid w:val="002B14B4"/>
    <w:rsid w:val="002B1536"/>
    <w:rsid w:val="002B1B35"/>
    <w:rsid w:val="002B23B2"/>
    <w:rsid w:val="002B280E"/>
    <w:rsid w:val="002B2A28"/>
    <w:rsid w:val="002B2E71"/>
    <w:rsid w:val="002B30BD"/>
    <w:rsid w:val="002B3155"/>
    <w:rsid w:val="002B31E7"/>
    <w:rsid w:val="002B3C0A"/>
    <w:rsid w:val="002B42C5"/>
    <w:rsid w:val="002B469E"/>
    <w:rsid w:val="002B4EE4"/>
    <w:rsid w:val="002B5676"/>
    <w:rsid w:val="002B58BB"/>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406B"/>
    <w:rsid w:val="002C4214"/>
    <w:rsid w:val="002C431F"/>
    <w:rsid w:val="002C4774"/>
    <w:rsid w:val="002C4A44"/>
    <w:rsid w:val="002C4CA6"/>
    <w:rsid w:val="002C4CEB"/>
    <w:rsid w:val="002C5084"/>
    <w:rsid w:val="002C52C8"/>
    <w:rsid w:val="002C5CC6"/>
    <w:rsid w:val="002C6C3C"/>
    <w:rsid w:val="002C76C1"/>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D7C18"/>
    <w:rsid w:val="002E0113"/>
    <w:rsid w:val="002E0B96"/>
    <w:rsid w:val="002E0E73"/>
    <w:rsid w:val="002E11DF"/>
    <w:rsid w:val="002E1378"/>
    <w:rsid w:val="002E1E62"/>
    <w:rsid w:val="002E292E"/>
    <w:rsid w:val="002E32CC"/>
    <w:rsid w:val="002E3A12"/>
    <w:rsid w:val="002E3DAC"/>
    <w:rsid w:val="002E4025"/>
    <w:rsid w:val="002E430E"/>
    <w:rsid w:val="002E472B"/>
    <w:rsid w:val="002E4A23"/>
    <w:rsid w:val="002E4A69"/>
    <w:rsid w:val="002E4D9B"/>
    <w:rsid w:val="002E5D8A"/>
    <w:rsid w:val="002E5E41"/>
    <w:rsid w:val="002E5EB7"/>
    <w:rsid w:val="002E62B2"/>
    <w:rsid w:val="002E65D1"/>
    <w:rsid w:val="002F05F3"/>
    <w:rsid w:val="002F0E77"/>
    <w:rsid w:val="002F0FFA"/>
    <w:rsid w:val="002F10B4"/>
    <w:rsid w:val="002F16CA"/>
    <w:rsid w:val="002F20FB"/>
    <w:rsid w:val="002F26A4"/>
    <w:rsid w:val="002F26E9"/>
    <w:rsid w:val="002F29A5"/>
    <w:rsid w:val="002F2EC2"/>
    <w:rsid w:val="002F2F55"/>
    <w:rsid w:val="002F31DB"/>
    <w:rsid w:val="002F35CC"/>
    <w:rsid w:val="002F3C4D"/>
    <w:rsid w:val="002F3F95"/>
    <w:rsid w:val="002F4AB3"/>
    <w:rsid w:val="002F4E50"/>
    <w:rsid w:val="002F55DC"/>
    <w:rsid w:val="002F5A80"/>
    <w:rsid w:val="002F5F7F"/>
    <w:rsid w:val="002F621A"/>
    <w:rsid w:val="002F65D1"/>
    <w:rsid w:val="002F688F"/>
    <w:rsid w:val="002F6B27"/>
    <w:rsid w:val="002F6D79"/>
    <w:rsid w:val="002F75EF"/>
    <w:rsid w:val="002F7CCF"/>
    <w:rsid w:val="002F7F23"/>
    <w:rsid w:val="00300D9E"/>
    <w:rsid w:val="003013AD"/>
    <w:rsid w:val="00301B60"/>
    <w:rsid w:val="00301BC8"/>
    <w:rsid w:val="00301C57"/>
    <w:rsid w:val="003022F3"/>
    <w:rsid w:val="003023F2"/>
    <w:rsid w:val="003026CB"/>
    <w:rsid w:val="00302A87"/>
    <w:rsid w:val="003033DE"/>
    <w:rsid w:val="00303778"/>
    <w:rsid w:val="00303816"/>
    <w:rsid w:val="003038D5"/>
    <w:rsid w:val="00303CE9"/>
    <w:rsid w:val="00303F90"/>
    <w:rsid w:val="0030492E"/>
    <w:rsid w:val="00304CC9"/>
    <w:rsid w:val="00304F71"/>
    <w:rsid w:val="00305145"/>
    <w:rsid w:val="0030579B"/>
    <w:rsid w:val="00305AB9"/>
    <w:rsid w:val="00306592"/>
    <w:rsid w:val="0031033A"/>
    <w:rsid w:val="00310361"/>
    <w:rsid w:val="0031046C"/>
    <w:rsid w:val="00310B5D"/>
    <w:rsid w:val="00311513"/>
    <w:rsid w:val="00311CAC"/>
    <w:rsid w:val="00312632"/>
    <w:rsid w:val="00312846"/>
    <w:rsid w:val="00312E5F"/>
    <w:rsid w:val="0031333F"/>
    <w:rsid w:val="00313DA4"/>
    <w:rsid w:val="00315040"/>
    <w:rsid w:val="00315470"/>
    <w:rsid w:val="00315849"/>
    <w:rsid w:val="003158D3"/>
    <w:rsid w:val="00315ABA"/>
    <w:rsid w:val="00315B6B"/>
    <w:rsid w:val="003170CA"/>
    <w:rsid w:val="00317106"/>
    <w:rsid w:val="0031796B"/>
    <w:rsid w:val="003208D1"/>
    <w:rsid w:val="003209C0"/>
    <w:rsid w:val="00320DE1"/>
    <w:rsid w:val="00321D90"/>
    <w:rsid w:val="00322494"/>
    <w:rsid w:val="00322DDA"/>
    <w:rsid w:val="00323326"/>
    <w:rsid w:val="00323693"/>
    <w:rsid w:val="003238C2"/>
    <w:rsid w:val="00324048"/>
    <w:rsid w:val="00324233"/>
    <w:rsid w:val="003247A9"/>
    <w:rsid w:val="00324D89"/>
    <w:rsid w:val="00324F57"/>
    <w:rsid w:val="003257D5"/>
    <w:rsid w:val="00325978"/>
    <w:rsid w:val="00325F36"/>
    <w:rsid w:val="0032647F"/>
    <w:rsid w:val="00327B41"/>
    <w:rsid w:val="00327C45"/>
    <w:rsid w:val="00327DED"/>
    <w:rsid w:val="0033153E"/>
    <w:rsid w:val="0033230E"/>
    <w:rsid w:val="003323F6"/>
    <w:rsid w:val="00332559"/>
    <w:rsid w:val="003329B2"/>
    <w:rsid w:val="00332D17"/>
    <w:rsid w:val="00332F11"/>
    <w:rsid w:val="0033369E"/>
    <w:rsid w:val="003336F4"/>
    <w:rsid w:val="003337BC"/>
    <w:rsid w:val="00333E69"/>
    <w:rsid w:val="00334892"/>
    <w:rsid w:val="00334C52"/>
    <w:rsid w:val="00334EE9"/>
    <w:rsid w:val="003356D5"/>
    <w:rsid w:val="00336096"/>
    <w:rsid w:val="0033622C"/>
    <w:rsid w:val="0033624D"/>
    <w:rsid w:val="003367D2"/>
    <w:rsid w:val="00336F55"/>
    <w:rsid w:val="00337014"/>
    <w:rsid w:val="00337262"/>
    <w:rsid w:val="003375F3"/>
    <w:rsid w:val="0033769B"/>
    <w:rsid w:val="00337DDA"/>
    <w:rsid w:val="00337FC1"/>
    <w:rsid w:val="00340816"/>
    <w:rsid w:val="00340948"/>
    <w:rsid w:val="003409FD"/>
    <w:rsid w:val="00340A8B"/>
    <w:rsid w:val="00340E5A"/>
    <w:rsid w:val="00340F19"/>
    <w:rsid w:val="00341065"/>
    <w:rsid w:val="003410BF"/>
    <w:rsid w:val="00341B32"/>
    <w:rsid w:val="00341F80"/>
    <w:rsid w:val="00342E3D"/>
    <w:rsid w:val="00342EC6"/>
    <w:rsid w:val="00342FFD"/>
    <w:rsid w:val="00343226"/>
    <w:rsid w:val="00343C92"/>
    <w:rsid w:val="00343EE4"/>
    <w:rsid w:val="00344A91"/>
    <w:rsid w:val="00345092"/>
    <w:rsid w:val="003454CA"/>
    <w:rsid w:val="00345571"/>
    <w:rsid w:val="00345595"/>
    <w:rsid w:val="00345F48"/>
    <w:rsid w:val="0034638D"/>
    <w:rsid w:val="00346667"/>
    <w:rsid w:val="003466C8"/>
    <w:rsid w:val="00346948"/>
    <w:rsid w:val="0034716F"/>
    <w:rsid w:val="003471D0"/>
    <w:rsid w:val="0034737C"/>
    <w:rsid w:val="00347A90"/>
    <w:rsid w:val="003500D1"/>
    <w:rsid w:val="003507BB"/>
    <w:rsid w:val="00350D57"/>
    <w:rsid w:val="00351322"/>
    <w:rsid w:val="003516C0"/>
    <w:rsid w:val="00351F93"/>
    <w:rsid w:val="00352BD9"/>
    <w:rsid w:val="00352C75"/>
    <w:rsid w:val="00352E3B"/>
    <w:rsid w:val="00352EC2"/>
    <w:rsid w:val="00353310"/>
    <w:rsid w:val="003541E5"/>
    <w:rsid w:val="00354327"/>
    <w:rsid w:val="003544E0"/>
    <w:rsid w:val="003550C8"/>
    <w:rsid w:val="00355138"/>
    <w:rsid w:val="003563F0"/>
    <w:rsid w:val="0035680D"/>
    <w:rsid w:val="00356B6A"/>
    <w:rsid w:val="00356ED4"/>
    <w:rsid w:val="00357183"/>
    <w:rsid w:val="0035768B"/>
    <w:rsid w:val="00357722"/>
    <w:rsid w:val="00357B99"/>
    <w:rsid w:val="00357D47"/>
    <w:rsid w:val="00360122"/>
    <w:rsid w:val="00360575"/>
    <w:rsid w:val="00360793"/>
    <w:rsid w:val="003608E2"/>
    <w:rsid w:val="00360B45"/>
    <w:rsid w:val="0036172B"/>
    <w:rsid w:val="00362239"/>
    <w:rsid w:val="00362E33"/>
    <w:rsid w:val="0036312F"/>
    <w:rsid w:val="00363FC6"/>
    <w:rsid w:val="00364001"/>
    <w:rsid w:val="0036401D"/>
    <w:rsid w:val="003640DA"/>
    <w:rsid w:val="00364250"/>
    <w:rsid w:val="00364456"/>
    <w:rsid w:val="00364677"/>
    <w:rsid w:val="003646E9"/>
    <w:rsid w:val="00364762"/>
    <w:rsid w:val="003648EF"/>
    <w:rsid w:val="00364A73"/>
    <w:rsid w:val="00364E45"/>
    <w:rsid w:val="00365C3A"/>
    <w:rsid w:val="003666B7"/>
    <w:rsid w:val="00366BA2"/>
    <w:rsid w:val="003670EE"/>
    <w:rsid w:val="0037095F"/>
    <w:rsid w:val="00370ED1"/>
    <w:rsid w:val="003719C5"/>
    <w:rsid w:val="00371F09"/>
    <w:rsid w:val="003727C7"/>
    <w:rsid w:val="003733AE"/>
    <w:rsid w:val="00373716"/>
    <w:rsid w:val="00373CFB"/>
    <w:rsid w:val="00374138"/>
    <w:rsid w:val="00374159"/>
    <w:rsid w:val="00374552"/>
    <w:rsid w:val="00374697"/>
    <w:rsid w:val="003747A9"/>
    <w:rsid w:val="00374837"/>
    <w:rsid w:val="00375157"/>
    <w:rsid w:val="003751FE"/>
    <w:rsid w:val="0037621D"/>
    <w:rsid w:val="00376432"/>
    <w:rsid w:val="00376531"/>
    <w:rsid w:val="00376B36"/>
    <w:rsid w:val="003774A9"/>
    <w:rsid w:val="003775A8"/>
    <w:rsid w:val="00380372"/>
    <w:rsid w:val="00380A31"/>
    <w:rsid w:val="00380D83"/>
    <w:rsid w:val="0038118D"/>
    <w:rsid w:val="0038157A"/>
    <w:rsid w:val="003818B1"/>
    <w:rsid w:val="003823B2"/>
    <w:rsid w:val="003828ED"/>
    <w:rsid w:val="00382E03"/>
    <w:rsid w:val="0038339B"/>
    <w:rsid w:val="00383DD6"/>
    <w:rsid w:val="003849A7"/>
    <w:rsid w:val="0038509B"/>
    <w:rsid w:val="003852DD"/>
    <w:rsid w:val="00385952"/>
    <w:rsid w:val="00385B52"/>
    <w:rsid w:val="003864F6"/>
    <w:rsid w:val="00386841"/>
    <w:rsid w:val="00386EC1"/>
    <w:rsid w:val="003877DE"/>
    <w:rsid w:val="00387BCB"/>
    <w:rsid w:val="003900AD"/>
    <w:rsid w:val="003907A3"/>
    <w:rsid w:val="0039081A"/>
    <w:rsid w:val="003908E0"/>
    <w:rsid w:val="00390963"/>
    <w:rsid w:val="003909F1"/>
    <w:rsid w:val="00390A38"/>
    <w:rsid w:val="003915B2"/>
    <w:rsid w:val="003918D2"/>
    <w:rsid w:val="00391A34"/>
    <w:rsid w:val="00391CB4"/>
    <w:rsid w:val="00391FFF"/>
    <w:rsid w:val="0039276F"/>
    <w:rsid w:val="00392940"/>
    <w:rsid w:val="00392A71"/>
    <w:rsid w:val="00392F2C"/>
    <w:rsid w:val="00393076"/>
    <w:rsid w:val="0039324F"/>
    <w:rsid w:val="003935D6"/>
    <w:rsid w:val="00393C89"/>
    <w:rsid w:val="00394038"/>
    <w:rsid w:val="003945A6"/>
    <w:rsid w:val="00394A8A"/>
    <w:rsid w:val="003952FC"/>
    <w:rsid w:val="00395B9C"/>
    <w:rsid w:val="00396745"/>
    <w:rsid w:val="00396E19"/>
    <w:rsid w:val="00396EFD"/>
    <w:rsid w:val="00397CAE"/>
    <w:rsid w:val="003A01D3"/>
    <w:rsid w:val="003A1136"/>
    <w:rsid w:val="003A115E"/>
    <w:rsid w:val="003A19CB"/>
    <w:rsid w:val="003A2996"/>
    <w:rsid w:val="003A29F2"/>
    <w:rsid w:val="003A2FBC"/>
    <w:rsid w:val="003A3384"/>
    <w:rsid w:val="003A44AE"/>
    <w:rsid w:val="003A5032"/>
    <w:rsid w:val="003A5478"/>
    <w:rsid w:val="003A55E4"/>
    <w:rsid w:val="003A5F57"/>
    <w:rsid w:val="003A6077"/>
    <w:rsid w:val="003A67E9"/>
    <w:rsid w:val="003A6F32"/>
    <w:rsid w:val="003A70AB"/>
    <w:rsid w:val="003A7B48"/>
    <w:rsid w:val="003A7BBC"/>
    <w:rsid w:val="003A7C8E"/>
    <w:rsid w:val="003A7DA1"/>
    <w:rsid w:val="003B06F0"/>
    <w:rsid w:val="003B07B6"/>
    <w:rsid w:val="003B1590"/>
    <w:rsid w:val="003B15A0"/>
    <w:rsid w:val="003B264C"/>
    <w:rsid w:val="003B2D77"/>
    <w:rsid w:val="003B3075"/>
    <w:rsid w:val="003B397E"/>
    <w:rsid w:val="003B40D6"/>
    <w:rsid w:val="003B42E8"/>
    <w:rsid w:val="003B43CD"/>
    <w:rsid w:val="003B450F"/>
    <w:rsid w:val="003B4CFA"/>
    <w:rsid w:val="003B5125"/>
    <w:rsid w:val="003B51B7"/>
    <w:rsid w:val="003B58AB"/>
    <w:rsid w:val="003B64BB"/>
    <w:rsid w:val="003B6919"/>
    <w:rsid w:val="003B6FC8"/>
    <w:rsid w:val="003B7717"/>
    <w:rsid w:val="003C04CF"/>
    <w:rsid w:val="003C0640"/>
    <w:rsid w:val="003C0647"/>
    <w:rsid w:val="003C0E30"/>
    <w:rsid w:val="003C1693"/>
    <w:rsid w:val="003C1A3A"/>
    <w:rsid w:val="003C1AAC"/>
    <w:rsid w:val="003C25D3"/>
    <w:rsid w:val="003C2852"/>
    <w:rsid w:val="003C2A65"/>
    <w:rsid w:val="003C2D37"/>
    <w:rsid w:val="003C2E8B"/>
    <w:rsid w:val="003C33B9"/>
    <w:rsid w:val="003C3500"/>
    <w:rsid w:val="003C384F"/>
    <w:rsid w:val="003C38D3"/>
    <w:rsid w:val="003C38E3"/>
    <w:rsid w:val="003C3B0A"/>
    <w:rsid w:val="003C3C8C"/>
    <w:rsid w:val="003C3D1E"/>
    <w:rsid w:val="003C4F7C"/>
    <w:rsid w:val="003C5824"/>
    <w:rsid w:val="003C5903"/>
    <w:rsid w:val="003C608C"/>
    <w:rsid w:val="003C6998"/>
    <w:rsid w:val="003C71D8"/>
    <w:rsid w:val="003C7506"/>
    <w:rsid w:val="003C767B"/>
    <w:rsid w:val="003C77D5"/>
    <w:rsid w:val="003C77E8"/>
    <w:rsid w:val="003D0042"/>
    <w:rsid w:val="003D01BB"/>
    <w:rsid w:val="003D039E"/>
    <w:rsid w:val="003D0469"/>
    <w:rsid w:val="003D058A"/>
    <w:rsid w:val="003D10FB"/>
    <w:rsid w:val="003D15C1"/>
    <w:rsid w:val="003D1AD8"/>
    <w:rsid w:val="003D1ED8"/>
    <w:rsid w:val="003D2701"/>
    <w:rsid w:val="003D2FDE"/>
    <w:rsid w:val="003D322A"/>
    <w:rsid w:val="003D3533"/>
    <w:rsid w:val="003D4100"/>
    <w:rsid w:val="003D4548"/>
    <w:rsid w:val="003D4BE2"/>
    <w:rsid w:val="003D4CFE"/>
    <w:rsid w:val="003D4E84"/>
    <w:rsid w:val="003D58B7"/>
    <w:rsid w:val="003D6351"/>
    <w:rsid w:val="003D6DC5"/>
    <w:rsid w:val="003D6FBE"/>
    <w:rsid w:val="003D72E5"/>
    <w:rsid w:val="003D73B6"/>
    <w:rsid w:val="003D75EB"/>
    <w:rsid w:val="003D7ABC"/>
    <w:rsid w:val="003D7FB5"/>
    <w:rsid w:val="003E0425"/>
    <w:rsid w:val="003E080D"/>
    <w:rsid w:val="003E0A66"/>
    <w:rsid w:val="003E0BA4"/>
    <w:rsid w:val="003E0D20"/>
    <w:rsid w:val="003E0D47"/>
    <w:rsid w:val="003E0DD3"/>
    <w:rsid w:val="003E0F16"/>
    <w:rsid w:val="003E17FB"/>
    <w:rsid w:val="003E1A9B"/>
    <w:rsid w:val="003E1F24"/>
    <w:rsid w:val="003E24EA"/>
    <w:rsid w:val="003E2721"/>
    <w:rsid w:val="003E2EBB"/>
    <w:rsid w:val="003E30B9"/>
    <w:rsid w:val="003E3163"/>
    <w:rsid w:val="003E4125"/>
    <w:rsid w:val="003E46EA"/>
    <w:rsid w:val="003E4A5C"/>
    <w:rsid w:val="003E4D22"/>
    <w:rsid w:val="003E580C"/>
    <w:rsid w:val="003E5B36"/>
    <w:rsid w:val="003E6BB1"/>
    <w:rsid w:val="003E7158"/>
    <w:rsid w:val="003E784B"/>
    <w:rsid w:val="003F0414"/>
    <w:rsid w:val="003F0469"/>
    <w:rsid w:val="003F1050"/>
    <w:rsid w:val="003F109F"/>
    <w:rsid w:val="003F1A41"/>
    <w:rsid w:val="003F22E5"/>
    <w:rsid w:val="003F27BF"/>
    <w:rsid w:val="003F3361"/>
    <w:rsid w:val="003F4480"/>
    <w:rsid w:val="003F456A"/>
    <w:rsid w:val="003F4A41"/>
    <w:rsid w:val="003F4DF1"/>
    <w:rsid w:val="003F5EE5"/>
    <w:rsid w:val="003F608B"/>
    <w:rsid w:val="003F6145"/>
    <w:rsid w:val="003F67F7"/>
    <w:rsid w:val="003F75CE"/>
    <w:rsid w:val="003F7A9F"/>
    <w:rsid w:val="003F7E17"/>
    <w:rsid w:val="00400398"/>
    <w:rsid w:val="0040118A"/>
    <w:rsid w:val="00401568"/>
    <w:rsid w:val="004019E3"/>
    <w:rsid w:val="004029A4"/>
    <w:rsid w:val="00403056"/>
    <w:rsid w:val="004032EC"/>
    <w:rsid w:val="00403462"/>
    <w:rsid w:val="0040349C"/>
    <w:rsid w:val="004035A9"/>
    <w:rsid w:val="00403CBF"/>
    <w:rsid w:val="0040426D"/>
    <w:rsid w:val="004051BD"/>
    <w:rsid w:val="00405462"/>
    <w:rsid w:val="00405527"/>
    <w:rsid w:val="00405993"/>
    <w:rsid w:val="0040632B"/>
    <w:rsid w:val="00406389"/>
    <w:rsid w:val="00406761"/>
    <w:rsid w:val="00406AD9"/>
    <w:rsid w:val="0040743E"/>
    <w:rsid w:val="00407705"/>
    <w:rsid w:val="004078AE"/>
    <w:rsid w:val="00407DAA"/>
    <w:rsid w:val="00407F70"/>
    <w:rsid w:val="004100E3"/>
    <w:rsid w:val="00410572"/>
    <w:rsid w:val="00410689"/>
    <w:rsid w:val="004113C6"/>
    <w:rsid w:val="0041198C"/>
    <w:rsid w:val="00411F0A"/>
    <w:rsid w:val="00412212"/>
    <w:rsid w:val="004128D4"/>
    <w:rsid w:val="00412BC3"/>
    <w:rsid w:val="004136C9"/>
    <w:rsid w:val="00413DD7"/>
    <w:rsid w:val="0041418D"/>
    <w:rsid w:val="00414A30"/>
    <w:rsid w:val="00415608"/>
    <w:rsid w:val="00415AD3"/>
    <w:rsid w:val="00416247"/>
    <w:rsid w:val="00416676"/>
    <w:rsid w:val="004169D0"/>
    <w:rsid w:val="0041721D"/>
    <w:rsid w:val="00417793"/>
    <w:rsid w:val="00417F89"/>
    <w:rsid w:val="00420142"/>
    <w:rsid w:val="004204F5"/>
    <w:rsid w:val="00420A35"/>
    <w:rsid w:val="00420FFF"/>
    <w:rsid w:val="004215A3"/>
    <w:rsid w:val="004218A4"/>
    <w:rsid w:val="00422837"/>
    <w:rsid w:val="004230A9"/>
    <w:rsid w:val="00423B0F"/>
    <w:rsid w:val="00423C86"/>
    <w:rsid w:val="0042400D"/>
    <w:rsid w:val="004240DF"/>
    <w:rsid w:val="00424E9F"/>
    <w:rsid w:val="00424F38"/>
    <w:rsid w:val="00425006"/>
    <w:rsid w:val="004257D4"/>
    <w:rsid w:val="00425FB1"/>
    <w:rsid w:val="00426056"/>
    <w:rsid w:val="004304A1"/>
    <w:rsid w:val="00430BF9"/>
    <w:rsid w:val="00430CED"/>
    <w:rsid w:val="004318FA"/>
    <w:rsid w:val="00431E38"/>
    <w:rsid w:val="00431E96"/>
    <w:rsid w:val="00432DEB"/>
    <w:rsid w:val="0043300E"/>
    <w:rsid w:val="004337D6"/>
    <w:rsid w:val="004339A6"/>
    <w:rsid w:val="00433AD4"/>
    <w:rsid w:val="0043448A"/>
    <w:rsid w:val="00434EEA"/>
    <w:rsid w:val="00435A16"/>
    <w:rsid w:val="00435EF3"/>
    <w:rsid w:val="00436424"/>
    <w:rsid w:val="004367AD"/>
    <w:rsid w:val="004368C5"/>
    <w:rsid w:val="004368F7"/>
    <w:rsid w:val="00436F14"/>
    <w:rsid w:val="004418CE"/>
    <w:rsid w:val="00441ED7"/>
    <w:rsid w:val="004424F3"/>
    <w:rsid w:val="004426AB"/>
    <w:rsid w:val="004427FA"/>
    <w:rsid w:val="004432D3"/>
    <w:rsid w:val="00443B5C"/>
    <w:rsid w:val="004457E5"/>
    <w:rsid w:val="00445C3E"/>
    <w:rsid w:val="00446758"/>
    <w:rsid w:val="004469FE"/>
    <w:rsid w:val="00446E38"/>
    <w:rsid w:val="00447070"/>
    <w:rsid w:val="00447140"/>
    <w:rsid w:val="0044759C"/>
    <w:rsid w:val="004507C1"/>
    <w:rsid w:val="0045173D"/>
    <w:rsid w:val="00451BA5"/>
    <w:rsid w:val="00451BA8"/>
    <w:rsid w:val="00452289"/>
    <w:rsid w:val="004522BD"/>
    <w:rsid w:val="00452C6F"/>
    <w:rsid w:val="004531CE"/>
    <w:rsid w:val="00453D20"/>
    <w:rsid w:val="00453D69"/>
    <w:rsid w:val="00453EE1"/>
    <w:rsid w:val="00453F5B"/>
    <w:rsid w:val="004543E2"/>
    <w:rsid w:val="00454E02"/>
    <w:rsid w:val="00454E72"/>
    <w:rsid w:val="00456948"/>
    <w:rsid w:val="00456C53"/>
    <w:rsid w:val="00457197"/>
    <w:rsid w:val="004576F1"/>
    <w:rsid w:val="00457722"/>
    <w:rsid w:val="00460AC6"/>
    <w:rsid w:val="00460E64"/>
    <w:rsid w:val="0046166C"/>
    <w:rsid w:val="00461E7F"/>
    <w:rsid w:val="0046230D"/>
    <w:rsid w:val="004625BF"/>
    <w:rsid w:val="00462B42"/>
    <w:rsid w:val="00462C87"/>
    <w:rsid w:val="00463D14"/>
    <w:rsid w:val="00463F37"/>
    <w:rsid w:val="004641F5"/>
    <w:rsid w:val="00464CD4"/>
    <w:rsid w:val="00464D87"/>
    <w:rsid w:val="00465041"/>
    <w:rsid w:val="00465403"/>
    <w:rsid w:val="00465634"/>
    <w:rsid w:val="004700E9"/>
    <w:rsid w:val="0047037C"/>
    <w:rsid w:val="0047061C"/>
    <w:rsid w:val="00470A3F"/>
    <w:rsid w:val="00471A15"/>
    <w:rsid w:val="004721B5"/>
    <w:rsid w:val="004728BD"/>
    <w:rsid w:val="00472A18"/>
    <w:rsid w:val="00472D09"/>
    <w:rsid w:val="00473257"/>
    <w:rsid w:val="00473585"/>
    <w:rsid w:val="00473D98"/>
    <w:rsid w:val="004740E4"/>
    <w:rsid w:val="00474179"/>
    <w:rsid w:val="00474881"/>
    <w:rsid w:val="0047588F"/>
    <w:rsid w:val="00476142"/>
    <w:rsid w:val="004763A2"/>
    <w:rsid w:val="00476439"/>
    <w:rsid w:val="0047654C"/>
    <w:rsid w:val="00476581"/>
    <w:rsid w:val="00476C3C"/>
    <w:rsid w:val="00476CC5"/>
    <w:rsid w:val="00477EDF"/>
    <w:rsid w:val="004800A7"/>
    <w:rsid w:val="004801F1"/>
    <w:rsid w:val="004806AA"/>
    <w:rsid w:val="00480781"/>
    <w:rsid w:val="00480D97"/>
    <w:rsid w:val="004815F0"/>
    <w:rsid w:val="00481EE4"/>
    <w:rsid w:val="00481EF0"/>
    <w:rsid w:val="00482311"/>
    <w:rsid w:val="00482F4E"/>
    <w:rsid w:val="00482F78"/>
    <w:rsid w:val="00483226"/>
    <w:rsid w:val="00483408"/>
    <w:rsid w:val="004835E9"/>
    <w:rsid w:val="00483690"/>
    <w:rsid w:val="0048393D"/>
    <w:rsid w:val="0048405D"/>
    <w:rsid w:val="00484296"/>
    <w:rsid w:val="004845A6"/>
    <w:rsid w:val="004866EF"/>
    <w:rsid w:val="00486921"/>
    <w:rsid w:val="00486A65"/>
    <w:rsid w:val="00486D30"/>
    <w:rsid w:val="0048797F"/>
    <w:rsid w:val="0049014A"/>
    <w:rsid w:val="00490918"/>
    <w:rsid w:val="00490A06"/>
    <w:rsid w:val="00490CCD"/>
    <w:rsid w:val="004911C3"/>
    <w:rsid w:val="00491226"/>
    <w:rsid w:val="0049196F"/>
    <w:rsid w:val="004919EA"/>
    <w:rsid w:val="0049234F"/>
    <w:rsid w:val="0049296F"/>
    <w:rsid w:val="00492B28"/>
    <w:rsid w:val="004930F3"/>
    <w:rsid w:val="00493483"/>
    <w:rsid w:val="00493604"/>
    <w:rsid w:val="00493814"/>
    <w:rsid w:val="00494215"/>
    <w:rsid w:val="0049490B"/>
    <w:rsid w:val="004949A9"/>
    <w:rsid w:val="00494A43"/>
    <w:rsid w:val="00497520"/>
    <w:rsid w:val="0049772D"/>
    <w:rsid w:val="00497776"/>
    <w:rsid w:val="004A03CE"/>
    <w:rsid w:val="004A040E"/>
    <w:rsid w:val="004A0EB3"/>
    <w:rsid w:val="004A1E92"/>
    <w:rsid w:val="004A2130"/>
    <w:rsid w:val="004A2220"/>
    <w:rsid w:val="004A2602"/>
    <w:rsid w:val="004A2720"/>
    <w:rsid w:val="004A2E28"/>
    <w:rsid w:val="004A304E"/>
    <w:rsid w:val="004A30F0"/>
    <w:rsid w:val="004A3451"/>
    <w:rsid w:val="004A372E"/>
    <w:rsid w:val="004A4099"/>
    <w:rsid w:val="004A427D"/>
    <w:rsid w:val="004A4397"/>
    <w:rsid w:val="004A516B"/>
    <w:rsid w:val="004A556E"/>
    <w:rsid w:val="004A59F1"/>
    <w:rsid w:val="004A5DB1"/>
    <w:rsid w:val="004A6854"/>
    <w:rsid w:val="004B00E4"/>
    <w:rsid w:val="004B029A"/>
    <w:rsid w:val="004B02C8"/>
    <w:rsid w:val="004B0C28"/>
    <w:rsid w:val="004B15D0"/>
    <w:rsid w:val="004B162B"/>
    <w:rsid w:val="004B1638"/>
    <w:rsid w:val="004B1640"/>
    <w:rsid w:val="004B1C35"/>
    <w:rsid w:val="004B215B"/>
    <w:rsid w:val="004B22B7"/>
    <w:rsid w:val="004B2DC3"/>
    <w:rsid w:val="004B2E6F"/>
    <w:rsid w:val="004B320A"/>
    <w:rsid w:val="004B339B"/>
    <w:rsid w:val="004B363D"/>
    <w:rsid w:val="004B3A6D"/>
    <w:rsid w:val="004B3B71"/>
    <w:rsid w:val="004B4EC2"/>
    <w:rsid w:val="004B511C"/>
    <w:rsid w:val="004B59F0"/>
    <w:rsid w:val="004B6A9F"/>
    <w:rsid w:val="004B6B53"/>
    <w:rsid w:val="004B711A"/>
    <w:rsid w:val="004B7E6D"/>
    <w:rsid w:val="004C0017"/>
    <w:rsid w:val="004C0019"/>
    <w:rsid w:val="004C018A"/>
    <w:rsid w:val="004C01DE"/>
    <w:rsid w:val="004C0BF5"/>
    <w:rsid w:val="004C0C91"/>
    <w:rsid w:val="004C1505"/>
    <w:rsid w:val="004C1A4D"/>
    <w:rsid w:val="004C2106"/>
    <w:rsid w:val="004C212E"/>
    <w:rsid w:val="004C3580"/>
    <w:rsid w:val="004C382C"/>
    <w:rsid w:val="004C395C"/>
    <w:rsid w:val="004C3F98"/>
    <w:rsid w:val="004C4BFE"/>
    <w:rsid w:val="004C51F5"/>
    <w:rsid w:val="004C52A7"/>
    <w:rsid w:val="004C52C9"/>
    <w:rsid w:val="004C5596"/>
    <w:rsid w:val="004C6331"/>
    <w:rsid w:val="004C6C67"/>
    <w:rsid w:val="004C6CC6"/>
    <w:rsid w:val="004C6F90"/>
    <w:rsid w:val="004C76FE"/>
    <w:rsid w:val="004C77C0"/>
    <w:rsid w:val="004D03B0"/>
    <w:rsid w:val="004D068E"/>
    <w:rsid w:val="004D153F"/>
    <w:rsid w:val="004D15A9"/>
    <w:rsid w:val="004D1906"/>
    <w:rsid w:val="004D1B4C"/>
    <w:rsid w:val="004D1B55"/>
    <w:rsid w:val="004D2163"/>
    <w:rsid w:val="004D218C"/>
    <w:rsid w:val="004D3206"/>
    <w:rsid w:val="004D3FF2"/>
    <w:rsid w:val="004D54F4"/>
    <w:rsid w:val="004D5707"/>
    <w:rsid w:val="004D61AD"/>
    <w:rsid w:val="004D6E9E"/>
    <w:rsid w:val="004D76DA"/>
    <w:rsid w:val="004E041B"/>
    <w:rsid w:val="004E0C54"/>
    <w:rsid w:val="004E0F54"/>
    <w:rsid w:val="004E1072"/>
    <w:rsid w:val="004E1268"/>
    <w:rsid w:val="004E145B"/>
    <w:rsid w:val="004E150A"/>
    <w:rsid w:val="004E1681"/>
    <w:rsid w:val="004E17A4"/>
    <w:rsid w:val="004E1D56"/>
    <w:rsid w:val="004E29CA"/>
    <w:rsid w:val="004E3149"/>
    <w:rsid w:val="004E3304"/>
    <w:rsid w:val="004E340E"/>
    <w:rsid w:val="004E34AB"/>
    <w:rsid w:val="004E3793"/>
    <w:rsid w:val="004E43C3"/>
    <w:rsid w:val="004E505A"/>
    <w:rsid w:val="004E597D"/>
    <w:rsid w:val="004E60FD"/>
    <w:rsid w:val="004E6745"/>
    <w:rsid w:val="004E6DF7"/>
    <w:rsid w:val="004E74BE"/>
    <w:rsid w:val="004F00A9"/>
    <w:rsid w:val="004F00D4"/>
    <w:rsid w:val="004F0416"/>
    <w:rsid w:val="004F045C"/>
    <w:rsid w:val="004F0605"/>
    <w:rsid w:val="004F09B0"/>
    <w:rsid w:val="004F0A7E"/>
    <w:rsid w:val="004F17EC"/>
    <w:rsid w:val="004F1981"/>
    <w:rsid w:val="004F1CC2"/>
    <w:rsid w:val="004F1DA3"/>
    <w:rsid w:val="004F2525"/>
    <w:rsid w:val="004F2999"/>
    <w:rsid w:val="004F300C"/>
    <w:rsid w:val="004F3113"/>
    <w:rsid w:val="004F352D"/>
    <w:rsid w:val="004F3724"/>
    <w:rsid w:val="004F3ACE"/>
    <w:rsid w:val="004F3B9C"/>
    <w:rsid w:val="004F3C21"/>
    <w:rsid w:val="004F3EA7"/>
    <w:rsid w:val="004F3F13"/>
    <w:rsid w:val="004F4387"/>
    <w:rsid w:val="004F4435"/>
    <w:rsid w:val="004F45A8"/>
    <w:rsid w:val="004F4994"/>
    <w:rsid w:val="004F588F"/>
    <w:rsid w:val="004F58EC"/>
    <w:rsid w:val="004F5C64"/>
    <w:rsid w:val="004F5EF0"/>
    <w:rsid w:val="004F5F10"/>
    <w:rsid w:val="004F6DC4"/>
    <w:rsid w:val="004F773C"/>
    <w:rsid w:val="0050023E"/>
    <w:rsid w:val="00500A14"/>
    <w:rsid w:val="00501158"/>
    <w:rsid w:val="005014B9"/>
    <w:rsid w:val="005016A1"/>
    <w:rsid w:val="00501857"/>
    <w:rsid w:val="005025D5"/>
    <w:rsid w:val="0050292F"/>
    <w:rsid w:val="00502B23"/>
    <w:rsid w:val="00502E87"/>
    <w:rsid w:val="00503788"/>
    <w:rsid w:val="00503835"/>
    <w:rsid w:val="00503E6F"/>
    <w:rsid w:val="0050490E"/>
    <w:rsid w:val="00505E9A"/>
    <w:rsid w:val="0050641A"/>
    <w:rsid w:val="0050645B"/>
    <w:rsid w:val="00506FBD"/>
    <w:rsid w:val="005071AC"/>
    <w:rsid w:val="005072B5"/>
    <w:rsid w:val="005076FB"/>
    <w:rsid w:val="00507A7B"/>
    <w:rsid w:val="00510293"/>
    <w:rsid w:val="00510365"/>
    <w:rsid w:val="0051079B"/>
    <w:rsid w:val="00511293"/>
    <w:rsid w:val="00511753"/>
    <w:rsid w:val="00511F8B"/>
    <w:rsid w:val="005120DF"/>
    <w:rsid w:val="00512F60"/>
    <w:rsid w:val="005130C9"/>
    <w:rsid w:val="00513427"/>
    <w:rsid w:val="00513722"/>
    <w:rsid w:val="0051430C"/>
    <w:rsid w:val="00514607"/>
    <w:rsid w:val="00514B1E"/>
    <w:rsid w:val="00514CC3"/>
    <w:rsid w:val="00515160"/>
    <w:rsid w:val="005151D9"/>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2FC5"/>
    <w:rsid w:val="005230AA"/>
    <w:rsid w:val="00523848"/>
    <w:rsid w:val="00523CB6"/>
    <w:rsid w:val="00523D2C"/>
    <w:rsid w:val="00524B36"/>
    <w:rsid w:val="00524ECA"/>
    <w:rsid w:val="00524ECE"/>
    <w:rsid w:val="00525034"/>
    <w:rsid w:val="00525EAE"/>
    <w:rsid w:val="0052663B"/>
    <w:rsid w:val="005268A8"/>
    <w:rsid w:val="0052691C"/>
    <w:rsid w:val="00526DA9"/>
    <w:rsid w:val="00526F3E"/>
    <w:rsid w:val="00527267"/>
    <w:rsid w:val="00527879"/>
    <w:rsid w:val="00527A71"/>
    <w:rsid w:val="00527A96"/>
    <w:rsid w:val="00531501"/>
    <w:rsid w:val="00532A59"/>
    <w:rsid w:val="00532CBA"/>
    <w:rsid w:val="00533A99"/>
    <w:rsid w:val="00533DE4"/>
    <w:rsid w:val="00534D58"/>
    <w:rsid w:val="0053598B"/>
    <w:rsid w:val="005361FD"/>
    <w:rsid w:val="00536648"/>
    <w:rsid w:val="00536C62"/>
    <w:rsid w:val="00537253"/>
    <w:rsid w:val="00537963"/>
    <w:rsid w:val="00537DDF"/>
    <w:rsid w:val="00540404"/>
    <w:rsid w:val="00540CB3"/>
    <w:rsid w:val="00540DDC"/>
    <w:rsid w:val="00541750"/>
    <w:rsid w:val="00541E46"/>
    <w:rsid w:val="0054278C"/>
    <w:rsid w:val="00543315"/>
    <w:rsid w:val="005445E3"/>
    <w:rsid w:val="005448AB"/>
    <w:rsid w:val="005451E6"/>
    <w:rsid w:val="00545B8B"/>
    <w:rsid w:val="005461F9"/>
    <w:rsid w:val="00546311"/>
    <w:rsid w:val="00546C50"/>
    <w:rsid w:val="00546D1D"/>
    <w:rsid w:val="00547407"/>
    <w:rsid w:val="00547582"/>
    <w:rsid w:val="00550C70"/>
    <w:rsid w:val="0055108B"/>
    <w:rsid w:val="00551493"/>
    <w:rsid w:val="00551754"/>
    <w:rsid w:val="0055209C"/>
    <w:rsid w:val="00552545"/>
    <w:rsid w:val="0055292C"/>
    <w:rsid w:val="00552AFE"/>
    <w:rsid w:val="00552D58"/>
    <w:rsid w:val="00553058"/>
    <w:rsid w:val="00553A32"/>
    <w:rsid w:val="00553C53"/>
    <w:rsid w:val="00553FED"/>
    <w:rsid w:val="00554740"/>
    <w:rsid w:val="00554A05"/>
    <w:rsid w:val="005551EE"/>
    <w:rsid w:val="00555257"/>
    <w:rsid w:val="00555E0C"/>
    <w:rsid w:val="00555EE1"/>
    <w:rsid w:val="005569EA"/>
    <w:rsid w:val="005570AC"/>
    <w:rsid w:val="005571ED"/>
    <w:rsid w:val="005577CE"/>
    <w:rsid w:val="005579C5"/>
    <w:rsid w:val="005579E4"/>
    <w:rsid w:val="00560327"/>
    <w:rsid w:val="0056085C"/>
    <w:rsid w:val="005608E9"/>
    <w:rsid w:val="00562732"/>
    <w:rsid w:val="00562A45"/>
    <w:rsid w:val="00563737"/>
    <w:rsid w:val="00563CCE"/>
    <w:rsid w:val="00564239"/>
    <w:rsid w:val="005642FD"/>
    <w:rsid w:val="00564721"/>
    <w:rsid w:val="00564FF7"/>
    <w:rsid w:val="00566A4D"/>
    <w:rsid w:val="0056718B"/>
    <w:rsid w:val="00570677"/>
    <w:rsid w:val="005709D0"/>
    <w:rsid w:val="0057147E"/>
    <w:rsid w:val="00571C99"/>
    <w:rsid w:val="00571E3B"/>
    <w:rsid w:val="00572004"/>
    <w:rsid w:val="0057298C"/>
    <w:rsid w:val="00572B65"/>
    <w:rsid w:val="00572CA7"/>
    <w:rsid w:val="00573043"/>
    <w:rsid w:val="00573266"/>
    <w:rsid w:val="005732F8"/>
    <w:rsid w:val="00573F99"/>
    <w:rsid w:val="00574004"/>
    <w:rsid w:val="005748C3"/>
    <w:rsid w:val="00574CF1"/>
    <w:rsid w:val="005757E7"/>
    <w:rsid w:val="00575CC4"/>
    <w:rsid w:val="00575DBF"/>
    <w:rsid w:val="00575FC8"/>
    <w:rsid w:val="005767EA"/>
    <w:rsid w:val="00576908"/>
    <w:rsid w:val="00576A15"/>
    <w:rsid w:val="00576AE5"/>
    <w:rsid w:val="005776F3"/>
    <w:rsid w:val="00577A8A"/>
    <w:rsid w:val="00577C98"/>
    <w:rsid w:val="00577D7D"/>
    <w:rsid w:val="0058006A"/>
    <w:rsid w:val="00580079"/>
    <w:rsid w:val="005801C4"/>
    <w:rsid w:val="00580A78"/>
    <w:rsid w:val="00580EB2"/>
    <w:rsid w:val="005819CF"/>
    <w:rsid w:val="005819EB"/>
    <w:rsid w:val="00581CDA"/>
    <w:rsid w:val="0058252F"/>
    <w:rsid w:val="00582FD3"/>
    <w:rsid w:val="00583166"/>
    <w:rsid w:val="0058324D"/>
    <w:rsid w:val="0058391B"/>
    <w:rsid w:val="00583D62"/>
    <w:rsid w:val="00583FEB"/>
    <w:rsid w:val="005840C9"/>
    <w:rsid w:val="005846DE"/>
    <w:rsid w:val="00585180"/>
    <w:rsid w:val="00585193"/>
    <w:rsid w:val="00585755"/>
    <w:rsid w:val="00585DED"/>
    <w:rsid w:val="00586530"/>
    <w:rsid w:val="0058661A"/>
    <w:rsid w:val="00586A52"/>
    <w:rsid w:val="00586B49"/>
    <w:rsid w:val="00586B52"/>
    <w:rsid w:val="005900E2"/>
    <w:rsid w:val="00590C14"/>
    <w:rsid w:val="00590D90"/>
    <w:rsid w:val="00590FE3"/>
    <w:rsid w:val="0059144E"/>
    <w:rsid w:val="00591713"/>
    <w:rsid w:val="005923E9"/>
    <w:rsid w:val="00592B69"/>
    <w:rsid w:val="00592FFC"/>
    <w:rsid w:val="00593269"/>
    <w:rsid w:val="0059387B"/>
    <w:rsid w:val="005938CB"/>
    <w:rsid w:val="005939ED"/>
    <w:rsid w:val="00594C3B"/>
    <w:rsid w:val="00594E21"/>
    <w:rsid w:val="00595959"/>
    <w:rsid w:val="00595D65"/>
    <w:rsid w:val="005962C7"/>
    <w:rsid w:val="00596401"/>
    <w:rsid w:val="00596746"/>
    <w:rsid w:val="005968E8"/>
    <w:rsid w:val="00596EED"/>
    <w:rsid w:val="00596F96"/>
    <w:rsid w:val="005A045B"/>
    <w:rsid w:val="005A134E"/>
    <w:rsid w:val="005A161F"/>
    <w:rsid w:val="005A18C5"/>
    <w:rsid w:val="005A1BBE"/>
    <w:rsid w:val="005A285F"/>
    <w:rsid w:val="005A32EC"/>
    <w:rsid w:val="005A35A7"/>
    <w:rsid w:val="005A3761"/>
    <w:rsid w:val="005A3871"/>
    <w:rsid w:val="005A4379"/>
    <w:rsid w:val="005A45C2"/>
    <w:rsid w:val="005A4639"/>
    <w:rsid w:val="005A492E"/>
    <w:rsid w:val="005A4AEC"/>
    <w:rsid w:val="005A4DD9"/>
    <w:rsid w:val="005A56E3"/>
    <w:rsid w:val="005A5D8F"/>
    <w:rsid w:val="005A5DA3"/>
    <w:rsid w:val="005A5E2F"/>
    <w:rsid w:val="005A5E75"/>
    <w:rsid w:val="005A63B7"/>
    <w:rsid w:val="005A668F"/>
    <w:rsid w:val="005A6781"/>
    <w:rsid w:val="005A68B4"/>
    <w:rsid w:val="005A7020"/>
    <w:rsid w:val="005A73FB"/>
    <w:rsid w:val="005A7A94"/>
    <w:rsid w:val="005A7E2A"/>
    <w:rsid w:val="005B07B5"/>
    <w:rsid w:val="005B09F1"/>
    <w:rsid w:val="005B0C35"/>
    <w:rsid w:val="005B0D5C"/>
    <w:rsid w:val="005B1028"/>
    <w:rsid w:val="005B1309"/>
    <w:rsid w:val="005B13EE"/>
    <w:rsid w:val="005B39AC"/>
    <w:rsid w:val="005B3DA5"/>
    <w:rsid w:val="005B3FCF"/>
    <w:rsid w:val="005B5249"/>
    <w:rsid w:val="005B55D6"/>
    <w:rsid w:val="005B56D8"/>
    <w:rsid w:val="005B56DA"/>
    <w:rsid w:val="005B5AA8"/>
    <w:rsid w:val="005B5ACA"/>
    <w:rsid w:val="005B64AD"/>
    <w:rsid w:val="005B799D"/>
    <w:rsid w:val="005B7B28"/>
    <w:rsid w:val="005B7C4B"/>
    <w:rsid w:val="005C06FC"/>
    <w:rsid w:val="005C119D"/>
    <w:rsid w:val="005C138C"/>
    <w:rsid w:val="005C1E13"/>
    <w:rsid w:val="005C2E08"/>
    <w:rsid w:val="005C2E22"/>
    <w:rsid w:val="005C36A1"/>
    <w:rsid w:val="005C426C"/>
    <w:rsid w:val="005C440B"/>
    <w:rsid w:val="005C47E9"/>
    <w:rsid w:val="005C48B0"/>
    <w:rsid w:val="005C5C48"/>
    <w:rsid w:val="005C6264"/>
    <w:rsid w:val="005C73BA"/>
    <w:rsid w:val="005C7DA3"/>
    <w:rsid w:val="005C7E8A"/>
    <w:rsid w:val="005D00A8"/>
    <w:rsid w:val="005D01D2"/>
    <w:rsid w:val="005D090A"/>
    <w:rsid w:val="005D0BA9"/>
    <w:rsid w:val="005D0CDD"/>
    <w:rsid w:val="005D0D3B"/>
    <w:rsid w:val="005D13C4"/>
    <w:rsid w:val="005D14C2"/>
    <w:rsid w:val="005D19AA"/>
    <w:rsid w:val="005D1A1B"/>
    <w:rsid w:val="005D1A83"/>
    <w:rsid w:val="005D1E54"/>
    <w:rsid w:val="005D25C4"/>
    <w:rsid w:val="005D25FA"/>
    <w:rsid w:val="005D2652"/>
    <w:rsid w:val="005D2F35"/>
    <w:rsid w:val="005D3070"/>
    <w:rsid w:val="005D3379"/>
    <w:rsid w:val="005D3454"/>
    <w:rsid w:val="005D3581"/>
    <w:rsid w:val="005D3C77"/>
    <w:rsid w:val="005D3E45"/>
    <w:rsid w:val="005D42AA"/>
    <w:rsid w:val="005D4AEF"/>
    <w:rsid w:val="005D53FA"/>
    <w:rsid w:val="005D5CEA"/>
    <w:rsid w:val="005D5F0A"/>
    <w:rsid w:val="005D6508"/>
    <w:rsid w:val="005D65F1"/>
    <w:rsid w:val="005D69DC"/>
    <w:rsid w:val="005D7905"/>
    <w:rsid w:val="005E0F22"/>
    <w:rsid w:val="005E1A45"/>
    <w:rsid w:val="005E2456"/>
    <w:rsid w:val="005E2525"/>
    <w:rsid w:val="005E268D"/>
    <w:rsid w:val="005E3642"/>
    <w:rsid w:val="005E3912"/>
    <w:rsid w:val="005E3CC6"/>
    <w:rsid w:val="005E3D50"/>
    <w:rsid w:val="005E4458"/>
    <w:rsid w:val="005E471F"/>
    <w:rsid w:val="005E4DCC"/>
    <w:rsid w:val="005E50D7"/>
    <w:rsid w:val="005E6490"/>
    <w:rsid w:val="005E6686"/>
    <w:rsid w:val="005E67B1"/>
    <w:rsid w:val="005E6A1D"/>
    <w:rsid w:val="005E7076"/>
    <w:rsid w:val="005E70B7"/>
    <w:rsid w:val="005E7155"/>
    <w:rsid w:val="005F00D2"/>
    <w:rsid w:val="005F0455"/>
    <w:rsid w:val="005F0532"/>
    <w:rsid w:val="005F08B3"/>
    <w:rsid w:val="005F0951"/>
    <w:rsid w:val="005F0ADB"/>
    <w:rsid w:val="005F0E7A"/>
    <w:rsid w:val="005F10AC"/>
    <w:rsid w:val="005F1D85"/>
    <w:rsid w:val="005F209E"/>
    <w:rsid w:val="005F22D1"/>
    <w:rsid w:val="005F2560"/>
    <w:rsid w:val="005F2563"/>
    <w:rsid w:val="005F25CC"/>
    <w:rsid w:val="005F3CF6"/>
    <w:rsid w:val="005F3F2A"/>
    <w:rsid w:val="005F4297"/>
    <w:rsid w:val="005F4C22"/>
    <w:rsid w:val="005F4F80"/>
    <w:rsid w:val="005F5AFC"/>
    <w:rsid w:val="005F5BC4"/>
    <w:rsid w:val="005F602D"/>
    <w:rsid w:val="005F6179"/>
    <w:rsid w:val="005F6195"/>
    <w:rsid w:val="005F662E"/>
    <w:rsid w:val="005F6DC9"/>
    <w:rsid w:val="005F6E73"/>
    <w:rsid w:val="005F763E"/>
    <w:rsid w:val="005F7A5C"/>
    <w:rsid w:val="005F7FC5"/>
    <w:rsid w:val="0060017E"/>
    <w:rsid w:val="006003FD"/>
    <w:rsid w:val="006006A0"/>
    <w:rsid w:val="006006E8"/>
    <w:rsid w:val="00600E3C"/>
    <w:rsid w:val="00600ED0"/>
    <w:rsid w:val="00601821"/>
    <w:rsid w:val="0060211D"/>
    <w:rsid w:val="00602392"/>
    <w:rsid w:val="006025B9"/>
    <w:rsid w:val="0060315A"/>
    <w:rsid w:val="00603675"/>
    <w:rsid w:val="0060369C"/>
    <w:rsid w:val="00603AEF"/>
    <w:rsid w:val="00605454"/>
    <w:rsid w:val="00605B2E"/>
    <w:rsid w:val="0060603B"/>
    <w:rsid w:val="00606EA7"/>
    <w:rsid w:val="00607122"/>
    <w:rsid w:val="0061022D"/>
    <w:rsid w:val="00610993"/>
    <w:rsid w:val="00610BC3"/>
    <w:rsid w:val="00610C2C"/>
    <w:rsid w:val="006113B1"/>
    <w:rsid w:val="0061206D"/>
    <w:rsid w:val="0061219F"/>
    <w:rsid w:val="0061248F"/>
    <w:rsid w:val="0061282F"/>
    <w:rsid w:val="0061287F"/>
    <w:rsid w:val="00613949"/>
    <w:rsid w:val="00614600"/>
    <w:rsid w:val="006147C4"/>
    <w:rsid w:val="006148B7"/>
    <w:rsid w:val="0061634C"/>
    <w:rsid w:val="00616879"/>
    <w:rsid w:val="006169FE"/>
    <w:rsid w:val="00617977"/>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7D9C"/>
    <w:rsid w:val="00627E96"/>
    <w:rsid w:val="00627ECD"/>
    <w:rsid w:val="00627FD2"/>
    <w:rsid w:val="006303AD"/>
    <w:rsid w:val="00630FF6"/>
    <w:rsid w:val="00631354"/>
    <w:rsid w:val="00631372"/>
    <w:rsid w:val="00631424"/>
    <w:rsid w:val="0063165F"/>
    <w:rsid w:val="0063182C"/>
    <w:rsid w:val="00632A44"/>
    <w:rsid w:val="00632DF6"/>
    <w:rsid w:val="00632F83"/>
    <w:rsid w:val="00633579"/>
    <w:rsid w:val="0063362C"/>
    <w:rsid w:val="0063400F"/>
    <w:rsid w:val="00634672"/>
    <w:rsid w:val="006349DA"/>
    <w:rsid w:val="00634A21"/>
    <w:rsid w:val="00634D79"/>
    <w:rsid w:val="00636349"/>
    <w:rsid w:val="0063637E"/>
    <w:rsid w:val="0063684E"/>
    <w:rsid w:val="006373B2"/>
    <w:rsid w:val="006374C1"/>
    <w:rsid w:val="006375B6"/>
    <w:rsid w:val="00637888"/>
    <w:rsid w:val="00637A66"/>
    <w:rsid w:val="00640386"/>
    <w:rsid w:val="006403EA"/>
    <w:rsid w:val="00640492"/>
    <w:rsid w:val="006406EE"/>
    <w:rsid w:val="00640F89"/>
    <w:rsid w:val="00641F26"/>
    <w:rsid w:val="006423B6"/>
    <w:rsid w:val="0064365D"/>
    <w:rsid w:val="00643708"/>
    <w:rsid w:val="00643714"/>
    <w:rsid w:val="006439FB"/>
    <w:rsid w:val="00643A87"/>
    <w:rsid w:val="006443A8"/>
    <w:rsid w:val="00644606"/>
    <w:rsid w:val="00644A9F"/>
    <w:rsid w:val="006462CC"/>
    <w:rsid w:val="00646375"/>
    <w:rsid w:val="006467F9"/>
    <w:rsid w:val="00647640"/>
    <w:rsid w:val="0064765C"/>
    <w:rsid w:val="00647DF1"/>
    <w:rsid w:val="00647F8E"/>
    <w:rsid w:val="00650761"/>
    <w:rsid w:val="00650D6E"/>
    <w:rsid w:val="0065117C"/>
    <w:rsid w:val="00651886"/>
    <w:rsid w:val="0065290D"/>
    <w:rsid w:val="00653088"/>
    <w:rsid w:val="006531C0"/>
    <w:rsid w:val="00653248"/>
    <w:rsid w:val="006537FF"/>
    <w:rsid w:val="006538ED"/>
    <w:rsid w:val="00653DBD"/>
    <w:rsid w:val="00653FE6"/>
    <w:rsid w:val="0065407C"/>
    <w:rsid w:val="0065446F"/>
    <w:rsid w:val="00654BAC"/>
    <w:rsid w:val="006552A8"/>
    <w:rsid w:val="006555BD"/>
    <w:rsid w:val="0065586C"/>
    <w:rsid w:val="00655AB1"/>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5A78"/>
    <w:rsid w:val="0066617E"/>
    <w:rsid w:val="006667BE"/>
    <w:rsid w:val="00667429"/>
    <w:rsid w:val="006675F9"/>
    <w:rsid w:val="00667805"/>
    <w:rsid w:val="00667FA1"/>
    <w:rsid w:val="00670968"/>
    <w:rsid w:val="00670C1F"/>
    <w:rsid w:val="0067126D"/>
    <w:rsid w:val="00671412"/>
    <w:rsid w:val="00671881"/>
    <w:rsid w:val="00671B53"/>
    <w:rsid w:val="00672045"/>
    <w:rsid w:val="0067237D"/>
    <w:rsid w:val="006725B6"/>
    <w:rsid w:val="00672AB3"/>
    <w:rsid w:val="00672CAB"/>
    <w:rsid w:val="00672D6F"/>
    <w:rsid w:val="00672F74"/>
    <w:rsid w:val="00673149"/>
    <w:rsid w:val="006733AD"/>
    <w:rsid w:val="00673743"/>
    <w:rsid w:val="00673CDC"/>
    <w:rsid w:val="00674407"/>
    <w:rsid w:val="00674638"/>
    <w:rsid w:val="0067484C"/>
    <w:rsid w:val="00674F7A"/>
    <w:rsid w:val="00674FEE"/>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46B"/>
    <w:rsid w:val="00680D91"/>
    <w:rsid w:val="00681612"/>
    <w:rsid w:val="00681F85"/>
    <w:rsid w:val="006820F3"/>
    <w:rsid w:val="00682782"/>
    <w:rsid w:val="0068297D"/>
    <w:rsid w:val="006838F2"/>
    <w:rsid w:val="006842AB"/>
    <w:rsid w:val="0068463B"/>
    <w:rsid w:val="00684646"/>
    <w:rsid w:val="00684F5A"/>
    <w:rsid w:val="006851FE"/>
    <w:rsid w:val="006853C1"/>
    <w:rsid w:val="0068639E"/>
    <w:rsid w:val="0068718C"/>
    <w:rsid w:val="0068753B"/>
    <w:rsid w:val="00687682"/>
    <w:rsid w:val="006877C2"/>
    <w:rsid w:val="00687DB7"/>
    <w:rsid w:val="00687F0B"/>
    <w:rsid w:val="0069011E"/>
    <w:rsid w:val="006904EA"/>
    <w:rsid w:val="00691E72"/>
    <w:rsid w:val="00692EAA"/>
    <w:rsid w:val="006933E9"/>
    <w:rsid w:val="00693D4B"/>
    <w:rsid w:val="00694392"/>
    <w:rsid w:val="0069454D"/>
    <w:rsid w:val="0069469E"/>
    <w:rsid w:val="00694A00"/>
    <w:rsid w:val="006953AD"/>
    <w:rsid w:val="006957D2"/>
    <w:rsid w:val="006959AA"/>
    <w:rsid w:val="00695A00"/>
    <w:rsid w:val="00696E42"/>
    <w:rsid w:val="00697550"/>
    <w:rsid w:val="006977FA"/>
    <w:rsid w:val="006A0096"/>
    <w:rsid w:val="006A0875"/>
    <w:rsid w:val="006A09C7"/>
    <w:rsid w:val="006A1030"/>
    <w:rsid w:val="006A10E6"/>
    <w:rsid w:val="006A1388"/>
    <w:rsid w:val="006A32D0"/>
    <w:rsid w:val="006A3837"/>
    <w:rsid w:val="006A384A"/>
    <w:rsid w:val="006A3D81"/>
    <w:rsid w:val="006A3E99"/>
    <w:rsid w:val="006A53EF"/>
    <w:rsid w:val="006A5733"/>
    <w:rsid w:val="006A5D21"/>
    <w:rsid w:val="006A725D"/>
    <w:rsid w:val="006A76C7"/>
    <w:rsid w:val="006B026C"/>
    <w:rsid w:val="006B1A26"/>
    <w:rsid w:val="006B1F88"/>
    <w:rsid w:val="006B2ABB"/>
    <w:rsid w:val="006B2C79"/>
    <w:rsid w:val="006B2DD3"/>
    <w:rsid w:val="006B31FD"/>
    <w:rsid w:val="006B37DF"/>
    <w:rsid w:val="006B384B"/>
    <w:rsid w:val="006B3A8B"/>
    <w:rsid w:val="006B4685"/>
    <w:rsid w:val="006B47E9"/>
    <w:rsid w:val="006B4AED"/>
    <w:rsid w:val="006B4C42"/>
    <w:rsid w:val="006B526F"/>
    <w:rsid w:val="006B649E"/>
    <w:rsid w:val="006B6F0E"/>
    <w:rsid w:val="006B7240"/>
    <w:rsid w:val="006B7DFB"/>
    <w:rsid w:val="006C0BC0"/>
    <w:rsid w:val="006C0BC6"/>
    <w:rsid w:val="006C0EAA"/>
    <w:rsid w:val="006C1A10"/>
    <w:rsid w:val="006C1C07"/>
    <w:rsid w:val="006C2106"/>
    <w:rsid w:val="006C224D"/>
    <w:rsid w:val="006C3091"/>
    <w:rsid w:val="006C3828"/>
    <w:rsid w:val="006C3A84"/>
    <w:rsid w:val="006C47EA"/>
    <w:rsid w:val="006C4ACF"/>
    <w:rsid w:val="006C513A"/>
    <w:rsid w:val="006C5749"/>
    <w:rsid w:val="006C5C5C"/>
    <w:rsid w:val="006C6036"/>
    <w:rsid w:val="006C62B6"/>
    <w:rsid w:val="006C6989"/>
    <w:rsid w:val="006C7696"/>
    <w:rsid w:val="006C7862"/>
    <w:rsid w:val="006D0578"/>
    <w:rsid w:val="006D08A0"/>
    <w:rsid w:val="006D09AC"/>
    <w:rsid w:val="006D0CCF"/>
    <w:rsid w:val="006D1D8F"/>
    <w:rsid w:val="006D2054"/>
    <w:rsid w:val="006D246D"/>
    <w:rsid w:val="006D2EA0"/>
    <w:rsid w:val="006D380B"/>
    <w:rsid w:val="006D3D88"/>
    <w:rsid w:val="006D3FC5"/>
    <w:rsid w:val="006D40F3"/>
    <w:rsid w:val="006D4187"/>
    <w:rsid w:val="006D4E30"/>
    <w:rsid w:val="006D5252"/>
    <w:rsid w:val="006D5330"/>
    <w:rsid w:val="006D59D2"/>
    <w:rsid w:val="006D5B39"/>
    <w:rsid w:val="006D5CC4"/>
    <w:rsid w:val="006D638F"/>
    <w:rsid w:val="006D664C"/>
    <w:rsid w:val="006D6B95"/>
    <w:rsid w:val="006D786F"/>
    <w:rsid w:val="006D7E29"/>
    <w:rsid w:val="006E0AE8"/>
    <w:rsid w:val="006E15EB"/>
    <w:rsid w:val="006E1CAC"/>
    <w:rsid w:val="006E1E9B"/>
    <w:rsid w:val="006E1F66"/>
    <w:rsid w:val="006E2CF8"/>
    <w:rsid w:val="006E4261"/>
    <w:rsid w:val="006E47CC"/>
    <w:rsid w:val="006E4B71"/>
    <w:rsid w:val="006E4C3B"/>
    <w:rsid w:val="006E4CB3"/>
    <w:rsid w:val="006E509E"/>
    <w:rsid w:val="006E50EE"/>
    <w:rsid w:val="006E5131"/>
    <w:rsid w:val="006E52A2"/>
    <w:rsid w:val="006E54BB"/>
    <w:rsid w:val="006E5823"/>
    <w:rsid w:val="006E5A5E"/>
    <w:rsid w:val="006E7148"/>
    <w:rsid w:val="006F0853"/>
    <w:rsid w:val="006F0FFB"/>
    <w:rsid w:val="006F13F9"/>
    <w:rsid w:val="006F1567"/>
    <w:rsid w:val="006F1965"/>
    <w:rsid w:val="006F2601"/>
    <w:rsid w:val="006F2CCC"/>
    <w:rsid w:val="006F321F"/>
    <w:rsid w:val="006F3294"/>
    <w:rsid w:val="006F3F5B"/>
    <w:rsid w:val="006F4597"/>
    <w:rsid w:val="006F46DA"/>
    <w:rsid w:val="006F4778"/>
    <w:rsid w:val="006F5B44"/>
    <w:rsid w:val="006F637E"/>
    <w:rsid w:val="006F65E8"/>
    <w:rsid w:val="006F676C"/>
    <w:rsid w:val="006F6A12"/>
    <w:rsid w:val="006F6B09"/>
    <w:rsid w:val="006F6BE7"/>
    <w:rsid w:val="006F72C0"/>
    <w:rsid w:val="006F746F"/>
    <w:rsid w:val="006F7D5F"/>
    <w:rsid w:val="006F7F89"/>
    <w:rsid w:val="0070002D"/>
    <w:rsid w:val="00700418"/>
    <w:rsid w:val="007004BA"/>
    <w:rsid w:val="0070083D"/>
    <w:rsid w:val="00700AEA"/>
    <w:rsid w:val="00700EEA"/>
    <w:rsid w:val="00701900"/>
    <w:rsid w:val="007021BE"/>
    <w:rsid w:val="007021FF"/>
    <w:rsid w:val="00702567"/>
    <w:rsid w:val="00702893"/>
    <w:rsid w:val="00702C83"/>
    <w:rsid w:val="0070303D"/>
    <w:rsid w:val="007035D4"/>
    <w:rsid w:val="00703EA7"/>
    <w:rsid w:val="007048F0"/>
    <w:rsid w:val="00704995"/>
    <w:rsid w:val="00705167"/>
    <w:rsid w:val="00705370"/>
    <w:rsid w:val="007054F8"/>
    <w:rsid w:val="0070574C"/>
    <w:rsid w:val="00705DBA"/>
    <w:rsid w:val="00705F50"/>
    <w:rsid w:val="00706948"/>
    <w:rsid w:val="00706C54"/>
    <w:rsid w:val="00706F35"/>
    <w:rsid w:val="007070DC"/>
    <w:rsid w:val="007072DC"/>
    <w:rsid w:val="007074A6"/>
    <w:rsid w:val="00707818"/>
    <w:rsid w:val="00707ABB"/>
    <w:rsid w:val="00710AA2"/>
    <w:rsid w:val="00710F16"/>
    <w:rsid w:val="00711B79"/>
    <w:rsid w:val="0071317B"/>
    <w:rsid w:val="00713479"/>
    <w:rsid w:val="0071395C"/>
    <w:rsid w:val="007139A4"/>
    <w:rsid w:val="00713ACE"/>
    <w:rsid w:val="00713EE1"/>
    <w:rsid w:val="0071430F"/>
    <w:rsid w:val="007146C0"/>
    <w:rsid w:val="00714C53"/>
    <w:rsid w:val="00715A05"/>
    <w:rsid w:val="00715E38"/>
    <w:rsid w:val="00715F68"/>
    <w:rsid w:val="00716033"/>
    <w:rsid w:val="007169AD"/>
    <w:rsid w:val="00717238"/>
    <w:rsid w:val="007172F8"/>
    <w:rsid w:val="00717360"/>
    <w:rsid w:val="0071754D"/>
    <w:rsid w:val="00717B9D"/>
    <w:rsid w:val="00717DF2"/>
    <w:rsid w:val="00720380"/>
    <w:rsid w:val="00722430"/>
    <w:rsid w:val="00722DF2"/>
    <w:rsid w:val="00722E5A"/>
    <w:rsid w:val="007232D0"/>
    <w:rsid w:val="00723854"/>
    <w:rsid w:val="007239B7"/>
    <w:rsid w:val="00724136"/>
    <w:rsid w:val="007248E2"/>
    <w:rsid w:val="0072493B"/>
    <w:rsid w:val="00724E7C"/>
    <w:rsid w:val="00724EAE"/>
    <w:rsid w:val="00725EC0"/>
    <w:rsid w:val="00725F4E"/>
    <w:rsid w:val="007260C9"/>
    <w:rsid w:val="00726507"/>
    <w:rsid w:val="00726A0A"/>
    <w:rsid w:val="00727560"/>
    <w:rsid w:val="00727BA6"/>
    <w:rsid w:val="00730361"/>
    <w:rsid w:val="00730C50"/>
    <w:rsid w:val="007311BE"/>
    <w:rsid w:val="00731239"/>
    <w:rsid w:val="0073129D"/>
    <w:rsid w:val="007315D8"/>
    <w:rsid w:val="007316E0"/>
    <w:rsid w:val="00731BFD"/>
    <w:rsid w:val="00731C84"/>
    <w:rsid w:val="00732016"/>
    <w:rsid w:val="007323F9"/>
    <w:rsid w:val="0073260E"/>
    <w:rsid w:val="00732937"/>
    <w:rsid w:val="00732F27"/>
    <w:rsid w:val="00733523"/>
    <w:rsid w:val="007335D1"/>
    <w:rsid w:val="00733742"/>
    <w:rsid w:val="00734627"/>
    <w:rsid w:val="0073476E"/>
    <w:rsid w:val="00734D70"/>
    <w:rsid w:val="00734DBE"/>
    <w:rsid w:val="00734F4E"/>
    <w:rsid w:val="00735080"/>
    <w:rsid w:val="0073533C"/>
    <w:rsid w:val="007355E1"/>
    <w:rsid w:val="00735886"/>
    <w:rsid w:val="00735FC5"/>
    <w:rsid w:val="007361B2"/>
    <w:rsid w:val="00736719"/>
    <w:rsid w:val="00736D25"/>
    <w:rsid w:val="00736F8C"/>
    <w:rsid w:val="00736F96"/>
    <w:rsid w:val="0073732C"/>
    <w:rsid w:val="00737385"/>
    <w:rsid w:val="007374BA"/>
    <w:rsid w:val="007403FE"/>
    <w:rsid w:val="007407DD"/>
    <w:rsid w:val="0074082A"/>
    <w:rsid w:val="00740A39"/>
    <w:rsid w:val="0074169B"/>
    <w:rsid w:val="007416A9"/>
    <w:rsid w:val="007416F3"/>
    <w:rsid w:val="00742063"/>
    <w:rsid w:val="007422FF"/>
    <w:rsid w:val="00742453"/>
    <w:rsid w:val="0074277E"/>
    <w:rsid w:val="00743036"/>
    <w:rsid w:val="00743647"/>
    <w:rsid w:val="007445F4"/>
    <w:rsid w:val="00744993"/>
    <w:rsid w:val="007449DD"/>
    <w:rsid w:val="00744B4A"/>
    <w:rsid w:val="00744D4A"/>
    <w:rsid w:val="007452C4"/>
    <w:rsid w:val="00745370"/>
    <w:rsid w:val="007454D5"/>
    <w:rsid w:val="0074555F"/>
    <w:rsid w:val="0074585A"/>
    <w:rsid w:val="00745D47"/>
    <w:rsid w:val="00745E9F"/>
    <w:rsid w:val="00746875"/>
    <w:rsid w:val="00747A3E"/>
    <w:rsid w:val="00750A29"/>
    <w:rsid w:val="00751154"/>
    <w:rsid w:val="00751656"/>
    <w:rsid w:val="007519A3"/>
    <w:rsid w:val="00752805"/>
    <w:rsid w:val="00752DBD"/>
    <w:rsid w:val="007530A1"/>
    <w:rsid w:val="00753648"/>
    <w:rsid w:val="00753815"/>
    <w:rsid w:val="0075393A"/>
    <w:rsid w:val="00753968"/>
    <w:rsid w:val="00753B04"/>
    <w:rsid w:val="00753DDD"/>
    <w:rsid w:val="00754010"/>
    <w:rsid w:val="007541FF"/>
    <w:rsid w:val="0075497E"/>
    <w:rsid w:val="00754CA9"/>
    <w:rsid w:val="00754F64"/>
    <w:rsid w:val="00754FE8"/>
    <w:rsid w:val="007551C4"/>
    <w:rsid w:val="0075593A"/>
    <w:rsid w:val="00755C01"/>
    <w:rsid w:val="00756762"/>
    <w:rsid w:val="00757451"/>
    <w:rsid w:val="00757675"/>
    <w:rsid w:val="00757D9C"/>
    <w:rsid w:val="0076040E"/>
    <w:rsid w:val="007604F4"/>
    <w:rsid w:val="00760681"/>
    <w:rsid w:val="0076111A"/>
    <w:rsid w:val="0076160C"/>
    <w:rsid w:val="0076161B"/>
    <w:rsid w:val="007618AF"/>
    <w:rsid w:val="007619DD"/>
    <w:rsid w:val="00761BC3"/>
    <w:rsid w:val="00761DE4"/>
    <w:rsid w:val="00761E60"/>
    <w:rsid w:val="00762F8A"/>
    <w:rsid w:val="00763951"/>
    <w:rsid w:val="00764DDF"/>
    <w:rsid w:val="00765029"/>
    <w:rsid w:val="007660C2"/>
    <w:rsid w:val="0076653F"/>
    <w:rsid w:val="00766740"/>
    <w:rsid w:val="00766B01"/>
    <w:rsid w:val="007671CF"/>
    <w:rsid w:val="00767777"/>
    <w:rsid w:val="00767D64"/>
    <w:rsid w:val="0077137A"/>
    <w:rsid w:val="00771BCB"/>
    <w:rsid w:val="00773DB7"/>
    <w:rsid w:val="00774054"/>
    <w:rsid w:val="00774FA5"/>
    <w:rsid w:val="0077597C"/>
    <w:rsid w:val="00776670"/>
    <w:rsid w:val="007769FC"/>
    <w:rsid w:val="00777C64"/>
    <w:rsid w:val="00780873"/>
    <w:rsid w:val="0078150D"/>
    <w:rsid w:val="007821D5"/>
    <w:rsid w:val="007826EA"/>
    <w:rsid w:val="00782814"/>
    <w:rsid w:val="00782C34"/>
    <w:rsid w:val="00782F55"/>
    <w:rsid w:val="007830AB"/>
    <w:rsid w:val="007835D1"/>
    <w:rsid w:val="00783804"/>
    <w:rsid w:val="00783983"/>
    <w:rsid w:val="00783A21"/>
    <w:rsid w:val="00783E68"/>
    <w:rsid w:val="00784000"/>
    <w:rsid w:val="007841DC"/>
    <w:rsid w:val="00784329"/>
    <w:rsid w:val="007847E2"/>
    <w:rsid w:val="00784AFF"/>
    <w:rsid w:val="00785653"/>
    <w:rsid w:val="00786247"/>
    <w:rsid w:val="007864D7"/>
    <w:rsid w:val="00786773"/>
    <w:rsid w:val="00786914"/>
    <w:rsid w:val="00786FA9"/>
    <w:rsid w:val="00790569"/>
    <w:rsid w:val="00790616"/>
    <w:rsid w:val="00791B98"/>
    <w:rsid w:val="00791EC4"/>
    <w:rsid w:val="00793138"/>
    <w:rsid w:val="00793270"/>
    <w:rsid w:val="00793538"/>
    <w:rsid w:val="00793844"/>
    <w:rsid w:val="00793C57"/>
    <w:rsid w:val="00793FE0"/>
    <w:rsid w:val="0079429E"/>
    <w:rsid w:val="0079452E"/>
    <w:rsid w:val="00794B2C"/>
    <w:rsid w:val="00795868"/>
    <w:rsid w:val="00796713"/>
    <w:rsid w:val="0079692E"/>
    <w:rsid w:val="007969D6"/>
    <w:rsid w:val="0079757A"/>
    <w:rsid w:val="0079795C"/>
    <w:rsid w:val="00797F80"/>
    <w:rsid w:val="007A0E08"/>
    <w:rsid w:val="007A137B"/>
    <w:rsid w:val="007A13AB"/>
    <w:rsid w:val="007A1833"/>
    <w:rsid w:val="007A1E32"/>
    <w:rsid w:val="007A21BC"/>
    <w:rsid w:val="007A287A"/>
    <w:rsid w:val="007A2998"/>
    <w:rsid w:val="007A2B0E"/>
    <w:rsid w:val="007A3271"/>
    <w:rsid w:val="007A37CA"/>
    <w:rsid w:val="007A4469"/>
    <w:rsid w:val="007A470C"/>
    <w:rsid w:val="007A5047"/>
    <w:rsid w:val="007A50AF"/>
    <w:rsid w:val="007A52C6"/>
    <w:rsid w:val="007A56F6"/>
    <w:rsid w:val="007A57C2"/>
    <w:rsid w:val="007A58D5"/>
    <w:rsid w:val="007A5B92"/>
    <w:rsid w:val="007A5BC8"/>
    <w:rsid w:val="007A5F5A"/>
    <w:rsid w:val="007A5FF8"/>
    <w:rsid w:val="007A67AD"/>
    <w:rsid w:val="007A6E8D"/>
    <w:rsid w:val="007B1703"/>
    <w:rsid w:val="007B2192"/>
    <w:rsid w:val="007B2309"/>
    <w:rsid w:val="007B2C92"/>
    <w:rsid w:val="007B32F5"/>
    <w:rsid w:val="007B38EB"/>
    <w:rsid w:val="007B3E61"/>
    <w:rsid w:val="007B4099"/>
    <w:rsid w:val="007B453D"/>
    <w:rsid w:val="007B45A5"/>
    <w:rsid w:val="007B4ACF"/>
    <w:rsid w:val="007B54D1"/>
    <w:rsid w:val="007B55A9"/>
    <w:rsid w:val="007B57DA"/>
    <w:rsid w:val="007B5B90"/>
    <w:rsid w:val="007B5C01"/>
    <w:rsid w:val="007B5D36"/>
    <w:rsid w:val="007B6967"/>
    <w:rsid w:val="007B78D1"/>
    <w:rsid w:val="007C0908"/>
    <w:rsid w:val="007C0F39"/>
    <w:rsid w:val="007C1036"/>
    <w:rsid w:val="007C1C3F"/>
    <w:rsid w:val="007C1FD4"/>
    <w:rsid w:val="007C2A35"/>
    <w:rsid w:val="007C2DAE"/>
    <w:rsid w:val="007C36A4"/>
    <w:rsid w:val="007C42FB"/>
    <w:rsid w:val="007C454E"/>
    <w:rsid w:val="007C4A53"/>
    <w:rsid w:val="007C4D7C"/>
    <w:rsid w:val="007C5999"/>
    <w:rsid w:val="007C6504"/>
    <w:rsid w:val="007D050A"/>
    <w:rsid w:val="007D0822"/>
    <w:rsid w:val="007D085B"/>
    <w:rsid w:val="007D12CD"/>
    <w:rsid w:val="007D1689"/>
    <w:rsid w:val="007D202F"/>
    <w:rsid w:val="007D2411"/>
    <w:rsid w:val="007D3297"/>
    <w:rsid w:val="007D35E5"/>
    <w:rsid w:val="007D42D1"/>
    <w:rsid w:val="007D4333"/>
    <w:rsid w:val="007D4532"/>
    <w:rsid w:val="007D4C28"/>
    <w:rsid w:val="007D4E37"/>
    <w:rsid w:val="007D6574"/>
    <w:rsid w:val="007D6E95"/>
    <w:rsid w:val="007D7868"/>
    <w:rsid w:val="007D79BB"/>
    <w:rsid w:val="007D7EE7"/>
    <w:rsid w:val="007D7F48"/>
    <w:rsid w:val="007E04DF"/>
    <w:rsid w:val="007E055E"/>
    <w:rsid w:val="007E10A0"/>
    <w:rsid w:val="007E1179"/>
    <w:rsid w:val="007E15F1"/>
    <w:rsid w:val="007E254B"/>
    <w:rsid w:val="007E309D"/>
    <w:rsid w:val="007E4724"/>
    <w:rsid w:val="007E4A0B"/>
    <w:rsid w:val="007E4DCE"/>
    <w:rsid w:val="007E4F2B"/>
    <w:rsid w:val="007E5D57"/>
    <w:rsid w:val="007E63E5"/>
    <w:rsid w:val="007E6A13"/>
    <w:rsid w:val="007E6E8B"/>
    <w:rsid w:val="007E7FD6"/>
    <w:rsid w:val="007F012A"/>
    <w:rsid w:val="007F1159"/>
    <w:rsid w:val="007F2018"/>
    <w:rsid w:val="007F2382"/>
    <w:rsid w:val="007F2FD6"/>
    <w:rsid w:val="007F3637"/>
    <w:rsid w:val="007F3E04"/>
    <w:rsid w:val="007F40BC"/>
    <w:rsid w:val="007F46F8"/>
    <w:rsid w:val="007F4871"/>
    <w:rsid w:val="007F49B6"/>
    <w:rsid w:val="007F525C"/>
    <w:rsid w:val="007F62BA"/>
    <w:rsid w:val="007F64AD"/>
    <w:rsid w:val="007F64FC"/>
    <w:rsid w:val="007F690F"/>
    <w:rsid w:val="007F6C52"/>
    <w:rsid w:val="007F6F7D"/>
    <w:rsid w:val="007F74EB"/>
    <w:rsid w:val="007F7760"/>
    <w:rsid w:val="007F7C29"/>
    <w:rsid w:val="007F7E9F"/>
    <w:rsid w:val="007F7F73"/>
    <w:rsid w:val="00800171"/>
    <w:rsid w:val="00800595"/>
    <w:rsid w:val="00800619"/>
    <w:rsid w:val="00801DCF"/>
    <w:rsid w:val="00802AF1"/>
    <w:rsid w:val="00802C76"/>
    <w:rsid w:val="00802E46"/>
    <w:rsid w:val="00803C2C"/>
    <w:rsid w:val="00804525"/>
    <w:rsid w:val="008049B3"/>
    <w:rsid w:val="00804C46"/>
    <w:rsid w:val="00804E51"/>
    <w:rsid w:val="00805C55"/>
    <w:rsid w:val="00805FF5"/>
    <w:rsid w:val="0080641A"/>
    <w:rsid w:val="00806871"/>
    <w:rsid w:val="00806DED"/>
    <w:rsid w:val="00807B56"/>
    <w:rsid w:val="00807E91"/>
    <w:rsid w:val="0081026C"/>
    <w:rsid w:val="008104F3"/>
    <w:rsid w:val="0081102F"/>
    <w:rsid w:val="008113A3"/>
    <w:rsid w:val="00811571"/>
    <w:rsid w:val="00811973"/>
    <w:rsid w:val="00812388"/>
    <w:rsid w:val="00812B62"/>
    <w:rsid w:val="00812BFE"/>
    <w:rsid w:val="00813E4C"/>
    <w:rsid w:val="00814595"/>
    <w:rsid w:val="00814E8A"/>
    <w:rsid w:val="00815974"/>
    <w:rsid w:val="00815B22"/>
    <w:rsid w:val="00816186"/>
    <w:rsid w:val="00817B27"/>
    <w:rsid w:val="00817E3C"/>
    <w:rsid w:val="008201FC"/>
    <w:rsid w:val="0082053E"/>
    <w:rsid w:val="00820780"/>
    <w:rsid w:val="008209A0"/>
    <w:rsid w:val="00820C40"/>
    <w:rsid w:val="00820F95"/>
    <w:rsid w:val="00821A51"/>
    <w:rsid w:val="00822F12"/>
    <w:rsid w:val="0082342C"/>
    <w:rsid w:val="008237AE"/>
    <w:rsid w:val="00823B8F"/>
    <w:rsid w:val="00823F5A"/>
    <w:rsid w:val="008249C4"/>
    <w:rsid w:val="00824FFD"/>
    <w:rsid w:val="00825B9A"/>
    <w:rsid w:val="00826049"/>
    <w:rsid w:val="0082624A"/>
    <w:rsid w:val="00826594"/>
    <w:rsid w:val="00826A4D"/>
    <w:rsid w:val="008270B1"/>
    <w:rsid w:val="008271D2"/>
    <w:rsid w:val="0082767B"/>
    <w:rsid w:val="00827E8E"/>
    <w:rsid w:val="008305F2"/>
    <w:rsid w:val="008317BB"/>
    <w:rsid w:val="00831D19"/>
    <w:rsid w:val="00831E8F"/>
    <w:rsid w:val="008324FE"/>
    <w:rsid w:val="00832B71"/>
    <w:rsid w:val="00832BF4"/>
    <w:rsid w:val="00832E95"/>
    <w:rsid w:val="00833DAC"/>
    <w:rsid w:val="008341D0"/>
    <w:rsid w:val="00834418"/>
    <w:rsid w:val="00834D93"/>
    <w:rsid w:val="0083525C"/>
    <w:rsid w:val="008353AE"/>
    <w:rsid w:val="0083613C"/>
    <w:rsid w:val="00836508"/>
    <w:rsid w:val="008368F3"/>
    <w:rsid w:val="00836BF9"/>
    <w:rsid w:val="00837509"/>
    <w:rsid w:val="00837941"/>
    <w:rsid w:val="00840311"/>
    <w:rsid w:val="008406D4"/>
    <w:rsid w:val="008411DB"/>
    <w:rsid w:val="0084161D"/>
    <w:rsid w:val="00841D55"/>
    <w:rsid w:val="00842657"/>
    <w:rsid w:val="00842C13"/>
    <w:rsid w:val="008432B7"/>
    <w:rsid w:val="00843BA0"/>
    <w:rsid w:val="008444B4"/>
    <w:rsid w:val="00845063"/>
    <w:rsid w:val="008450DA"/>
    <w:rsid w:val="008454DD"/>
    <w:rsid w:val="00845641"/>
    <w:rsid w:val="00845737"/>
    <w:rsid w:val="008458BB"/>
    <w:rsid w:val="00845AFB"/>
    <w:rsid w:val="008464FB"/>
    <w:rsid w:val="0084781A"/>
    <w:rsid w:val="00850079"/>
    <w:rsid w:val="0085045B"/>
    <w:rsid w:val="00850659"/>
    <w:rsid w:val="00850D6E"/>
    <w:rsid w:val="0085127B"/>
    <w:rsid w:val="00851882"/>
    <w:rsid w:val="00851B08"/>
    <w:rsid w:val="008526EF"/>
    <w:rsid w:val="0085282D"/>
    <w:rsid w:val="0085296B"/>
    <w:rsid w:val="0085352E"/>
    <w:rsid w:val="00853B39"/>
    <w:rsid w:val="00853EFA"/>
    <w:rsid w:val="008542F2"/>
    <w:rsid w:val="00855D3D"/>
    <w:rsid w:val="00855F3B"/>
    <w:rsid w:val="008578E9"/>
    <w:rsid w:val="0086001F"/>
    <w:rsid w:val="00860327"/>
    <w:rsid w:val="008603DE"/>
    <w:rsid w:val="008605FC"/>
    <w:rsid w:val="0086087F"/>
    <w:rsid w:val="00860AC6"/>
    <w:rsid w:val="00860D11"/>
    <w:rsid w:val="00860E19"/>
    <w:rsid w:val="008624A7"/>
    <w:rsid w:val="00862578"/>
    <w:rsid w:val="00862585"/>
    <w:rsid w:val="008637F3"/>
    <w:rsid w:val="00864EE1"/>
    <w:rsid w:val="008652A4"/>
    <w:rsid w:val="00865428"/>
    <w:rsid w:val="008658DD"/>
    <w:rsid w:val="00866696"/>
    <w:rsid w:val="00866ED5"/>
    <w:rsid w:val="00867FE3"/>
    <w:rsid w:val="00870912"/>
    <w:rsid w:val="00870BFB"/>
    <w:rsid w:val="00871118"/>
    <w:rsid w:val="00871A7D"/>
    <w:rsid w:val="00871AC0"/>
    <w:rsid w:val="00872379"/>
    <w:rsid w:val="00872584"/>
    <w:rsid w:val="00872875"/>
    <w:rsid w:val="00872E75"/>
    <w:rsid w:val="00873765"/>
    <w:rsid w:val="008737BE"/>
    <w:rsid w:val="00874589"/>
    <w:rsid w:val="00875951"/>
    <w:rsid w:val="00875AA4"/>
    <w:rsid w:val="00876AE3"/>
    <w:rsid w:val="008773A4"/>
    <w:rsid w:val="00877D7D"/>
    <w:rsid w:val="00880D12"/>
    <w:rsid w:val="00881725"/>
    <w:rsid w:val="00881E06"/>
    <w:rsid w:val="00882E02"/>
    <w:rsid w:val="00883A29"/>
    <w:rsid w:val="0088413A"/>
    <w:rsid w:val="00884142"/>
    <w:rsid w:val="00884204"/>
    <w:rsid w:val="0088461B"/>
    <w:rsid w:val="008848D5"/>
    <w:rsid w:val="0088490E"/>
    <w:rsid w:val="00885687"/>
    <w:rsid w:val="00885C59"/>
    <w:rsid w:val="00885C7C"/>
    <w:rsid w:val="0088696A"/>
    <w:rsid w:val="008875A1"/>
    <w:rsid w:val="00890C54"/>
    <w:rsid w:val="008914DB"/>
    <w:rsid w:val="00891546"/>
    <w:rsid w:val="00892011"/>
    <w:rsid w:val="00892D3F"/>
    <w:rsid w:val="008935F0"/>
    <w:rsid w:val="00893ECF"/>
    <w:rsid w:val="00893F9F"/>
    <w:rsid w:val="008946B5"/>
    <w:rsid w:val="008952E4"/>
    <w:rsid w:val="00895CEC"/>
    <w:rsid w:val="00895DA4"/>
    <w:rsid w:val="008960CF"/>
    <w:rsid w:val="00896DA5"/>
    <w:rsid w:val="00896E10"/>
    <w:rsid w:val="008970AC"/>
    <w:rsid w:val="00897978"/>
    <w:rsid w:val="00897F7F"/>
    <w:rsid w:val="008A07DF"/>
    <w:rsid w:val="008A11B9"/>
    <w:rsid w:val="008A1593"/>
    <w:rsid w:val="008A1624"/>
    <w:rsid w:val="008A1A4F"/>
    <w:rsid w:val="008A2245"/>
    <w:rsid w:val="008A2794"/>
    <w:rsid w:val="008A3393"/>
    <w:rsid w:val="008A3A1E"/>
    <w:rsid w:val="008A3C6E"/>
    <w:rsid w:val="008A4DC6"/>
    <w:rsid w:val="008A4DE6"/>
    <w:rsid w:val="008A5791"/>
    <w:rsid w:val="008A5909"/>
    <w:rsid w:val="008A5B98"/>
    <w:rsid w:val="008A7213"/>
    <w:rsid w:val="008A7D7A"/>
    <w:rsid w:val="008B0CBC"/>
    <w:rsid w:val="008B0D0D"/>
    <w:rsid w:val="008B1550"/>
    <w:rsid w:val="008B1FC3"/>
    <w:rsid w:val="008B2F5A"/>
    <w:rsid w:val="008B3CF0"/>
    <w:rsid w:val="008B43E8"/>
    <w:rsid w:val="008B49B4"/>
    <w:rsid w:val="008B4F55"/>
    <w:rsid w:val="008B5149"/>
    <w:rsid w:val="008B5CA8"/>
    <w:rsid w:val="008B5EB8"/>
    <w:rsid w:val="008B6D47"/>
    <w:rsid w:val="008B6DE9"/>
    <w:rsid w:val="008B6E39"/>
    <w:rsid w:val="008B7C7D"/>
    <w:rsid w:val="008B7E8B"/>
    <w:rsid w:val="008C0549"/>
    <w:rsid w:val="008C1B18"/>
    <w:rsid w:val="008C206F"/>
    <w:rsid w:val="008C2637"/>
    <w:rsid w:val="008C26AC"/>
    <w:rsid w:val="008C27A7"/>
    <w:rsid w:val="008C2CAC"/>
    <w:rsid w:val="008C3A8A"/>
    <w:rsid w:val="008C4599"/>
    <w:rsid w:val="008C45AF"/>
    <w:rsid w:val="008C4CD3"/>
    <w:rsid w:val="008C5855"/>
    <w:rsid w:val="008C586D"/>
    <w:rsid w:val="008C60F3"/>
    <w:rsid w:val="008C691A"/>
    <w:rsid w:val="008C726D"/>
    <w:rsid w:val="008C756E"/>
    <w:rsid w:val="008C7767"/>
    <w:rsid w:val="008C78A8"/>
    <w:rsid w:val="008C7D2D"/>
    <w:rsid w:val="008D0421"/>
    <w:rsid w:val="008D04A6"/>
    <w:rsid w:val="008D06D6"/>
    <w:rsid w:val="008D1C05"/>
    <w:rsid w:val="008D21EF"/>
    <w:rsid w:val="008D2332"/>
    <w:rsid w:val="008D2B82"/>
    <w:rsid w:val="008D2D1F"/>
    <w:rsid w:val="008D2D24"/>
    <w:rsid w:val="008D3140"/>
    <w:rsid w:val="008D37DC"/>
    <w:rsid w:val="008D4F1E"/>
    <w:rsid w:val="008D5884"/>
    <w:rsid w:val="008D58A8"/>
    <w:rsid w:val="008D5A43"/>
    <w:rsid w:val="008D5DE5"/>
    <w:rsid w:val="008D5EE2"/>
    <w:rsid w:val="008D68B7"/>
    <w:rsid w:val="008D7B85"/>
    <w:rsid w:val="008D7C26"/>
    <w:rsid w:val="008E069A"/>
    <w:rsid w:val="008E0753"/>
    <w:rsid w:val="008E10C5"/>
    <w:rsid w:val="008E1C80"/>
    <w:rsid w:val="008E1EDA"/>
    <w:rsid w:val="008E2AD4"/>
    <w:rsid w:val="008E3048"/>
    <w:rsid w:val="008E365C"/>
    <w:rsid w:val="008E39CE"/>
    <w:rsid w:val="008E3B77"/>
    <w:rsid w:val="008E3CF9"/>
    <w:rsid w:val="008E3DE3"/>
    <w:rsid w:val="008E43AE"/>
    <w:rsid w:val="008E4439"/>
    <w:rsid w:val="008E446B"/>
    <w:rsid w:val="008E4AA6"/>
    <w:rsid w:val="008E4BEC"/>
    <w:rsid w:val="008E53EC"/>
    <w:rsid w:val="008E57DA"/>
    <w:rsid w:val="008E5B48"/>
    <w:rsid w:val="008E5CA4"/>
    <w:rsid w:val="008E6608"/>
    <w:rsid w:val="008E6EAF"/>
    <w:rsid w:val="008E71FA"/>
    <w:rsid w:val="008E7EA1"/>
    <w:rsid w:val="008F083E"/>
    <w:rsid w:val="008F0BBC"/>
    <w:rsid w:val="008F0DAE"/>
    <w:rsid w:val="008F0EB4"/>
    <w:rsid w:val="008F1477"/>
    <w:rsid w:val="008F1867"/>
    <w:rsid w:val="008F1D7E"/>
    <w:rsid w:val="008F1DF9"/>
    <w:rsid w:val="008F2111"/>
    <w:rsid w:val="008F2318"/>
    <w:rsid w:val="008F32C0"/>
    <w:rsid w:val="008F364E"/>
    <w:rsid w:val="008F3712"/>
    <w:rsid w:val="008F3C33"/>
    <w:rsid w:val="008F4132"/>
    <w:rsid w:val="008F4948"/>
    <w:rsid w:val="008F4F37"/>
    <w:rsid w:val="008F4F99"/>
    <w:rsid w:val="008F5904"/>
    <w:rsid w:val="008F5A07"/>
    <w:rsid w:val="008F5A1D"/>
    <w:rsid w:val="008F5A6E"/>
    <w:rsid w:val="008F66C6"/>
    <w:rsid w:val="008F6842"/>
    <w:rsid w:val="008F6EF0"/>
    <w:rsid w:val="008F738B"/>
    <w:rsid w:val="008F7917"/>
    <w:rsid w:val="008F7F3B"/>
    <w:rsid w:val="008F7FDC"/>
    <w:rsid w:val="009003CE"/>
    <w:rsid w:val="009005A1"/>
    <w:rsid w:val="009009D5"/>
    <w:rsid w:val="0090102E"/>
    <w:rsid w:val="00901064"/>
    <w:rsid w:val="00901972"/>
    <w:rsid w:val="00901F99"/>
    <w:rsid w:val="009029E1"/>
    <w:rsid w:val="00902B22"/>
    <w:rsid w:val="00903329"/>
    <w:rsid w:val="0090335B"/>
    <w:rsid w:val="00903570"/>
    <w:rsid w:val="00903839"/>
    <w:rsid w:val="00903A55"/>
    <w:rsid w:val="00903E89"/>
    <w:rsid w:val="009047EC"/>
    <w:rsid w:val="00904B4A"/>
    <w:rsid w:val="00904E2E"/>
    <w:rsid w:val="00906229"/>
    <w:rsid w:val="00906476"/>
    <w:rsid w:val="009068FB"/>
    <w:rsid w:val="00906A0A"/>
    <w:rsid w:val="00906FE5"/>
    <w:rsid w:val="00907139"/>
    <w:rsid w:val="009077C0"/>
    <w:rsid w:val="00907885"/>
    <w:rsid w:val="00907998"/>
    <w:rsid w:val="009079EB"/>
    <w:rsid w:val="00907C70"/>
    <w:rsid w:val="009103D9"/>
    <w:rsid w:val="00910464"/>
    <w:rsid w:val="00910F44"/>
    <w:rsid w:val="009119D0"/>
    <w:rsid w:val="00912490"/>
    <w:rsid w:val="00912696"/>
    <w:rsid w:val="009127CB"/>
    <w:rsid w:val="0091298A"/>
    <w:rsid w:val="00912D86"/>
    <w:rsid w:val="009137FD"/>
    <w:rsid w:val="00913D29"/>
    <w:rsid w:val="00913F74"/>
    <w:rsid w:val="00914242"/>
    <w:rsid w:val="00914446"/>
    <w:rsid w:val="009149C5"/>
    <w:rsid w:val="00915538"/>
    <w:rsid w:val="00915754"/>
    <w:rsid w:val="00916527"/>
    <w:rsid w:val="00916CE0"/>
    <w:rsid w:val="009175FA"/>
    <w:rsid w:val="00917652"/>
    <w:rsid w:val="0091775A"/>
    <w:rsid w:val="00917B32"/>
    <w:rsid w:val="00920082"/>
    <w:rsid w:val="009200DF"/>
    <w:rsid w:val="0092073E"/>
    <w:rsid w:val="00920A38"/>
    <w:rsid w:val="00920C63"/>
    <w:rsid w:val="00921070"/>
    <w:rsid w:val="0092123A"/>
    <w:rsid w:val="009215D9"/>
    <w:rsid w:val="00921BB3"/>
    <w:rsid w:val="00921C15"/>
    <w:rsid w:val="00921D3B"/>
    <w:rsid w:val="00922A42"/>
    <w:rsid w:val="0092325F"/>
    <w:rsid w:val="00924B3C"/>
    <w:rsid w:val="00924E2C"/>
    <w:rsid w:val="009256DC"/>
    <w:rsid w:val="00925A15"/>
    <w:rsid w:val="00925D7E"/>
    <w:rsid w:val="009260C5"/>
    <w:rsid w:val="009262CB"/>
    <w:rsid w:val="00926430"/>
    <w:rsid w:val="00926859"/>
    <w:rsid w:val="00927756"/>
    <w:rsid w:val="0092799E"/>
    <w:rsid w:val="009279EC"/>
    <w:rsid w:val="009306CC"/>
    <w:rsid w:val="00931111"/>
    <w:rsid w:val="00931ECD"/>
    <w:rsid w:val="00933901"/>
    <w:rsid w:val="00933C01"/>
    <w:rsid w:val="00933D47"/>
    <w:rsid w:val="00933F76"/>
    <w:rsid w:val="00933FC6"/>
    <w:rsid w:val="009348EF"/>
    <w:rsid w:val="00935511"/>
    <w:rsid w:val="009355EA"/>
    <w:rsid w:val="00935C9C"/>
    <w:rsid w:val="00935D84"/>
    <w:rsid w:val="00935F28"/>
    <w:rsid w:val="009360F4"/>
    <w:rsid w:val="009366A7"/>
    <w:rsid w:val="00936A3A"/>
    <w:rsid w:val="00936BE0"/>
    <w:rsid w:val="00936E03"/>
    <w:rsid w:val="00937448"/>
    <w:rsid w:val="009374DA"/>
    <w:rsid w:val="00937828"/>
    <w:rsid w:val="009402F7"/>
    <w:rsid w:val="009405FE"/>
    <w:rsid w:val="00940A80"/>
    <w:rsid w:val="0094133D"/>
    <w:rsid w:val="00941588"/>
    <w:rsid w:val="00941F7A"/>
    <w:rsid w:val="00942421"/>
    <w:rsid w:val="00942533"/>
    <w:rsid w:val="0094268B"/>
    <w:rsid w:val="00942882"/>
    <w:rsid w:val="0094299C"/>
    <w:rsid w:val="00942F28"/>
    <w:rsid w:val="009434FE"/>
    <w:rsid w:val="009435E3"/>
    <w:rsid w:val="00943D23"/>
    <w:rsid w:val="00944185"/>
    <w:rsid w:val="00944441"/>
    <w:rsid w:val="00944659"/>
    <w:rsid w:val="00944FE9"/>
    <w:rsid w:val="009452A5"/>
    <w:rsid w:val="00946216"/>
    <w:rsid w:val="0094648B"/>
    <w:rsid w:val="00946AED"/>
    <w:rsid w:val="00947359"/>
    <w:rsid w:val="00947527"/>
    <w:rsid w:val="00947AB3"/>
    <w:rsid w:val="009506D1"/>
    <w:rsid w:val="00951337"/>
    <w:rsid w:val="00951803"/>
    <w:rsid w:val="009518C8"/>
    <w:rsid w:val="00952235"/>
    <w:rsid w:val="0095251E"/>
    <w:rsid w:val="00952DE4"/>
    <w:rsid w:val="0095335C"/>
    <w:rsid w:val="00953539"/>
    <w:rsid w:val="00953959"/>
    <w:rsid w:val="009545C7"/>
    <w:rsid w:val="009547B4"/>
    <w:rsid w:val="00954971"/>
    <w:rsid w:val="00954EDF"/>
    <w:rsid w:val="00955434"/>
    <w:rsid w:val="00955449"/>
    <w:rsid w:val="009554FC"/>
    <w:rsid w:val="00956C28"/>
    <w:rsid w:val="00957D27"/>
    <w:rsid w:val="0096065D"/>
    <w:rsid w:val="00960732"/>
    <w:rsid w:val="00960F66"/>
    <w:rsid w:val="00961862"/>
    <w:rsid w:val="00961992"/>
    <w:rsid w:val="009624AD"/>
    <w:rsid w:val="00962604"/>
    <w:rsid w:val="009626BB"/>
    <w:rsid w:val="00964462"/>
    <w:rsid w:val="009653A7"/>
    <w:rsid w:val="0096557B"/>
    <w:rsid w:val="009659E9"/>
    <w:rsid w:val="00965ECB"/>
    <w:rsid w:val="00965F88"/>
    <w:rsid w:val="0096714E"/>
    <w:rsid w:val="009671C8"/>
    <w:rsid w:val="009677E3"/>
    <w:rsid w:val="009678BF"/>
    <w:rsid w:val="009678F9"/>
    <w:rsid w:val="009679F4"/>
    <w:rsid w:val="00967B5B"/>
    <w:rsid w:val="00967F9B"/>
    <w:rsid w:val="009700AE"/>
    <w:rsid w:val="009706C0"/>
    <w:rsid w:val="00970F43"/>
    <w:rsid w:val="009714B0"/>
    <w:rsid w:val="00971505"/>
    <w:rsid w:val="00971A87"/>
    <w:rsid w:val="00971D08"/>
    <w:rsid w:val="009721C8"/>
    <w:rsid w:val="009723C6"/>
    <w:rsid w:val="00972402"/>
    <w:rsid w:val="00973AC9"/>
    <w:rsid w:val="009742B0"/>
    <w:rsid w:val="00975466"/>
    <w:rsid w:val="00975E1F"/>
    <w:rsid w:val="009765E9"/>
    <w:rsid w:val="00976E3D"/>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2B15"/>
    <w:rsid w:val="00983428"/>
    <w:rsid w:val="00984013"/>
    <w:rsid w:val="009842E5"/>
    <w:rsid w:val="00984803"/>
    <w:rsid w:val="0098495F"/>
    <w:rsid w:val="00984D04"/>
    <w:rsid w:val="00985845"/>
    <w:rsid w:val="00985A8F"/>
    <w:rsid w:val="00985D21"/>
    <w:rsid w:val="00985E85"/>
    <w:rsid w:val="00986537"/>
    <w:rsid w:val="009867B6"/>
    <w:rsid w:val="00986A54"/>
    <w:rsid w:val="00990C99"/>
    <w:rsid w:val="0099175B"/>
    <w:rsid w:val="00991974"/>
    <w:rsid w:val="00991A97"/>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A0791"/>
    <w:rsid w:val="009A0F14"/>
    <w:rsid w:val="009A0F4C"/>
    <w:rsid w:val="009A0F86"/>
    <w:rsid w:val="009A0F8C"/>
    <w:rsid w:val="009A2102"/>
    <w:rsid w:val="009A2476"/>
    <w:rsid w:val="009A29FC"/>
    <w:rsid w:val="009A377E"/>
    <w:rsid w:val="009A3BEC"/>
    <w:rsid w:val="009A4748"/>
    <w:rsid w:val="009A4F97"/>
    <w:rsid w:val="009A55CE"/>
    <w:rsid w:val="009A5B5B"/>
    <w:rsid w:val="009A6863"/>
    <w:rsid w:val="009A6EEE"/>
    <w:rsid w:val="009A7600"/>
    <w:rsid w:val="009A7653"/>
    <w:rsid w:val="009A772C"/>
    <w:rsid w:val="009B0968"/>
    <w:rsid w:val="009B105F"/>
    <w:rsid w:val="009B1083"/>
    <w:rsid w:val="009B1252"/>
    <w:rsid w:val="009B15D5"/>
    <w:rsid w:val="009B21EC"/>
    <w:rsid w:val="009B2DE9"/>
    <w:rsid w:val="009B4177"/>
    <w:rsid w:val="009B4A3B"/>
    <w:rsid w:val="009B5447"/>
    <w:rsid w:val="009B6179"/>
    <w:rsid w:val="009B67F2"/>
    <w:rsid w:val="009B6A48"/>
    <w:rsid w:val="009B7110"/>
    <w:rsid w:val="009C0826"/>
    <w:rsid w:val="009C08EA"/>
    <w:rsid w:val="009C17DF"/>
    <w:rsid w:val="009C242F"/>
    <w:rsid w:val="009C2862"/>
    <w:rsid w:val="009C2959"/>
    <w:rsid w:val="009C2D6F"/>
    <w:rsid w:val="009C385B"/>
    <w:rsid w:val="009C42EA"/>
    <w:rsid w:val="009C4336"/>
    <w:rsid w:val="009C4461"/>
    <w:rsid w:val="009C49CD"/>
    <w:rsid w:val="009C4D29"/>
    <w:rsid w:val="009C4D84"/>
    <w:rsid w:val="009C4EC6"/>
    <w:rsid w:val="009C4F81"/>
    <w:rsid w:val="009C5AED"/>
    <w:rsid w:val="009C5D00"/>
    <w:rsid w:val="009C658F"/>
    <w:rsid w:val="009C6CBE"/>
    <w:rsid w:val="009C6D1B"/>
    <w:rsid w:val="009C7480"/>
    <w:rsid w:val="009C77CE"/>
    <w:rsid w:val="009D0128"/>
    <w:rsid w:val="009D0493"/>
    <w:rsid w:val="009D0DA5"/>
    <w:rsid w:val="009D162B"/>
    <w:rsid w:val="009D1B8B"/>
    <w:rsid w:val="009D1BFD"/>
    <w:rsid w:val="009D363D"/>
    <w:rsid w:val="009D3757"/>
    <w:rsid w:val="009D412A"/>
    <w:rsid w:val="009D41A6"/>
    <w:rsid w:val="009D42CE"/>
    <w:rsid w:val="009D441A"/>
    <w:rsid w:val="009D495B"/>
    <w:rsid w:val="009D4E19"/>
    <w:rsid w:val="009D549C"/>
    <w:rsid w:val="009D5764"/>
    <w:rsid w:val="009D57A9"/>
    <w:rsid w:val="009D5C22"/>
    <w:rsid w:val="009D5E47"/>
    <w:rsid w:val="009D5F4F"/>
    <w:rsid w:val="009D7601"/>
    <w:rsid w:val="009D7D40"/>
    <w:rsid w:val="009E0210"/>
    <w:rsid w:val="009E1857"/>
    <w:rsid w:val="009E1A9E"/>
    <w:rsid w:val="009E2BF5"/>
    <w:rsid w:val="009E2D43"/>
    <w:rsid w:val="009E3060"/>
    <w:rsid w:val="009E3063"/>
    <w:rsid w:val="009E314B"/>
    <w:rsid w:val="009E342C"/>
    <w:rsid w:val="009E34F8"/>
    <w:rsid w:val="009E398A"/>
    <w:rsid w:val="009E3A82"/>
    <w:rsid w:val="009E3E27"/>
    <w:rsid w:val="009E3F95"/>
    <w:rsid w:val="009E4715"/>
    <w:rsid w:val="009E4907"/>
    <w:rsid w:val="009E49E2"/>
    <w:rsid w:val="009E4CF2"/>
    <w:rsid w:val="009E4DC7"/>
    <w:rsid w:val="009E5BFC"/>
    <w:rsid w:val="009E6C49"/>
    <w:rsid w:val="009E7167"/>
    <w:rsid w:val="009F0D71"/>
    <w:rsid w:val="009F1435"/>
    <w:rsid w:val="009F147C"/>
    <w:rsid w:val="009F1D42"/>
    <w:rsid w:val="009F1FF5"/>
    <w:rsid w:val="009F246E"/>
    <w:rsid w:val="009F2CB6"/>
    <w:rsid w:val="009F2D18"/>
    <w:rsid w:val="009F2DE9"/>
    <w:rsid w:val="009F2E13"/>
    <w:rsid w:val="009F3184"/>
    <w:rsid w:val="009F39CE"/>
    <w:rsid w:val="009F3C51"/>
    <w:rsid w:val="009F3EEB"/>
    <w:rsid w:val="009F4F1A"/>
    <w:rsid w:val="009F530B"/>
    <w:rsid w:val="009F5763"/>
    <w:rsid w:val="009F59F9"/>
    <w:rsid w:val="009F63DA"/>
    <w:rsid w:val="009F665B"/>
    <w:rsid w:val="009F6B0D"/>
    <w:rsid w:val="009F77DB"/>
    <w:rsid w:val="009F78FB"/>
    <w:rsid w:val="009F7F5E"/>
    <w:rsid w:val="00A0027D"/>
    <w:rsid w:val="00A00287"/>
    <w:rsid w:val="00A0039A"/>
    <w:rsid w:val="00A0055C"/>
    <w:rsid w:val="00A01168"/>
    <w:rsid w:val="00A01AC9"/>
    <w:rsid w:val="00A01D1E"/>
    <w:rsid w:val="00A0262C"/>
    <w:rsid w:val="00A02CF7"/>
    <w:rsid w:val="00A03500"/>
    <w:rsid w:val="00A03545"/>
    <w:rsid w:val="00A037C6"/>
    <w:rsid w:val="00A041BC"/>
    <w:rsid w:val="00A04C9F"/>
    <w:rsid w:val="00A04D24"/>
    <w:rsid w:val="00A04EB3"/>
    <w:rsid w:val="00A0509B"/>
    <w:rsid w:val="00A051BD"/>
    <w:rsid w:val="00A05565"/>
    <w:rsid w:val="00A0591E"/>
    <w:rsid w:val="00A05D1F"/>
    <w:rsid w:val="00A05FFA"/>
    <w:rsid w:val="00A06678"/>
    <w:rsid w:val="00A06F13"/>
    <w:rsid w:val="00A073D4"/>
    <w:rsid w:val="00A07735"/>
    <w:rsid w:val="00A07786"/>
    <w:rsid w:val="00A07D0F"/>
    <w:rsid w:val="00A07F80"/>
    <w:rsid w:val="00A07FB5"/>
    <w:rsid w:val="00A102BD"/>
    <w:rsid w:val="00A106C3"/>
    <w:rsid w:val="00A10877"/>
    <w:rsid w:val="00A109BC"/>
    <w:rsid w:val="00A10BAF"/>
    <w:rsid w:val="00A10E67"/>
    <w:rsid w:val="00A11059"/>
    <w:rsid w:val="00A11698"/>
    <w:rsid w:val="00A116C5"/>
    <w:rsid w:val="00A11C52"/>
    <w:rsid w:val="00A122F6"/>
    <w:rsid w:val="00A12AE5"/>
    <w:rsid w:val="00A12AFF"/>
    <w:rsid w:val="00A13035"/>
    <w:rsid w:val="00A13223"/>
    <w:rsid w:val="00A1371A"/>
    <w:rsid w:val="00A1387A"/>
    <w:rsid w:val="00A15639"/>
    <w:rsid w:val="00A15D05"/>
    <w:rsid w:val="00A1600D"/>
    <w:rsid w:val="00A16024"/>
    <w:rsid w:val="00A16305"/>
    <w:rsid w:val="00A16448"/>
    <w:rsid w:val="00A1706E"/>
    <w:rsid w:val="00A174BF"/>
    <w:rsid w:val="00A1751B"/>
    <w:rsid w:val="00A17876"/>
    <w:rsid w:val="00A17E3B"/>
    <w:rsid w:val="00A17F21"/>
    <w:rsid w:val="00A20416"/>
    <w:rsid w:val="00A21DD1"/>
    <w:rsid w:val="00A2200F"/>
    <w:rsid w:val="00A2243F"/>
    <w:rsid w:val="00A22C40"/>
    <w:rsid w:val="00A2431E"/>
    <w:rsid w:val="00A255C4"/>
    <w:rsid w:val="00A256E1"/>
    <w:rsid w:val="00A25B2F"/>
    <w:rsid w:val="00A25E72"/>
    <w:rsid w:val="00A27083"/>
    <w:rsid w:val="00A272EB"/>
    <w:rsid w:val="00A27471"/>
    <w:rsid w:val="00A27AD1"/>
    <w:rsid w:val="00A3093C"/>
    <w:rsid w:val="00A30AE5"/>
    <w:rsid w:val="00A31592"/>
    <w:rsid w:val="00A32143"/>
    <w:rsid w:val="00A3242A"/>
    <w:rsid w:val="00A324F6"/>
    <w:rsid w:val="00A325DB"/>
    <w:rsid w:val="00A32625"/>
    <w:rsid w:val="00A329CB"/>
    <w:rsid w:val="00A329DD"/>
    <w:rsid w:val="00A32F83"/>
    <w:rsid w:val="00A347EC"/>
    <w:rsid w:val="00A35BCB"/>
    <w:rsid w:val="00A36929"/>
    <w:rsid w:val="00A36982"/>
    <w:rsid w:val="00A369D0"/>
    <w:rsid w:val="00A36B8B"/>
    <w:rsid w:val="00A36CCC"/>
    <w:rsid w:val="00A3711A"/>
    <w:rsid w:val="00A37575"/>
    <w:rsid w:val="00A37B96"/>
    <w:rsid w:val="00A37E6D"/>
    <w:rsid w:val="00A40045"/>
    <w:rsid w:val="00A40170"/>
    <w:rsid w:val="00A404A2"/>
    <w:rsid w:val="00A40716"/>
    <w:rsid w:val="00A40A1A"/>
    <w:rsid w:val="00A40AA9"/>
    <w:rsid w:val="00A416A6"/>
    <w:rsid w:val="00A41756"/>
    <w:rsid w:val="00A4185B"/>
    <w:rsid w:val="00A41B5C"/>
    <w:rsid w:val="00A4203C"/>
    <w:rsid w:val="00A42662"/>
    <w:rsid w:val="00A43EA8"/>
    <w:rsid w:val="00A44A8E"/>
    <w:rsid w:val="00A4520E"/>
    <w:rsid w:val="00A4563A"/>
    <w:rsid w:val="00A45826"/>
    <w:rsid w:val="00A45965"/>
    <w:rsid w:val="00A4629F"/>
    <w:rsid w:val="00A47587"/>
    <w:rsid w:val="00A5048A"/>
    <w:rsid w:val="00A50728"/>
    <w:rsid w:val="00A50934"/>
    <w:rsid w:val="00A50EFA"/>
    <w:rsid w:val="00A50F06"/>
    <w:rsid w:val="00A50F66"/>
    <w:rsid w:val="00A51896"/>
    <w:rsid w:val="00A519C4"/>
    <w:rsid w:val="00A51E72"/>
    <w:rsid w:val="00A525C7"/>
    <w:rsid w:val="00A52E31"/>
    <w:rsid w:val="00A530F3"/>
    <w:rsid w:val="00A531C3"/>
    <w:rsid w:val="00A532F1"/>
    <w:rsid w:val="00A537BD"/>
    <w:rsid w:val="00A53F80"/>
    <w:rsid w:val="00A54251"/>
    <w:rsid w:val="00A545E8"/>
    <w:rsid w:val="00A54809"/>
    <w:rsid w:val="00A54971"/>
    <w:rsid w:val="00A557C1"/>
    <w:rsid w:val="00A55A4B"/>
    <w:rsid w:val="00A5698F"/>
    <w:rsid w:val="00A56E94"/>
    <w:rsid w:val="00A57E29"/>
    <w:rsid w:val="00A57F5A"/>
    <w:rsid w:val="00A601C1"/>
    <w:rsid w:val="00A6047A"/>
    <w:rsid w:val="00A61262"/>
    <w:rsid w:val="00A61C33"/>
    <w:rsid w:val="00A622E4"/>
    <w:rsid w:val="00A62427"/>
    <w:rsid w:val="00A628EE"/>
    <w:rsid w:val="00A62B22"/>
    <w:rsid w:val="00A62FA7"/>
    <w:rsid w:val="00A631E2"/>
    <w:rsid w:val="00A631F9"/>
    <w:rsid w:val="00A63557"/>
    <w:rsid w:val="00A638F9"/>
    <w:rsid w:val="00A63FBC"/>
    <w:rsid w:val="00A643B8"/>
    <w:rsid w:val="00A6464D"/>
    <w:rsid w:val="00A647B9"/>
    <w:rsid w:val="00A65273"/>
    <w:rsid w:val="00A65643"/>
    <w:rsid w:val="00A66C05"/>
    <w:rsid w:val="00A67009"/>
    <w:rsid w:val="00A670B3"/>
    <w:rsid w:val="00A671A4"/>
    <w:rsid w:val="00A67A28"/>
    <w:rsid w:val="00A67C1D"/>
    <w:rsid w:val="00A67C48"/>
    <w:rsid w:val="00A67EA7"/>
    <w:rsid w:val="00A70493"/>
    <w:rsid w:val="00A70770"/>
    <w:rsid w:val="00A70871"/>
    <w:rsid w:val="00A72185"/>
    <w:rsid w:val="00A7248F"/>
    <w:rsid w:val="00A72648"/>
    <w:rsid w:val="00A7288D"/>
    <w:rsid w:val="00A72DF5"/>
    <w:rsid w:val="00A735A2"/>
    <w:rsid w:val="00A73DE2"/>
    <w:rsid w:val="00A73EB4"/>
    <w:rsid w:val="00A74049"/>
    <w:rsid w:val="00A740DE"/>
    <w:rsid w:val="00A74474"/>
    <w:rsid w:val="00A744A9"/>
    <w:rsid w:val="00A74669"/>
    <w:rsid w:val="00A749BE"/>
    <w:rsid w:val="00A751ED"/>
    <w:rsid w:val="00A7638E"/>
    <w:rsid w:val="00A76612"/>
    <w:rsid w:val="00A76783"/>
    <w:rsid w:val="00A769FE"/>
    <w:rsid w:val="00A76EB3"/>
    <w:rsid w:val="00A80770"/>
    <w:rsid w:val="00A80B2D"/>
    <w:rsid w:val="00A810D8"/>
    <w:rsid w:val="00A81B84"/>
    <w:rsid w:val="00A81F46"/>
    <w:rsid w:val="00A82048"/>
    <w:rsid w:val="00A8242E"/>
    <w:rsid w:val="00A8253E"/>
    <w:rsid w:val="00A82BAB"/>
    <w:rsid w:val="00A83385"/>
    <w:rsid w:val="00A8385B"/>
    <w:rsid w:val="00A842D6"/>
    <w:rsid w:val="00A84B99"/>
    <w:rsid w:val="00A84E48"/>
    <w:rsid w:val="00A85143"/>
    <w:rsid w:val="00A85210"/>
    <w:rsid w:val="00A856CE"/>
    <w:rsid w:val="00A85966"/>
    <w:rsid w:val="00A85E0B"/>
    <w:rsid w:val="00A8641D"/>
    <w:rsid w:val="00A86975"/>
    <w:rsid w:val="00A87424"/>
    <w:rsid w:val="00A905BE"/>
    <w:rsid w:val="00A90696"/>
    <w:rsid w:val="00A90A74"/>
    <w:rsid w:val="00A90E34"/>
    <w:rsid w:val="00A90F40"/>
    <w:rsid w:val="00A91638"/>
    <w:rsid w:val="00A92C11"/>
    <w:rsid w:val="00A92F47"/>
    <w:rsid w:val="00A932A7"/>
    <w:rsid w:val="00A936C2"/>
    <w:rsid w:val="00A942EE"/>
    <w:rsid w:val="00A94744"/>
    <w:rsid w:val="00A95245"/>
    <w:rsid w:val="00A95921"/>
    <w:rsid w:val="00A96043"/>
    <w:rsid w:val="00A9648C"/>
    <w:rsid w:val="00A965F9"/>
    <w:rsid w:val="00A966B8"/>
    <w:rsid w:val="00A96AE2"/>
    <w:rsid w:val="00A9751F"/>
    <w:rsid w:val="00A97EAD"/>
    <w:rsid w:val="00AA07AF"/>
    <w:rsid w:val="00AA0F22"/>
    <w:rsid w:val="00AA14DB"/>
    <w:rsid w:val="00AA1527"/>
    <w:rsid w:val="00AA1940"/>
    <w:rsid w:val="00AA1C5A"/>
    <w:rsid w:val="00AA2F75"/>
    <w:rsid w:val="00AA31AE"/>
    <w:rsid w:val="00AA3208"/>
    <w:rsid w:val="00AA3359"/>
    <w:rsid w:val="00AA362E"/>
    <w:rsid w:val="00AA41FA"/>
    <w:rsid w:val="00AA5996"/>
    <w:rsid w:val="00AA5CAE"/>
    <w:rsid w:val="00AA63D9"/>
    <w:rsid w:val="00AA706E"/>
    <w:rsid w:val="00AA72B7"/>
    <w:rsid w:val="00AB0191"/>
    <w:rsid w:val="00AB0913"/>
    <w:rsid w:val="00AB0B84"/>
    <w:rsid w:val="00AB1161"/>
    <w:rsid w:val="00AB1375"/>
    <w:rsid w:val="00AB27D8"/>
    <w:rsid w:val="00AB2E82"/>
    <w:rsid w:val="00AB3927"/>
    <w:rsid w:val="00AB3EBE"/>
    <w:rsid w:val="00AB4464"/>
    <w:rsid w:val="00AB4F16"/>
    <w:rsid w:val="00AB4F5C"/>
    <w:rsid w:val="00AB5357"/>
    <w:rsid w:val="00AB57EE"/>
    <w:rsid w:val="00AB58F4"/>
    <w:rsid w:val="00AB696F"/>
    <w:rsid w:val="00AB72B5"/>
    <w:rsid w:val="00AB7313"/>
    <w:rsid w:val="00AB774B"/>
    <w:rsid w:val="00AB7F26"/>
    <w:rsid w:val="00AB7F44"/>
    <w:rsid w:val="00AC00A6"/>
    <w:rsid w:val="00AC0292"/>
    <w:rsid w:val="00AC0405"/>
    <w:rsid w:val="00AC0646"/>
    <w:rsid w:val="00AC1A0E"/>
    <w:rsid w:val="00AC26EE"/>
    <w:rsid w:val="00AC35D0"/>
    <w:rsid w:val="00AC39A1"/>
    <w:rsid w:val="00AC4C2F"/>
    <w:rsid w:val="00AC4E27"/>
    <w:rsid w:val="00AC4EA0"/>
    <w:rsid w:val="00AC54AA"/>
    <w:rsid w:val="00AC56F8"/>
    <w:rsid w:val="00AC5F86"/>
    <w:rsid w:val="00AC61FD"/>
    <w:rsid w:val="00AC6514"/>
    <w:rsid w:val="00AC65BE"/>
    <w:rsid w:val="00AC67B8"/>
    <w:rsid w:val="00AC699F"/>
    <w:rsid w:val="00AC69D1"/>
    <w:rsid w:val="00AC7637"/>
    <w:rsid w:val="00AC780A"/>
    <w:rsid w:val="00AC7CA4"/>
    <w:rsid w:val="00AD06D5"/>
    <w:rsid w:val="00AD08A4"/>
    <w:rsid w:val="00AD08E1"/>
    <w:rsid w:val="00AD1174"/>
    <w:rsid w:val="00AD1435"/>
    <w:rsid w:val="00AD192D"/>
    <w:rsid w:val="00AD1ED9"/>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304"/>
    <w:rsid w:val="00AE1F6D"/>
    <w:rsid w:val="00AE21EA"/>
    <w:rsid w:val="00AE2A8D"/>
    <w:rsid w:val="00AE2AD8"/>
    <w:rsid w:val="00AE2C0F"/>
    <w:rsid w:val="00AE3141"/>
    <w:rsid w:val="00AE31DA"/>
    <w:rsid w:val="00AE5E3F"/>
    <w:rsid w:val="00AE62BF"/>
    <w:rsid w:val="00AE6C2C"/>
    <w:rsid w:val="00AE6D3E"/>
    <w:rsid w:val="00AE7435"/>
    <w:rsid w:val="00AF0DE1"/>
    <w:rsid w:val="00AF13A4"/>
    <w:rsid w:val="00AF1A90"/>
    <w:rsid w:val="00AF1E13"/>
    <w:rsid w:val="00AF1E6C"/>
    <w:rsid w:val="00AF2078"/>
    <w:rsid w:val="00AF27EF"/>
    <w:rsid w:val="00AF2844"/>
    <w:rsid w:val="00AF2849"/>
    <w:rsid w:val="00AF29BE"/>
    <w:rsid w:val="00AF2A5E"/>
    <w:rsid w:val="00AF2AFC"/>
    <w:rsid w:val="00AF401B"/>
    <w:rsid w:val="00AF5338"/>
    <w:rsid w:val="00AF5666"/>
    <w:rsid w:val="00AF6315"/>
    <w:rsid w:val="00AF6569"/>
    <w:rsid w:val="00AF6608"/>
    <w:rsid w:val="00AF660A"/>
    <w:rsid w:val="00AF69F1"/>
    <w:rsid w:val="00AF6DC6"/>
    <w:rsid w:val="00AF71BF"/>
    <w:rsid w:val="00AF741B"/>
    <w:rsid w:val="00AF765C"/>
    <w:rsid w:val="00AF7B38"/>
    <w:rsid w:val="00B007B0"/>
    <w:rsid w:val="00B01781"/>
    <w:rsid w:val="00B0186F"/>
    <w:rsid w:val="00B01C52"/>
    <w:rsid w:val="00B01D47"/>
    <w:rsid w:val="00B02720"/>
    <w:rsid w:val="00B027DB"/>
    <w:rsid w:val="00B03A5D"/>
    <w:rsid w:val="00B043C5"/>
    <w:rsid w:val="00B04AD7"/>
    <w:rsid w:val="00B055E9"/>
    <w:rsid w:val="00B05F76"/>
    <w:rsid w:val="00B06E6B"/>
    <w:rsid w:val="00B07F40"/>
    <w:rsid w:val="00B10234"/>
    <w:rsid w:val="00B102FD"/>
    <w:rsid w:val="00B107BF"/>
    <w:rsid w:val="00B1083A"/>
    <w:rsid w:val="00B11848"/>
    <w:rsid w:val="00B11CAA"/>
    <w:rsid w:val="00B12AAD"/>
    <w:rsid w:val="00B13758"/>
    <w:rsid w:val="00B138D4"/>
    <w:rsid w:val="00B13ECF"/>
    <w:rsid w:val="00B142A7"/>
    <w:rsid w:val="00B14429"/>
    <w:rsid w:val="00B1462B"/>
    <w:rsid w:val="00B14838"/>
    <w:rsid w:val="00B1491E"/>
    <w:rsid w:val="00B14E8A"/>
    <w:rsid w:val="00B14F07"/>
    <w:rsid w:val="00B1549B"/>
    <w:rsid w:val="00B1599C"/>
    <w:rsid w:val="00B16242"/>
    <w:rsid w:val="00B1656C"/>
    <w:rsid w:val="00B167DB"/>
    <w:rsid w:val="00B16A08"/>
    <w:rsid w:val="00B16A6F"/>
    <w:rsid w:val="00B16AE1"/>
    <w:rsid w:val="00B17031"/>
    <w:rsid w:val="00B176C8"/>
    <w:rsid w:val="00B17D00"/>
    <w:rsid w:val="00B17FBE"/>
    <w:rsid w:val="00B20227"/>
    <w:rsid w:val="00B208FD"/>
    <w:rsid w:val="00B2126D"/>
    <w:rsid w:val="00B21361"/>
    <w:rsid w:val="00B21480"/>
    <w:rsid w:val="00B214DE"/>
    <w:rsid w:val="00B2190A"/>
    <w:rsid w:val="00B22A58"/>
    <w:rsid w:val="00B2306A"/>
    <w:rsid w:val="00B23260"/>
    <w:rsid w:val="00B240DA"/>
    <w:rsid w:val="00B2550A"/>
    <w:rsid w:val="00B2550D"/>
    <w:rsid w:val="00B25723"/>
    <w:rsid w:val="00B25779"/>
    <w:rsid w:val="00B25BA3"/>
    <w:rsid w:val="00B25BC9"/>
    <w:rsid w:val="00B26625"/>
    <w:rsid w:val="00B26E3C"/>
    <w:rsid w:val="00B26EDD"/>
    <w:rsid w:val="00B27C4B"/>
    <w:rsid w:val="00B27FA0"/>
    <w:rsid w:val="00B30848"/>
    <w:rsid w:val="00B30BD9"/>
    <w:rsid w:val="00B30C8F"/>
    <w:rsid w:val="00B3123F"/>
    <w:rsid w:val="00B318F3"/>
    <w:rsid w:val="00B31A83"/>
    <w:rsid w:val="00B31FAB"/>
    <w:rsid w:val="00B32649"/>
    <w:rsid w:val="00B32B8A"/>
    <w:rsid w:val="00B32DAF"/>
    <w:rsid w:val="00B337DB"/>
    <w:rsid w:val="00B33CDD"/>
    <w:rsid w:val="00B34449"/>
    <w:rsid w:val="00B344DA"/>
    <w:rsid w:val="00B3491E"/>
    <w:rsid w:val="00B34EBF"/>
    <w:rsid w:val="00B37244"/>
    <w:rsid w:val="00B40AA2"/>
    <w:rsid w:val="00B40B83"/>
    <w:rsid w:val="00B41398"/>
    <w:rsid w:val="00B41462"/>
    <w:rsid w:val="00B4199C"/>
    <w:rsid w:val="00B41C0E"/>
    <w:rsid w:val="00B4203E"/>
    <w:rsid w:val="00B42A43"/>
    <w:rsid w:val="00B439A1"/>
    <w:rsid w:val="00B439A8"/>
    <w:rsid w:val="00B43BA9"/>
    <w:rsid w:val="00B43C76"/>
    <w:rsid w:val="00B43F1C"/>
    <w:rsid w:val="00B443DA"/>
    <w:rsid w:val="00B44892"/>
    <w:rsid w:val="00B45DA8"/>
    <w:rsid w:val="00B46653"/>
    <w:rsid w:val="00B46C17"/>
    <w:rsid w:val="00B46E71"/>
    <w:rsid w:val="00B47536"/>
    <w:rsid w:val="00B475A1"/>
    <w:rsid w:val="00B477F3"/>
    <w:rsid w:val="00B478FD"/>
    <w:rsid w:val="00B47A1A"/>
    <w:rsid w:val="00B47E2E"/>
    <w:rsid w:val="00B47EB7"/>
    <w:rsid w:val="00B50494"/>
    <w:rsid w:val="00B50EB0"/>
    <w:rsid w:val="00B5142C"/>
    <w:rsid w:val="00B530E4"/>
    <w:rsid w:val="00B53617"/>
    <w:rsid w:val="00B537C5"/>
    <w:rsid w:val="00B53D58"/>
    <w:rsid w:val="00B54526"/>
    <w:rsid w:val="00B5494D"/>
    <w:rsid w:val="00B55332"/>
    <w:rsid w:val="00B555ED"/>
    <w:rsid w:val="00B55C2C"/>
    <w:rsid w:val="00B55CD9"/>
    <w:rsid w:val="00B56207"/>
    <w:rsid w:val="00B56B30"/>
    <w:rsid w:val="00B56C8B"/>
    <w:rsid w:val="00B56CE9"/>
    <w:rsid w:val="00B56DBA"/>
    <w:rsid w:val="00B57E3C"/>
    <w:rsid w:val="00B61984"/>
    <w:rsid w:val="00B61B94"/>
    <w:rsid w:val="00B62344"/>
    <w:rsid w:val="00B62BEA"/>
    <w:rsid w:val="00B63041"/>
    <w:rsid w:val="00B6431A"/>
    <w:rsid w:val="00B64479"/>
    <w:rsid w:val="00B64795"/>
    <w:rsid w:val="00B64A02"/>
    <w:rsid w:val="00B65796"/>
    <w:rsid w:val="00B657E7"/>
    <w:rsid w:val="00B66F51"/>
    <w:rsid w:val="00B672BC"/>
    <w:rsid w:val="00B675EC"/>
    <w:rsid w:val="00B67730"/>
    <w:rsid w:val="00B7031E"/>
    <w:rsid w:val="00B70491"/>
    <w:rsid w:val="00B70955"/>
    <w:rsid w:val="00B70973"/>
    <w:rsid w:val="00B70CA7"/>
    <w:rsid w:val="00B70FEC"/>
    <w:rsid w:val="00B7103A"/>
    <w:rsid w:val="00B71CE9"/>
    <w:rsid w:val="00B71FF7"/>
    <w:rsid w:val="00B724EB"/>
    <w:rsid w:val="00B7297B"/>
    <w:rsid w:val="00B72CF8"/>
    <w:rsid w:val="00B730BA"/>
    <w:rsid w:val="00B730D2"/>
    <w:rsid w:val="00B7360C"/>
    <w:rsid w:val="00B74369"/>
    <w:rsid w:val="00B75178"/>
    <w:rsid w:val="00B75355"/>
    <w:rsid w:val="00B75446"/>
    <w:rsid w:val="00B75659"/>
    <w:rsid w:val="00B75A0C"/>
    <w:rsid w:val="00B75D11"/>
    <w:rsid w:val="00B76141"/>
    <w:rsid w:val="00B76153"/>
    <w:rsid w:val="00B77436"/>
    <w:rsid w:val="00B775DA"/>
    <w:rsid w:val="00B77704"/>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E03"/>
    <w:rsid w:val="00B84FA0"/>
    <w:rsid w:val="00B85C0F"/>
    <w:rsid w:val="00B8601B"/>
    <w:rsid w:val="00B86041"/>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541"/>
    <w:rsid w:val="00B92596"/>
    <w:rsid w:val="00B928F9"/>
    <w:rsid w:val="00B9319C"/>
    <w:rsid w:val="00B93232"/>
    <w:rsid w:val="00B93398"/>
    <w:rsid w:val="00B93492"/>
    <w:rsid w:val="00B93571"/>
    <w:rsid w:val="00B94256"/>
    <w:rsid w:val="00B947FF"/>
    <w:rsid w:val="00B9480F"/>
    <w:rsid w:val="00B94B3D"/>
    <w:rsid w:val="00B94E6C"/>
    <w:rsid w:val="00B95A1A"/>
    <w:rsid w:val="00B95AE9"/>
    <w:rsid w:val="00B95C17"/>
    <w:rsid w:val="00B95F2F"/>
    <w:rsid w:val="00B965F5"/>
    <w:rsid w:val="00B9676D"/>
    <w:rsid w:val="00B972EC"/>
    <w:rsid w:val="00B97670"/>
    <w:rsid w:val="00B9769C"/>
    <w:rsid w:val="00B9782C"/>
    <w:rsid w:val="00BA021F"/>
    <w:rsid w:val="00BA0C87"/>
    <w:rsid w:val="00BA1FD9"/>
    <w:rsid w:val="00BA2486"/>
    <w:rsid w:val="00BA27D7"/>
    <w:rsid w:val="00BA351D"/>
    <w:rsid w:val="00BA3597"/>
    <w:rsid w:val="00BA3A23"/>
    <w:rsid w:val="00BA3A60"/>
    <w:rsid w:val="00BA3F46"/>
    <w:rsid w:val="00BA43B0"/>
    <w:rsid w:val="00BA4704"/>
    <w:rsid w:val="00BA4BC8"/>
    <w:rsid w:val="00BA5316"/>
    <w:rsid w:val="00BA6035"/>
    <w:rsid w:val="00BA674A"/>
    <w:rsid w:val="00BA677D"/>
    <w:rsid w:val="00BA7884"/>
    <w:rsid w:val="00BA7903"/>
    <w:rsid w:val="00BA7E87"/>
    <w:rsid w:val="00BB08F5"/>
    <w:rsid w:val="00BB0943"/>
    <w:rsid w:val="00BB0BA5"/>
    <w:rsid w:val="00BB0F17"/>
    <w:rsid w:val="00BB0F68"/>
    <w:rsid w:val="00BB350A"/>
    <w:rsid w:val="00BB3554"/>
    <w:rsid w:val="00BB4397"/>
    <w:rsid w:val="00BB44E6"/>
    <w:rsid w:val="00BB4D64"/>
    <w:rsid w:val="00BB52EC"/>
    <w:rsid w:val="00BB5347"/>
    <w:rsid w:val="00BB5748"/>
    <w:rsid w:val="00BB581E"/>
    <w:rsid w:val="00BB671A"/>
    <w:rsid w:val="00BB6D9E"/>
    <w:rsid w:val="00BC0713"/>
    <w:rsid w:val="00BC0D5F"/>
    <w:rsid w:val="00BC10ED"/>
    <w:rsid w:val="00BC1E3F"/>
    <w:rsid w:val="00BC268C"/>
    <w:rsid w:val="00BC26E2"/>
    <w:rsid w:val="00BC27C0"/>
    <w:rsid w:val="00BC2CAF"/>
    <w:rsid w:val="00BC3469"/>
    <w:rsid w:val="00BC4872"/>
    <w:rsid w:val="00BC5D7A"/>
    <w:rsid w:val="00BC5E9E"/>
    <w:rsid w:val="00BC68C0"/>
    <w:rsid w:val="00BC6945"/>
    <w:rsid w:val="00BC69FC"/>
    <w:rsid w:val="00BC6C6A"/>
    <w:rsid w:val="00BC6DEE"/>
    <w:rsid w:val="00BC7253"/>
    <w:rsid w:val="00BC7290"/>
    <w:rsid w:val="00BC7663"/>
    <w:rsid w:val="00BC791D"/>
    <w:rsid w:val="00BD003C"/>
    <w:rsid w:val="00BD0263"/>
    <w:rsid w:val="00BD030B"/>
    <w:rsid w:val="00BD0D89"/>
    <w:rsid w:val="00BD0F1F"/>
    <w:rsid w:val="00BD1EA0"/>
    <w:rsid w:val="00BD2494"/>
    <w:rsid w:val="00BD2F01"/>
    <w:rsid w:val="00BD3777"/>
    <w:rsid w:val="00BD4305"/>
    <w:rsid w:val="00BD47D5"/>
    <w:rsid w:val="00BD507F"/>
    <w:rsid w:val="00BD51D3"/>
    <w:rsid w:val="00BD5900"/>
    <w:rsid w:val="00BD5B53"/>
    <w:rsid w:val="00BD5D10"/>
    <w:rsid w:val="00BD658B"/>
    <w:rsid w:val="00BD6702"/>
    <w:rsid w:val="00BD6D41"/>
    <w:rsid w:val="00BD70E8"/>
    <w:rsid w:val="00BD77B0"/>
    <w:rsid w:val="00BD7ECC"/>
    <w:rsid w:val="00BE0751"/>
    <w:rsid w:val="00BE1078"/>
    <w:rsid w:val="00BE18E6"/>
    <w:rsid w:val="00BE1BEF"/>
    <w:rsid w:val="00BE24C1"/>
    <w:rsid w:val="00BE289D"/>
    <w:rsid w:val="00BE29B7"/>
    <w:rsid w:val="00BE3280"/>
    <w:rsid w:val="00BE33B3"/>
    <w:rsid w:val="00BE3AE5"/>
    <w:rsid w:val="00BE3B58"/>
    <w:rsid w:val="00BE3D5A"/>
    <w:rsid w:val="00BE3F2A"/>
    <w:rsid w:val="00BE40C3"/>
    <w:rsid w:val="00BE47D0"/>
    <w:rsid w:val="00BE490D"/>
    <w:rsid w:val="00BE4B46"/>
    <w:rsid w:val="00BE4B82"/>
    <w:rsid w:val="00BE4B94"/>
    <w:rsid w:val="00BE4F5E"/>
    <w:rsid w:val="00BE527F"/>
    <w:rsid w:val="00BE6267"/>
    <w:rsid w:val="00BE631F"/>
    <w:rsid w:val="00BE6CCF"/>
    <w:rsid w:val="00BE7803"/>
    <w:rsid w:val="00BE78E6"/>
    <w:rsid w:val="00BE7DAF"/>
    <w:rsid w:val="00BF02FE"/>
    <w:rsid w:val="00BF04B4"/>
    <w:rsid w:val="00BF0724"/>
    <w:rsid w:val="00BF0A82"/>
    <w:rsid w:val="00BF0B82"/>
    <w:rsid w:val="00BF0CA3"/>
    <w:rsid w:val="00BF0CFA"/>
    <w:rsid w:val="00BF1B72"/>
    <w:rsid w:val="00BF1C34"/>
    <w:rsid w:val="00BF1EBE"/>
    <w:rsid w:val="00BF2EFC"/>
    <w:rsid w:val="00BF2F3E"/>
    <w:rsid w:val="00BF370C"/>
    <w:rsid w:val="00BF39D6"/>
    <w:rsid w:val="00BF3BC9"/>
    <w:rsid w:val="00BF49D7"/>
    <w:rsid w:val="00BF49F8"/>
    <w:rsid w:val="00BF568B"/>
    <w:rsid w:val="00BF57F4"/>
    <w:rsid w:val="00BF583E"/>
    <w:rsid w:val="00BF59D8"/>
    <w:rsid w:val="00BF65CE"/>
    <w:rsid w:val="00BF6BBB"/>
    <w:rsid w:val="00BF7E37"/>
    <w:rsid w:val="00BF7FBD"/>
    <w:rsid w:val="00C000FE"/>
    <w:rsid w:val="00C01976"/>
    <w:rsid w:val="00C0284D"/>
    <w:rsid w:val="00C032D5"/>
    <w:rsid w:val="00C03574"/>
    <w:rsid w:val="00C03DF6"/>
    <w:rsid w:val="00C03E4D"/>
    <w:rsid w:val="00C0427D"/>
    <w:rsid w:val="00C046C6"/>
    <w:rsid w:val="00C04CE7"/>
    <w:rsid w:val="00C04FD9"/>
    <w:rsid w:val="00C05117"/>
    <w:rsid w:val="00C05533"/>
    <w:rsid w:val="00C05854"/>
    <w:rsid w:val="00C06CF1"/>
    <w:rsid w:val="00C06D78"/>
    <w:rsid w:val="00C10266"/>
    <w:rsid w:val="00C10C5D"/>
    <w:rsid w:val="00C11BF0"/>
    <w:rsid w:val="00C11C77"/>
    <w:rsid w:val="00C11DBD"/>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7199"/>
    <w:rsid w:val="00C17293"/>
    <w:rsid w:val="00C172F1"/>
    <w:rsid w:val="00C2002F"/>
    <w:rsid w:val="00C20043"/>
    <w:rsid w:val="00C201ED"/>
    <w:rsid w:val="00C203D9"/>
    <w:rsid w:val="00C2052B"/>
    <w:rsid w:val="00C20900"/>
    <w:rsid w:val="00C20D0F"/>
    <w:rsid w:val="00C21076"/>
    <w:rsid w:val="00C210AE"/>
    <w:rsid w:val="00C213EF"/>
    <w:rsid w:val="00C2159F"/>
    <w:rsid w:val="00C229B8"/>
    <w:rsid w:val="00C22BB0"/>
    <w:rsid w:val="00C237E2"/>
    <w:rsid w:val="00C23F31"/>
    <w:rsid w:val="00C24D66"/>
    <w:rsid w:val="00C24F30"/>
    <w:rsid w:val="00C2735B"/>
    <w:rsid w:val="00C27C38"/>
    <w:rsid w:val="00C31686"/>
    <w:rsid w:val="00C320C0"/>
    <w:rsid w:val="00C3266C"/>
    <w:rsid w:val="00C32952"/>
    <w:rsid w:val="00C32E90"/>
    <w:rsid w:val="00C330DF"/>
    <w:rsid w:val="00C3354D"/>
    <w:rsid w:val="00C33FBF"/>
    <w:rsid w:val="00C34543"/>
    <w:rsid w:val="00C34913"/>
    <w:rsid w:val="00C34BFF"/>
    <w:rsid w:val="00C34F5E"/>
    <w:rsid w:val="00C35277"/>
    <w:rsid w:val="00C359BA"/>
    <w:rsid w:val="00C4007F"/>
    <w:rsid w:val="00C40116"/>
    <w:rsid w:val="00C4033C"/>
    <w:rsid w:val="00C40898"/>
    <w:rsid w:val="00C40909"/>
    <w:rsid w:val="00C40992"/>
    <w:rsid w:val="00C41905"/>
    <w:rsid w:val="00C42173"/>
    <w:rsid w:val="00C42712"/>
    <w:rsid w:val="00C42919"/>
    <w:rsid w:val="00C42EE6"/>
    <w:rsid w:val="00C430A1"/>
    <w:rsid w:val="00C431BD"/>
    <w:rsid w:val="00C43B36"/>
    <w:rsid w:val="00C43FA8"/>
    <w:rsid w:val="00C441C4"/>
    <w:rsid w:val="00C44B92"/>
    <w:rsid w:val="00C4536E"/>
    <w:rsid w:val="00C45652"/>
    <w:rsid w:val="00C4567A"/>
    <w:rsid w:val="00C458B1"/>
    <w:rsid w:val="00C468CE"/>
    <w:rsid w:val="00C46B8B"/>
    <w:rsid w:val="00C46FF9"/>
    <w:rsid w:val="00C47028"/>
    <w:rsid w:val="00C4748C"/>
    <w:rsid w:val="00C479EE"/>
    <w:rsid w:val="00C47C18"/>
    <w:rsid w:val="00C50271"/>
    <w:rsid w:val="00C5044F"/>
    <w:rsid w:val="00C50D49"/>
    <w:rsid w:val="00C5149A"/>
    <w:rsid w:val="00C5179E"/>
    <w:rsid w:val="00C51922"/>
    <w:rsid w:val="00C51987"/>
    <w:rsid w:val="00C52275"/>
    <w:rsid w:val="00C523C4"/>
    <w:rsid w:val="00C528AE"/>
    <w:rsid w:val="00C52C7A"/>
    <w:rsid w:val="00C52D0C"/>
    <w:rsid w:val="00C530E2"/>
    <w:rsid w:val="00C53E59"/>
    <w:rsid w:val="00C53F51"/>
    <w:rsid w:val="00C54075"/>
    <w:rsid w:val="00C54AE5"/>
    <w:rsid w:val="00C552F0"/>
    <w:rsid w:val="00C55638"/>
    <w:rsid w:val="00C55B46"/>
    <w:rsid w:val="00C5640F"/>
    <w:rsid w:val="00C567FD"/>
    <w:rsid w:val="00C570B7"/>
    <w:rsid w:val="00C6002C"/>
    <w:rsid w:val="00C601E6"/>
    <w:rsid w:val="00C60461"/>
    <w:rsid w:val="00C606CF"/>
    <w:rsid w:val="00C61297"/>
    <w:rsid w:val="00C612AB"/>
    <w:rsid w:val="00C614B1"/>
    <w:rsid w:val="00C617D2"/>
    <w:rsid w:val="00C61F8E"/>
    <w:rsid w:val="00C626F8"/>
    <w:rsid w:val="00C63EF6"/>
    <w:rsid w:val="00C65887"/>
    <w:rsid w:val="00C65A0D"/>
    <w:rsid w:val="00C65B30"/>
    <w:rsid w:val="00C65D5F"/>
    <w:rsid w:val="00C65DF1"/>
    <w:rsid w:val="00C6632F"/>
    <w:rsid w:val="00C6646B"/>
    <w:rsid w:val="00C676B4"/>
    <w:rsid w:val="00C67A06"/>
    <w:rsid w:val="00C67C67"/>
    <w:rsid w:val="00C701C6"/>
    <w:rsid w:val="00C70330"/>
    <w:rsid w:val="00C70406"/>
    <w:rsid w:val="00C704A3"/>
    <w:rsid w:val="00C70755"/>
    <w:rsid w:val="00C70930"/>
    <w:rsid w:val="00C70F66"/>
    <w:rsid w:val="00C71397"/>
    <w:rsid w:val="00C71B71"/>
    <w:rsid w:val="00C71E54"/>
    <w:rsid w:val="00C71F40"/>
    <w:rsid w:val="00C72500"/>
    <w:rsid w:val="00C72793"/>
    <w:rsid w:val="00C72795"/>
    <w:rsid w:val="00C72905"/>
    <w:rsid w:val="00C72A68"/>
    <w:rsid w:val="00C73EC6"/>
    <w:rsid w:val="00C74219"/>
    <w:rsid w:val="00C745EC"/>
    <w:rsid w:val="00C747E9"/>
    <w:rsid w:val="00C74D02"/>
    <w:rsid w:val="00C74FC9"/>
    <w:rsid w:val="00C75304"/>
    <w:rsid w:val="00C75E59"/>
    <w:rsid w:val="00C764D4"/>
    <w:rsid w:val="00C766F6"/>
    <w:rsid w:val="00C76F02"/>
    <w:rsid w:val="00C77033"/>
    <w:rsid w:val="00C77A71"/>
    <w:rsid w:val="00C77BFD"/>
    <w:rsid w:val="00C809A3"/>
    <w:rsid w:val="00C810A4"/>
    <w:rsid w:val="00C8139E"/>
    <w:rsid w:val="00C815BB"/>
    <w:rsid w:val="00C81A86"/>
    <w:rsid w:val="00C81F5E"/>
    <w:rsid w:val="00C82563"/>
    <w:rsid w:val="00C828DF"/>
    <w:rsid w:val="00C82DBB"/>
    <w:rsid w:val="00C82EA2"/>
    <w:rsid w:val="00C83158"/>
    <w:rsid w:val="00C83515"/>
    <w:rsid w:val="00C84591"/>
    <w:rsid w:val="00C847BE"/>
    <w:rsid w:val="00C84F50"/>
    <w:rsid w:val="00C8505E"/>
    <w:rsid w:val="00C864E6"/>
    <w:rsid w:val="00C868AD"/>
    <w:rsid w:val="00C900DB"/>
    <w:rsid w:val="00C904F5"/>
    <w:rsid w:val="00C9095F"/>
    <w:rsid w:val="00C90B3C"/>
    <w:rsid w:val="00C91022"/>
    <w:rsid w:val="00C912EC"/>
    <w:rsid w:val="00C9147F"/>
    <w:rsid w:val="00C9154C"/>
    <w:rsid w:val="00C91DCB"/>
    <w:rsid w:val="00C91F98"/>
    <w:rsid w:val="00C91FF3"/>
    <w:rsid w:val="00C921BE"/>
    <w:rsid w:val="00C925E1"/>
    <w:rsid w:val="00C92B9F"/>
    <w:rsid w:val="00C942AA"/>
    <w:rsid w:val="00C94599"/>
    <w:rsid w:val="00C956BB"/>
    <w:rsid w:val="00C95753"/>
    <w:rsid w:val="00C957DF"/>
    <w:rsid w:val="00C96001"/>
    <w:rsid w:val="00C963D1"/>
    <w:rsid w:val="00C963F8"/>
    <w:rsid w:val="00C96B0E"/>
    <w:rsid w:val="00C96D5B"/>
    <w:rsid w:val="00C974BE"/>
    <w:rsid w:val="00C97712"/>
    <w:rsid w:val="00C97BAE"/>
    <w:rsid w:val="00CA00F3"/>
    <w:rsid w:val="00CA0A35"/>
    <w:rsid w:val="00CA1ED0"/>
    <w:rsid w:val="00CA1FC4"/>
    <w:rsid w:val="00CA22AC"/>
    <w:rsid w:val="00CA232A"/>
    <w:rsid w:val="00CA28F7"/>
    <w:rsid w:val="00CA2A72"/>
    <w:rsid w:val="00CA2D45"/>
    <w:rsid w:val="00CA3264"/>
    <w:rsid w:val="00CA327B"/>
    <w:rsid w:val="00CA32F3"/>
    <w:rsid w:val="00CA34C5"/>
    <w:rsid w:val="00CA38C0"/>
    <w:rsid w:val="00CA3F6B"/>
    <w:rsid w:val="00CA43F0"/>
    <w:rsid w:val="00CA4490"/>
    <w:rsid w:val="00CA45FF"/>
    <w:rsid w:val="00CA4746"/>
    <w:rsid w:val="00CA47CE"/>
    <w:rsid w:val="00CA48F3"/>
    <w:rsid w:val="00CA50AA"/>
    <w:rsid w:val="00CA551A"/>
    <w:rsid w:val="00CA55A9"/>
    <w:rsid w:val="00CA5717"/>
    <w:rsid w:val="00CA5C43"/>
    <w:rsid w:val="00CA5E29"/>
    <w:rsid w:val="00CA6C75"/>
    <w:rsid w:val="00CA6CF9"/>
    <w:rsid w:val="00CA6F6F"/>
    <w:rsid w:val="00CA73C2"/>
    <w:rsid w:val="00CA7764"/>
    <w:rsid w:val="00CA78F5"/>
    <w:rsid w:val="00CB01AA"/>
    <w:rsid w:val="00CB0433"/>
    <w:rsid w:val="00CB0615"/>
    <w:rsid w:val="00CB0654"/>
    <w:rsid w:val="00CB09D1"/>
    <w:rsid w:val="00CB24E7"/>
    <w:rsid w:val="00CB333B"/>
    <w:rsid w:val="00CB335E"/>
    <w:rsid w:val="00CB3697"/>
    <w:rsid w:val="00CB3A1F"/>
    <w:rsid w:val="00CB3D28"/>
    <w:rsid w:val="00CB3ED1"/>
    <w:rsid w:val="00CB44BC"/>
    <w:rsid w:val="00CB49B8"/>
    <w:rsid w:val="00CB5242"/>
    <w:rsid w:val="00CB53F3"/>
    <w:rsid w:val="00CB5799"/>
    <w:rsid w:val="00CB5E96"/>
    <w:rsid w:val="00CB5EDE"/>
    <w:rsid w:val="00CB5F83"/>
    <w:rsid w:val="00CB5FF4"/>
    <w:rsid w:val="00CB6023"/>
    <w:rsid w:val="00CB643E"/>
    <w:rsid w:val="00CB66E8"/>
    <w:rsid w:val="00CB6799"/>
    <w:rsid w:val="00CB6A3B"/>
    <w:rsid w:val="00CB718E"/>
    <w:rsid w:val="00CB74D8"/>
    <w:rsid w:val="00CB77C4"/>
    <w:rsid w:val="00CB79EF"/>
    <w:rsid w:val="00CB7B0C"/>
    <w:rsid w:val="00CB7C3C"/>
    <w:rsid w:val="00CC0AFB"/>
    <w:rsid w:val="00CC17CA"/>
    <w:rsid w:val="00CC2019"/>
    <w:rsid w:val="00CC224D"/>
    <w:rsid w:val="00CC2C2D"/>
    <w:rsid w:val="00CC2EE4"/>
    <w:rsid w:val="00CC3FC1"/>
    <w:rsid w:val="00CC4657"/>
    <w:rsid w:val="00CC5478"/>
    <w:rsid w:val="00CC54A3"/>
    <w:rsid w:val="00CC5CE7"/>
    <w:rsid w:val="00CC6645"/>
    <w:rsid w:val="00CC6998"/>
    <w:rsid w:val="00CC69A0"/>
    <w:rsid w:val="00CC6EAC"/>
    <w:rsid w:val="00CC70E7"/>
    <w:rsid w:val="00CC755D"/>
    <w:rsid w:val="00CC7678"/>
    <w:rsid w:val="00CD0601"/>
    <w:rsid w:val="00CD1314"/>
    <w:rsid w:val="00CD170B"/>
    <w:rsid w:val="00CD1859"/>
    <w:rsid w:val="00CD1999"/>
    <w:rsid w:val="00CD1C01"/>
    <w:rsid w:val="00CD22BF"/>
    <w:rsid w:val="00CD2526"/>
    <w:rsid w:val="00CD3906"/>
    <w:rsid w:val="00CD3C94"/>
    <w:rsid w:val="00CD4166"/>
    <w:rsid w:val="00CD41EF"/>
    <w:rsid w:val="00CD42D3"/>
    <w:rsid w:val="00CD4A98"/>
    <w:rsid w:val="00CD546A"/>
    <w:rsid w:val="00CD5A4D"/>
    <w:rsid w:val="00CD5A9F"/>
    <w:rsid w:val="00CD5DA1"/>
    <w:rsid w:val="00CD6150"/>
    <w:rsid w:val="00CD6DC5"/>
    <w:rsid w:val="00CD7298"/>
    <w:rsid w:val="00CD7CBE"/>
    <w:rsid w:val="00CE066E"/>
    <w:rsid w:val="00CE0700"/>
    <w:rsid w:val="00CE0A95"/>
    <w:rsid w:val="00CE0DF1"/>
    <w:rsid w:val="00CE0F1B"/>
    <w:rsid w:val="00CE1168"/>
    <w:rsid w:val="00CE130D"/>
    <w:rsid w:val="00CE2284"/>
    <w:rsid w:val="00CE27B5"/>
    <w:rsid w:val="00CE2AF7"/>
    <w:rsid w:val="00CE2B0C"/>
    <w:rsid w:val="00CE39CE"/>
    <w:rsid w:val="00CE48BB"/>
    <w:rsid w:val="00CE4983"/>
    <w:rsid w:val="00CE51FA"/>
    <w:rsid w:val="00CE537B"/>
    <w:rsid w:val="00CE5766"/>
    <w:rsid w:val="00CE5E83"/>
    <w:rsid w:val="00CE64F2"/>
    <w:rsid w:val="00CE718D"/>
    <w:rsid w:val="00CE7798"/>
    <w:rsid w:val="00CE7FB8"/>
    <w:rsid w:val="00CF023B"/>
    <w:rsid w:val="00CF0274"/>
    <w:rsid w:val="00CF0787"/>
    <w:rsid w:val="00CF159C"/>
    <w:rsid w:val="00CF1782"/>
    <w:rsid w:val="00CF1CFB"/>
    <w:rsid w:val="00CF250A"/>
    <w:rsid w:val="00CF25A6"/>
    <w:rsid w:val="00CF2720"/>
    <w:rsid w:val="00CF48CA"/>
    <w:rsid w:val="00CF4B3A"/>
    <w:rsid w:val="00CF54F1"/>
    <w:rsid w:val="00CF56F4"/>
    <w:rsid w:val="00CF5BCC"/>
    <w:rsid w:val="00CF6648"/>
    <w:rsid w:val="00CF6B67"/>
    <w:rsid w:val="00CF7148"/>
    <w:rsid w:val="00CF77FD"/>
    <w:rsid w:val="00D004C3"/>
    <w:rsid w:val="00D00551"/>
    <w:rsid w:val="00D00669"/>
    <w:rsid w:val="00D011E9"/>
    <w:rsid w:val="00D013F2"/>
    <w:rsid w:val="00D014F6"/>
    <w:rsid w:val="00D01AAB"/>
    <w:rsid w:val="00D01D40"/>
    <w:rsid w:val="00D026AF"/>
    <w:rsid w:val="00D02CAC"/>
    <w:rsid w:val="00D02D36"/>
    <w:rsid w:val="00D02F53"/>
    <w:rsid w:val="00D02FAF"/>
    <w:rsid w:val="00D033C9"/>
    <w:rsid w:val="00D0388F"/>
    <w:rsid w:val="00D04459"/>
    <w:rsid w:val="00D0445F"/>
    <w:rsid w:val="00D04C86"/>
    <w:rsid w:val="00D04E75"/>
    <w:rsid w:val="00D0535D"/>
    <w:rsid w:val="00D05BB5"/>
    <w:rsid w:val="00D05E92"/>
    <w:rsid w:val="00D05FEC"/>
    <w:rsid w:val="00D060C1"/>
    <w:rsid w:val="00D06356"/>
    <w:rsid w:val="00D070B6"/>
    <w:rsid w:val="00D07573"/>
    <w:rsid w:val="00D078E3"/>
    <w:rsid w:val="00D07D8B"/>
    <w:rsid w:val="00D10CB5"/>
    <w:rsid w:val="00D1180C"/>
    <w:rsid w:val="00D11B36"/>
    <w:rsid w:val="00D11D24"/>
    <w:rsid w:val="00D13071"/>
    <w:rsid w:val="00D1308D"/>
    <w:rsid w:val="00D13693"/>
    <w:rsid w:val="00D140C6"/>
    <w:rsid w:val="00D14152"/>
    <w:rsid w:val="00D14730"/>
    <w:rsid w:val="00D149FE"/>
    <w:rsid w:val="00D14C74"/>
    <w:rsid w:val="00D1571F"/>
    <w:rsid w:val="00D15B71"/>
    <w:rsid w:val="00D16186"/>
    <w:rsid w:val="00D169FC"/>
    <w:rsid w:val="00D1714E"/>
    <w:rsid w:val="00D1760D"/>
    <w:rsid w:val="00D17B26"/>
    <w:rsid w:val="00D17EDC"/>
    <w:rsid w:val="00D2000B"/>
    <w:rsid w:val="00D20631"/>
    <w:rsid w:val="00D2077D"/>
    <w:rsid w:val="00D2111E"/>
    <w:rsid w:val="00D212A7"/>
    <w:rsid w:val="00D22807"/>
    <w:rsid w:val="00D22DFC"/>
    <w:rsid w:val="00D23377"/>
    <w:rsid w:val="00D23767"/>
    <w:rsid w:val="00D24457"/>
    <w:rsid w:val="00D24E13"/>
    <w:rsid w:val="00D24FD7"/>
    <w:rsid w:val="00D2568A"/>
    <w:rsid w:val="00D25A10"/>
    <w:rsid w:val="00D27DAC"/>
    <w:rsid w:val="00D27F6A"/>
    <w:rsid w:val="00D301C4"/>
    <w:rsid w:val="00D309E9"/>
    <w:rsid w:val="00D30A54"/>
    <w:rsid w:val="00D311B9"/>
    <w:rsid w:val="00D312F6"/>
    <w:rsid w:val="00D3177C"/>
    <w:rsid w:val="00D31CFE"/>
    <w:rsid w:val="00D32010"/>
    <w:rsid w:val="00D32CA8"/>
    <w:rsid w:val="00D32DD4"/>
    <w:rsid w:val="00D33641"/>
    <w:rsid w:val="00D33BE0"/>
    <w:rsid w:val="00D34294"/>
    <w:rsid w:val="00D34654"/>
    <w:rsid w:val="00D34DC9"/>
    <w:rsid w:val="00D34E62"/>
    <w:rsid w:val="00D352DD"/>
    <w:rsid w:val="00D35BF1"/>
    <w:rsid w:val="00D363AD"/>
    <w:rsid w:val="00D36787"/>
    <w:rsid w:val="00D374CF"/>
    <w:rsid w:val="00D37C95"/>
    <w:rsid w:val="00D37E6D"/>
    <w:rsid w:val="00D4052E"/>
    <w:rsid w:val="00D424A7"/>
    <w:rsid w:val="00D4259C"/>
    <w:rsid w:val="00D4301C"/>
    <w:rsid w:val="00D437D4"/>
    <w:rsid w:val="00D446E2"/>
    <w:rsid w:val="00D4500A"/>
    <w:rsid w:val="00D452B3"/>
    <w:rsid w:val="00D456D1"/>
    <w:rsid w:val="00D45C80"/>
    <w:rsid w:val="00D46240"/>
    <w:rsid w:val="00D4654F"/>
    <w:rsid w:val="00D46771"/>
    <w:rsid w:val="00D467B5"/>
    <w:rsid w:val="00D468FC"/>
    <w:rsid w:val="00D469E0"/>
    <w:rsid w:val="00D479E9"/>
    <w:rsid w:val="00D50D0C"/>
    <w:rsid w:val="00D50DCA"/>
    <w:rsid w:val="00D5198F"/>
    <w:rsid w:val="00D51A29"/>
    <w:rsid w:val="00D51AA8"/>
    <w:rsid w:val="00D51E91"/>
    <w:rsid w:val="00D52576"/>
    <w:rsid w:val="00D55EBE"/>
    <w:rsid w:val="00D56A1C"/>
    <w:rsid w:val="00D5705E"/>
    <w:rsid w:val="00D57422"/>
    <w:rsid w:val="00D60064"/>
    <w:rsid w:val="00D60139"/>
    <w:rsid w:val="00D60497"/>
    <w:rsid w:val="00D60C10"/>
    <w:rsid w:val="00D619AA"/>
    <w:rsid w:val="00D61F5A"/>
    <w:rsid w:val="00D620F8"/>
    <w:rsid w:val="00D62139"/>
    <w:rsid w:val="00D62880"/>
    <w:rsid w:val="00D628C8"/>
    <w:rsid w:val="00D62E03"/>
    <w:rsid w:val="00D63421"/>
    <w:rsid w:val="00D63E72"/>
    <w:rsid w:val="00D63FA6"/>
    <w:rsid w:val="00D645FD"/>
    <w:rsid w:val="00D64879"/>
    <w:rsid w:val="00D64E49"/>
    <w:rsid w:val="00D64FF9"/>
    <w:rsid w:val="00D655CD"/>
    <w:rsid w:val="00D66057"/>
    <w:rsid w:val="00D67962"/>
    <w:rsid w:val="00D67B78"/>
    <w:rsid w:val="00D7259B"/>
    <w:rsid w:val="00D7456E"/>
    <w:rsid w:val="00D745BB"/>
    <w:rsid w:val="00D754C6"/>
    <w:rsid w:val="00D761FB"/>
    <w:rsid w:val="00D7659E"/>
    <w:rsid w:val="00D768E2"/>
    <w:rsid w:val="00D76A3D"/>
    <w:rsid w:val="00D76ADD"/>
    <w:rsid w:val="00D77539"/>
    <w:rsid w:val="00D77651"/>
    <w:rsid w:val="00D7791E"/>
    <w:rsid w:val="00D77A77"/>
    <w:rsid w:val="00D80747"/>
    <w:rsid w:val="00D80CBE"/>
    <w:rsid w:val="00D81E96"/>
    <w:rsid w:val="00D82BAE"/>
    <w:rsid w:val="00D830DE"/>
    <w:rsid w:val="00D8326E"/>
    <w:rsid w:val="00D84173"/>
    <w:rsid w:val="00D848DD"/>
    <w:rsid w:val="00D85096"/>
    <w:rsid w:val="00D85AA0"/>
    <w:rsid w:val="00D86672"/>
    <w:rsid w:val="00D86E76"/>
    <w:rsid w:val="00D87EA3"/>
    <w:rsid w:val="00D901E8"/>
    <w:rsid w:val="00D902F1"/>
    <w:rsid w:val="00D9056A"/>
    <w:rsid w:val="00D909EB"/>
    <w:rsid w:val="00D91209"/>
    <w:rsid w:val="00D92516"/>
    <w:rsid w:val="00D92CEC"/>
    <w:rsid w:val="00D930D2"/>
    <w:rsid w:val="00D93F34"/>
    <w:rsid w:val="00D94056"/>
    <w:rsid w:val="00D94208"/>
    <w:rsid w:val="00D942BD"/>
    <w:rsid w:val="00D949EA"/>
    <w:rsid w:val="00D94E36"/>
    <w:rsid w:val="00D950CE"/>
    <w:rsid w:val="00D951F1"/>
    <w:rsid w:val="00D95C45"/>
    <w:rsid w:val="00D95CFD"/>
    <w:rsid w:val="00D96425"/>
    <w:rsid w:val="00D96891"/>
    <w:rsid w:val="00D96A6F"/>
    <w:rsid w:val="00D97021"/>
    <w:rsid w:val="00D971A8"/>
    <w:rsid w:val="00D9730D"/>
    <w:rsid w:val="00D978D2"/>
    <w:rsid w:val="00DA079D"/>
    <w:rsid w:val="00DA0AF3"/>
    <w:rsid w:val="00DA1080"/>
    <w:rsid w:val="00DA1158"/>
    <w:rsid w:val="00DA1BB0"/>
    <w:rsid w:val="00DA1E8F"/>
    <w:rsid w:val="00DA28D0"/>
    <w:rsid w:val="00DA2F48"/>
    <w:rsid w:val="00DA3185"/>
    <w:rsid w:val="00DA3338"/>
    <w:rsid w:val="00DA3411"/>
    <w:rsid w:val="00DA377A"/>
    <w:rsid w:val="00DA37BB"/>
    <w:rsid w:val="00DA3AD1"/>
    <w:rsid w:val="00DA4CDD"/>
    <w:rsid w:val="00DA57A8"/>
    <w:rsid w:val="00DA5A36"/>
    <w:rsid w:val="00DA5C1F"/>
    <w:rsid w:val="00DA5D57"/>
    <w:rsid w:val="00DA62C7"/>
    <w:rsid w:val="00DA62D6"/>
    <w:rsid w:val="00DA62F8"/>
    <w:rsid w:val="00DB024C"/>
    <w:rsid w:val="00DB0927"/>
    <w:rsid w:val="00DB0F1F"/>
    <w:rsid w:val="00DB226C"/>
    <w:rsid w:val="00DB24E8"/>
    <w:rsid w:val="00DB2ABF"/>
    <w:rsid w:val="00DB2BB3"/>
    <w:rsid w:val="00DB2F5B"/>
    <w:rsid w:val="00DB4CFA"/>
    <w:rsid w:val="00DB4DB1"/>
    <w:rsid w:val="00DB5345"/>
    <w:rsid w:val="00DB61D4"/>
    <w:rsid w:val="00DB66CF"/>
    <w:rsid w:val="00DB6A71"/>
    <w:rsid w:val="00DB72F1"/>
    <w:rsid w:val="00DB7403"/>
    <w:rsid w:val="00DB7FAC"/>
    <w:rsid w:val="00DC013C"/>
    <w:rsid w:val="00DC0464"/>
    <w:rsid w:val="00DC0A80"/>
    <w:rsid w:val="00DC1F23"/>
    <w:rsid w:val="00DC2052"/>
    <w:rsid w:val="00DC2139"/>
    <w:rsid w:val="00DC2F82"/>
    <w:rsid w:val="00DC336E"/>
    <w:rsid w:val="00DC3416"/>
    <w:rsid w:val="00DC35BD"/>
    <w:rsid w:val="00DC3835"/>
    <w:rsid w:val="00DC47F7"/>
    <w:rsid w:val="00DC4C96"/>
    <w:rsid w:val="00DC57B4"/>
    <w:rsid w:val="00DC5CB6"/>
    <w:rsid w:val="00DC6129"/>
    <w:rsid w:val="00DC6231"/>
    <w:rsid w:val="00DC783C"/>
    <w:rsid w:val="00DD0076"/>
    <w:rsid w:val="00DD0524"/>
    <w:rsid w:val="00DD0D33"/>
    <w:rsid w:val="00DD166F"/>
    <w:rsid w:val="00DD1E24"/>
    <w:rsid w:val="00DD30B2"/>
    <w:rsid w:val="00DD31C4"/>
    <w:rsid w:val="00DD350E"/>
    <w:rsid w:val="00DD3E9B"/>
    <w:rsid w:val="00DD3F3B"/>
    <w:rsid w:val="00DD3FB3"/>
    <w:rsid w:val="00DD40D4"/>
    <w:rsid w:val="00DD4C93"/>
    <w:rsid w:val="00DD4D19"/>
    <w:rsid w:val="00DD4E67"/>
    <w:rsid w:val="00DD4E89"/>
    <w:rsid w:val="00DD52EF"/>
    <w:rsid w:val="00DD54ED"/>
    <w:rsid w:val="00DD5B33"/>
    <w:rsid w:val="00DD5D8A"/>
    <w:rsid w:val="00DD661A"/>
    <w:rsid w:val="00DD6DBD"/>
    <w:rsid w:val="00DD70F0"/>
    <w:rsid w:val="00DD789B"/>
    <w:rsid w:val="00DE018B"/>
    <w:rsid w:val="00DE0258"/>
    <w:rsid w:val="00DE0578"/>
    <w:rsid w:val="00DE18BD"/>
    <w:rsid w:val="00DE1F05"/>
    <w:rsid w:val="00DE2581"/>
    <w:rsid w:val="00DE2E46"/>
    <w:rsid w:val="00DE2EF8"/>
    <w:rsid w:val="00DE3F15"/>
    <w:rsid w:val="00DE4641"/>
    <w:rsid w:val="00DE486C"/>
    <w:rsid w:val="00DE49EC"/>
    <w:rsid w:val="00DE4C19"/>
    <w:rsid w:val="00DE5613"/>
    <w:rsid w:val="00DE577A"/>
    <w:rsid w:val="00DE57F7"/>
    <w:rsid w:val="00DE5899"/>
    <w:rsid w:val="00DE5A58"/>
    <w:rsid w:val="00DE6128"/>
    <w:rsid w:val="00DE635B"/>
    <w:rsid w:val="00DE7396"/>
    <w:rsid w:val="00DE756C"/>
    <w:rsid w:val="00DE75BC"/>
    <w:rsid w:val="00DE7887"/>
    <w:rsid w:val="00DE7898"/>
    <w:rsid w:val="00DE7C7A"/>
    <w:rsid w:val="00DE7CA6"/>
    <w:rsid w:val="00DF0135"/>
    <w:rsid w:val="00DF043E"/>
    <w:rsid w:val="00DF0913"/>
    <w:rsid w:val="00DF0935"/>
    <w:rsid w:val="00DF0CCB"/>
    <w:rsid w:val="00DF0F2D"/>
    <w:rsid w:val="00DF1CE9"/>
    <w:rsid w:val="00DF2070"/>
    <w:rsid w:val="00DF212D"/>
    <w:rsid w:val="00DF2640"/>
    <w:rsid w:val="00DF2992"/>
    <w:rsid w:val="00DF2A58"/>
    <w:rsid w:val="00DF3080"/>
    <w:rsid w:val="00DF3999"/>
    <w:rsid w:val="00DF3B37"/>
    <w:rsid w:val="00DF445C"/>
    <w:rsid w:val="00DF57AC"/>
    <w:rsid w:val="00DF58ED"/>
    <w:rsid w:val="00DF59C0"/>
    <w:rsid w:val="00DF5DDE"/>
    <w:rsid w:val="00DF5E84"/>
    <w:rsid w:val="00DF6130"/>
    <w:rsid w:val="00DF6161"/>
    <w:rsid w:val="00DF6926"/>
    <w:rsid w:val="00DF6964"/>
    <w:rsid w:val="00DF6FE9"/>
    <w:rsid w:val="00DF7DC3"/>
    <w:rsid w:val="00DF7F97"/>
    <w:rsid w:val="00E000EB"/>
    <w:rsid w:val="00E007FA"/>
    <w:rsid w:val="00E00A45"/>
    <w:rsid w:val="00E00B95"/>
    <w:rsid w:val="00E011C1"/>
    <w:rsid w:val="00E01227"/>
    <w:rsid w:val="00E015E4"/>
    <w:rsid w:val="00E02F52"/>
    <w:rsid w:val="00E038F8"/>
    <w:rsid w:val="00E03982"/>
    <w:rsid w:val="00E03BE1"/>
    <w:rsid w:val="00E03E15"/>
    <w:rsid w:val="00E04D9D"/>
    <w:rsid w:val="00E05643"/>
    <w:rsid w:val="00E056F7"/>
    <w:rsid w:val="00E0654D"/>
    <w:rsid w:val="00E06662"/>
    <w:rsid w:val="00E073C6"/>
    <w:rsid w:val="00E077B4"/>
    <w:rsid w:val="00E07F11"/>
    <w:rsid w:val="00E10ECE"/>
    <w:rsid w:val="00E10EE2"/>
    <w:rsid w:val="00E116F6"/>
    <w:rsid w:val="00E118F4"/>
    <w:rsid w:val="00E11E99"/>
    <w:rsid w:val="00E120A7"/>
    <w:rsid w:val="00E12832"/>
    <w:rsid w:val="00E12E3A"/>
    <w:rsid w:val="00E13D9D"/>
    <w:rsid w:val="00E14768"/>
    <w:rsid w:val="00E14977"/>
    <w:rsid w:val="00E14BC3"/>
    <w:rsid w:val="00E14D2C"/>
    <w:rsid w:val="00E159EB"/>
    <w:rsid w:val="00E169F4"/>
    <w:rsid w:val="00E16C6E"/>
    <w:rsid w:val="00E1744A"/>
    <w:rsid w:val="00E17532"/>
    <w:rsid w:val="00E17638"/>
    <w:rsid w:val="00E177C5"/>
    <w:rsid w:val="00E17B84"/>
    <w:rsid w:val="00E17F89"/>
    <w:rsid w:val="00E20203"/>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976"/>
    <w:rsid w:val="00E27B11"/>
    <w:rsid w:val="00E27C88"/>
    <w:rsid w:val="00E3088A"/>
    <w:rsid w:val="00E30B4B"/>
    <w:rsid w:val="00E30CCE"/>
    <w:rsid w:val="00E311B6"/>
    <w:rsid w:val="00E3178F"/>
    <w:rsid w:val="00E318F7"/>
    <w:rsid w:val="00E31A09"/>
    <w:rsid w:val="00E32497"/>
    <w:rsid w:val="00E325D2"/>
    <w:rsid w:val="00E32753"/>
    <w:rsid w:val="00E3305B"/>
    <w:rsid w:val="00E339DD"/>
    <w:rsid w:val="00E33A84"/>
    <w:rsid w:val="00E34538"/>
    <w:rsid w:val="00E345D0"/>
    <w:rsid w:val="00E354B7"/>
    <w:rsid w:val="00E355AE"/>
    <w:rsid w:val="00E356FD"/>
    <w:rsid w:val="00E3643B"/>
    <w:rsid w:val="00E365C9"/>
    <w:rsid w:val="00E36B55"/>
    <w:rsid w:val="00E378A1"/>
    <w:rsid w:val="00E37F24"/>
    <w:rsid w:val="00E40D5B"/>
    <w:rsid w:val="00E41A2F"/>
    <w:rsid w:val="00E421C6"/>
    <w:rsid w:val="00E42B77"/>
    <w:rsid w:val="00E43B1C"/>
    <w:rsid w:val="00E4472B"/>
    <w:rsid w:val="00E45964"/>
    <w:rsid w:val="00E45A88"/>
    <w:rsid w:val="00E45E02"/>
    <w:rsid w:val="00E45E06"/>
    <w:rsid w:val="00E46DF4"/>
    <w:rsid w:val="00E50B8A"/>
    <w:rsid w:val="00E50E0F"/>
    <w:rsid w:val="00E51536"/>
    <w:rsid w:val="00E51583"/>
    <w:rsid w:val="00E517F2"/>
    <w:rsid w:val="00E519BF"/>
    <w:rsid w:val="00E51B18"/>
    <w:rsid w:val="00E537D8"/>
    <w:rsid w:val="00E537FD"/>
    <w:rsid w:val="00E53EA1"/>
    <w:rsid w:val="00E54034"/>
    <w:rsid w:val="00E54C92"/>
    <w:rsid w:val="00E54E19"/>
    <w:rsid w:val="00E54E50"/>
    <w:rsid w:val="00E5513D"/>
    <w:rsid w:val="00E5573A"/>
    <w:rsid w:val="00E56D79"/>
    <w:rsid w:val="00E56EA2"/>
    <w:rsid w:val="00E5794B"/>
    <w:rsid w:val="00E57C4C"/>
    <w:rsid w:val="00E601F9"/>
    <w:rsid w:val="00E6148E"/>
    <w:rsid w:val="00E6171F"/>
    <w:rsid w:val="00E61E5A"/>
    <w:rsid w:val="00E62059"/>
    <w:rsid w:val="00E62160"/>
    <w:rsid w:val="00E623CB"/>
    <w:rsid w:val="00E62C75"/>
    <w:rsid w:val="00E62EFE"/>
    <w:rsid w:val="00E6317D"/>
    <w:rsid w:val="00E63213"/>
    <w:rsid w:val="00E63665"/>
    <w:rsid w:val="00E63C24"/>
    <w:rsid w:val="00E64002"/>
    <w:rsid w:val="00E640B7"/>
    <w:rsid w:val="00E644AD"/>
    <w:rsid w:val="00E648D8"/>
    <w:rsid w:val="00E6498C"/>
    <w:rsid w:val="00E64B64"/>
    <w:rsid w:val="00E651EF"/>
    <w:rsid w:val="00E655C9"/>
    <w:rsid w:val="00E65A33"/>
    <w:rsid w:val="00E66DA8"/>
    <w:rsid w:val="00E66E05"/>
    <w:rsid w:val="00E6778B"/>
    <w:rsid w:val="00E67A61"/>
    <w:rsid w:val="00E71870"/>
    <w:rsid w:val="00E719D9"/>
    <w:rsid w:val="00E71B8E"/>
    <w:rsid w:val="00E71EAA"/>
    <w:rsid w:val="00E7214A"/>
    <w:rsid w:val="00E725F8"/>
    <w:rsid w:val="00E72F36"/>
    <w:rsid w:val="00E72F9A"/>
    <w:rsid w:val="00E73482"/>
    <w:rsid w:val="00E73717"/>
    <w:rsid w:val="00E73D80"/>
    <w:rsid w:val="00E741C0"/>
    <w:rsid w:val="00E74AED"/>
    <w:rsid w:val="00E74E2B"/>
    <w:rsid w:val="00E752B4"/>
    <w:rsid w:val="00E75FA3"/>
    <w:rsid w:val="00E760F9"/>
    <w:rsid w:val="00E76655"/>
    <w:rsid w:val="00E7705F"/>
    <w:rsid w:val="00E77F8C"/>
    <w:rsid w:val="00E803EA"/>
    <w:rsid w:val="00E81294"/>
    <w:rsid w:val="00E81307"/>
    <w:rsid w:val="00E81B53"/>
    <w:rsid w:val="00E820C4"/>
    <w:rsid w:val="00E82E4A"/>
    <w:rsid w:val="00E82F29"/>
    <w:rsid w:val="00E83007"/>
    <w:rsid w:val="00E8315A"/>
    <w:rsid w:val="00E839D3"/>
    <w:rsid w:val="00E83CE9"/>
    <w:rsid w:val="00E83D17"/>
    <w:rsid w:val="00E83F2E"/>
    <w:rsid w:val="00E843D4"/>
    <w:rsid w:val="00E848EE"/>
    <w:rsid w:val="00E84AF7"/>
    <w:rsid w:val="00E84B6D"/>
    <w:rsid w:val="00E84EAC"/>
    <w:rsid w:val="00E853F1"/>
    <w:rsid w:val="00E85E2A"/>
    <w:rsid w:val="00E87656"/>
    <w:rsid w:val="00E906D9"/>
    <w:rsid w:val="00E9080B"/>
    <w:rsid w:val="00E90CB9"/>
    <w:rsid w:val="00E90CE1"/>
    <w:rsid w:val="00E90FEB"/>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BA9"/>
    <w:rsid w:val="00E94E97"/>
    <w:rsid w:val="00E956B8"/>
    <w:rsid w:val="00E961D6"/>
    <w:rsid w:val="00E96883"/>
    <w:rsid w:val="00E96B09"/>
    <w:rsid w:val="00E96BE3"/>
    <w:rsid w:val="00E96CD2"/>
    <w:rsid w:val="00E9702B"/>
    <w:rsid w:val="00E97436"/>
    <w:rsid w:val="00E97F39"/>
    <w:rsid w:val="00EA04DF"/>
    <w:rsid w:val="00EA0A0A"/>
    <w:rsid w:val="00EA0BD0"/>
    <w:rsid w:val="00EA0FA1"/>
    <w:rsid w:val="00EA1555"/>
    <w:rsid w:val="00EA1591"/>
    <w:rsid w:val="00EA1930"/>
    <w:rsid w:val="00EA1A8C"/>
    <w:rsid w:val="00EA20B5"/>
    <w:rsid w:val="00EA23C0"/>
    <w:rsid w:val="00EA2E82"/>
    <w:rsid w:val="00EA2FC2"/>
    <w:rsid w:val="00EA3422"/>
    <w:rsid w:val="00EA3540"/>
    <w:rsid w:val="00EA3669"/>
    <w:rsid w:val="00EA3975"/>
    <w:rsid w:val="00EA50C1"/>
    <w:rsid w:val="00EA50D8"/>
    <w:rsid w:val="00EA5349"/>
    <w:rsid w:val="00EA56D8"/>
    <w:rsid w:val="00EA59CC"/>
    <w:rsid w:val="00EA60DE"/>
    <w:rsid w:val="00EA7580"/>
    <w:rsid w:val="00EA7C18"/>
    <w:rsid w:val="00EB080D"/>
    <w:rsid w:val="00EB0E66"/>
    <w:rsid w:val="00EB1594"/>
    <w:rsid w:val="00EB28AD"/>
    <w:rsid w:val="00EB2FD7"/>
    <w:rsid w:val="00EB3279"/>
    <w:rsid w:val="00EB35F7"/>
    <w:rsid w:val="00EB384E"/>
    <w:rsid w:val="00EB3DC4"/>
    <w:rsid w:val="00EB52AE"/>
    <w:rsid w:val="00EB5678"/>
    <w:rsid w:val="00EB5C96"/>
    <w:rsid w:val="00EB621F"/>
    <w:rsid w:val="00EB6603"/>
    <w:rsid w:val="00EB6757"/>
    <w:rsid w:val="00EB76F1"/>
    <w:rsid w:val="00EB7DE7"/>
    <w:rsid w:val="00EC0327"/>
    <w:rsid w:val="00EC09B4"/>
    <w:rsid w:val="00EC10E9"/>
    <w:rsid w:val="00EC150A"/>
    <w:rsid w:val="00EC2F5B"/>
    <w:rsid w:val="00EC349A"/>
    <w:rsid w:val="00EC3587"/>
    <w:rsid w:val="00EC3BAB"/>
    <w:rsid w:val="00EC51E5"/>
    <w:rsid w:val="00EC569D"/>
    <w:rsid w:val="00EC614A"/>
    <w:rsid w:val="00EC7EE7"/>
    <w:rsid w:val="00ED025C"/>
    <w:rsid w:val="00ED02F4"/>
    <w:rsid w:val="00ED06F0"/>
    <w:rsid w:val="00ED0F01"/>
    <w:rsid w:val="00ED0F29"/>
    <w:rsid w:val="00ED0F42"/>
    <w:rsid w:val="00ED137A"/>
    <w:rsid w:val="00ED28A3"/>
    <w:rsid w:val="00ED296B"/>
    <w:rsid w:val="00ED29FD"/>
    <w:rsid w:val="00ED301A"/>
    <w:rsid w:val="00ED3DE0"/>
    <w:rsid w:val="00ED4628"/>
    <w:rsid w:val="00ED488C"/>
    <w:rsid w:val="00ED497E"/>
    <w:rsid w:val="00ED5C8D"/>
    <w:rsid w:val="00ED61F1"/>
    <w:rsid w:val="00ED659E"/>
    <w:rsid w:val="00ED70EA"/>
    <w:rsid w:val="00ED727E"/>
    <w:rsid w:val="00ED75D0"/>
    <w:rsid w:val="00ED7E40"/>
    <w:rsid w:val="00EE0258"/>
    <w:rsid w:val="00EE0274"/>
    <w:rsid w:val="00EE0380"/>
    <w:rsid w:val="00EE0B45"/>
    <w:rsid w:val="00EE127B"/>
    <w:rsid w:val="00EE1D92"/>
    <w:rsid w:val="00EE24B7"/>
    <w:rsid w:val="00EE3355"/>
    <w:rsid w:val="00EE3835"/>
    <w:rsid w:val="00EE3BBA"/>
    <w:rsid w:val="00EE4B62"/>
    <w:rsid w:val="00EE55D7"/>
    <w:rsid w:val="00EE728F"/>
    <w:rsid w:val="00EE7359"/>
    <w:rsid w:val="00EE7AE3"/>
    <w:rsid w:val="00EE7AFD"/>
    <w:rsid w:val="00EE7C6D"/>
    <w:rsid w:val="00EE7C92"/>
    <w:rsid w:val="00EE7E55"/>
    <w:rsid w:val="00EF00A7"/>
    <w:rsid w:val="00EF036F"/>
    <w:rsid w:val="00EF06F0"/>
    <w:rsid w:val="00EF08BE"/>
    <w:rsid w:val="00EF10C7"/>
    <w:rsid w:val="00EF1560"/>
    <w:rsid w:val="00EF1C28"/>
    <w:rsid w:val="00EF28ED"/>
    <w:rsid w:val="00EF35AB"/>
    <w:rsid w:val="00EF3646"/>
    <w:rsid w:val="00EF39AA"/>
    <w:rsid w:val="00EF44A3"/>
    <w:rsid w:val="00EF4F44"/>
    <w:rsid w:val="00EF5018"/>
    <w:rsid w:val="00EF5676"/>
    <w:rsid w:val="00EF60B4"/>
    <w:rsid w:val="00EF6CA8"/>
    <w:rsid w:val="00EF77EE"/>
    <w:rsid w:val="00EF7AFE"/>
    <w:rsid w:val="00F0084F"/>
    <w:rsid w:val="00F013C8"/>
    <w:rsid w:val="00F014A4"/>
    <w:rsid w:val="00F019FE"/>
    <w:rsid w:val="00F01F43"/>
    <w:rsid w:val="00F02816"/>
    <w:rsid w:val="00F0288C"/>
    <w:rsid w:val="00F03564"/>
    <w:rsid w:val="00F042A7"/>
    <w:rsid w:val="00F046BB"/>
    <w:rsid w:val="00F0488F"/>
    <w:rsid w:val="00F0510C"/>
    <w:rsid w:val="00F05A12"/>
    <w:rsid w:val="00F07BF2"/>
    <w:rsid w:val="00F07D1F"/>
    <w:rsid w:val="00F1003B"/>
    <w:rsid w:val="00F100AB"/>
    <w:rsid w:val="00F10424"/>
    <w:rsid w:val="00F104C4"/>
    <w:rsid w:val="00F10AE8"/>
    <w:rsid w:val="00F133D3"/>
    <w:rsid w:val="00F138ED"/>
    <w:rsid w:val="00F13B68"/>
    <w:rsid w:val="00F13F01"/>
    <w:rsid w:val="00F14ACF"/>
    <w:rsid w:val="00F14AD1"/>
    <w:rsid w:val="00F14EB6"/>
    <w:rsid w:val="00F15468"/>
    <w:rsid w:val="00F15C3E"/>
    <w:rsid w:val="00F16E19"/>
    <w:rsid w:val="00F16FF9"/>
    <w:rsid w:val="00F170C2"/>
    <w:rsid w:val="00F177CA"/>
    <w:rsid w:val="00F17964"/>
    <w:rsid w:val="00F1799A"/>
    <w:rsid w:val="00F179A3"/>
    <w:rsid w:val="00F17D25"/>
    <w:rsid w:val="00F20407"/>
    <w:rsid w:val="00F211E8"/>
    <w:rsid w:val="00F2131F"/>
    <w:rsid w:val="00F215F6"/>
    <w:rsid w:val="00F21976"/>
    <w:rsid w:val="00F219A4"/>
    <w:rsid w:val="00F21BD6"/>
    <w:rsid w:val="00F21D43"/>
    <w:rsid w:val="00F21E63"/>
    <w:rsid w:val="00F2246E"/>
    <w:rsid w:val="00F22968"/>
    <w:rsid w:val="00F22DA4"/>
    <w:rsid w:val="00F22ED2"/>
    <w:rsid w:val="00F230D1"/>
    <w:rsid w:val="00F234A3"/>
    <w:rsid w:val="00F23D0E"/>
    <w:rsid w:val="00F24C6F"/>
    <w:rsid w:val="00F24CE5"/>
    <w:rsid w:val="00F255ED"/>
    <w:rsid w:val="00F26885"/>
    <w:rsid w:val="00F2736F"/>
    <w:rsid w:val="00F275DA"/>
    <w:rsid w:val="00F2792D"/>
    <w:rsid w:val="00F279AB"/>
    <w:rsid w:val="00F27D19"/>
    <w:rsid w:val="00F304D2"/>
    <w:rsid w:val="00F30656"/>
    <w:rsid w:val="00F30BC6"/>
    <w:rsid w:val="00F310EC"/>
    <w:rsid w:val="00F31934"/>
    <w:rsid w:val="00F31A55"/>
    <w:rsid w:val="00F3250B"/>
    <w:rsid w:val="00F33D24"/>
    <w:rsid w:val="00F33DB3"/>
    <w:rsid w:val="00F33E14"/>
    <w:rsid w:val="00F34482"/>
    <w:rsid w:val="00F3469C"/>
    <w:rsid w:val="00F34B4C"/>
    <w:rsid w:val="00F34FB2"/>
    <w:rsid w:val="00F35F83"/>
    <w:rsid w:val="00F36120"/>
    <w:rsid w:val="00F362C6"/>
    <w:rsid w:val="00F36623"/>
    <w:rsid w:val="00F36842"/>
    <w:rsid w:val="00F368C3"/>
    <w:rsid w:val="00F36927"/>
    <w:rsid w:val="00F3698E"/>
    <w:rsid w:val="00F36B3E"/>
    <w:rsid w:val="00F36E25"/>
    <w:rsid w:val="00F37FCC"/>
    <w:rsid w:val="00F400C2"/>
    <w:rsid w:val="00F40D67"/>
    <w:rsid w:val="00F418EC"/>
    <w:rsid w:val="00F42050"/>
    <w:rsid w:val="00F423B9"/>
    <w:rsid w:val="00F42425"/>
    <w:rsid w:val="00F43583"/>
    <w:rsid w:val="00F439A2"/>
    <w:rsid w:val="00F43F40"/>
    <w:rsid w:val="00F44A33"/>
    <w:rsid w:val="00F453F2"/>
    <w:rsid w:val="00F45D32"/>
    <w:rsid w:val="00F46572"/>
    <w:rsid w:val="00F46C9F"/>
    <w:rsid w:val="00F473CC"/>
    <w:rsid w:val="00F47C17"/>
    <w:rsid w:val="00F5059A"/>
    <w:rsid w:val="00F513F8"/>
    <w:rsid w:val="00F51417"/>
    <w:rsid w:val="00F5197D"/>
    <w:rsid w:val="00F51CCC"/>
    <w:rsid w:val="00F5230C"/>
    <w:rsid w:val="00F52A34"/>
    <w:rsid w:val="00F52C17"/>
    <w:rsid w:val="00F531DE"/>
    <w:rsid w:val="00F548FC"/>
    <w:rsid w:val="00F54D30"/>
    <w:rsid w:val="00F55991"/>
    <w:rsid w:val="00F55BB4"/>
    <w:rsid w:val="00F56988"/>
    <w:rsid w:val="00F5728D"/>
    <w:rsid w:val="00F5731D"/>
    <w:rsid w:val="00F5790B"/>
    <w:rsid w:val="00F57E1C"/>
    <w:rsid w:val="00F60C1E"/>
    <w:rsid w:val="00F60DDA"/>
    <w:rsid w:val="00F60F47"/>
    <w:rsid w:val="00F6117F"/>
    <w:rsid w:val="00F61754"/>
    <w:rsid w:val="00F61BFC"/>
    <w:rsid w:val="00F628B4"/>
    <w:rsid w:val="00F628E2"/>
    <w:rsid w:val="00F636CF"/>
    <w:rsid w:val="00F63AB0"/>
    <w:rsid w:val="00F63AEC"/>
    <w:rsid w:val="00F63B88"/>
    <w:rsid w:val="00F63D37"/>
    <w:rsid w:val="00F640D3"/>
    <w:rsid w:val="00F64420"/>
    <w:rsid w:val="00F64482"/>
    <w:rsid w:val="00F659FF"/>
    <w:rsid w:val="00F65A1D"/>
    <w:rsid w:val="00F66661"/>
    <w:rsid w:val="00F66959"/>
    <w:rsid w:val="00F676D6"/>
    <w:rsid w:val="00F678D6"/>
    <w:rsid w:val="00F67ACA"/>
    <w:rsid w:val="00F70130"/>
    <w:rsid w:val="00F704CF"/>
    <w:rsid w:val="00F706C3"/>
    <w:rsid w:val="00F70872"/>
    <w:rsid w:val="00F70BEC"/>
    <w:rsid w:val="00F710C3"/>
    <w:rsid w:val="00F71863"/>
    <w:rsid w:val="00F7354F"/>
    <w:rsid w:val="00F743D7"/>
    <w:rsid w:val="00F74572"/>
    <w:rsid w:val="00F746BC"/>
    <w:rsid w:val="00F74F56"/>
    <w:rsid w:val="00F7509A"/>
    <w:rsid w:val="00F752A7"/>
    <w:rsid w:val="00F75370"/>
    <w:rsid w:val="00F75D56"/>
    <w:rsid w:val="00F75D98"/>
    <w:rsid w:val="00F765EE"/>
    <w:rsid w:val="00F76CAF"/>
    <w:rsid w:val="00F774E5"/>
    <w:rsid w:val="00F77B49"/>
    <w:rsid w:val="00F8026D"/>
    <w:rsid w:val="00F80D69"/>
    <w:rsid w:val="00F811C2"/>
    <w:rsid w:val="00F81CB7"/>
    <w:rsid w:val="00F82457"/>
    <w:rsid w:val="00F8266A"/>
    <w:rsid w:val="00F82FAC"/>
    <w:rsid w:val="00F8305B"/>
    <w:rsid w:val="00F831EB"/>
    <w:rsid w:val="00F83E16"/>
    <w:rsid w:val="00F83FE6"/>
    <w:rsid w:val="00F8439D"/>
    <w:rsid w:val="00F84BE1"/>
    <w:rsid w:val="00F84D42"/>
    <w:rsid w:val="00F85143"/>
    <w:rsid w:val="00F852DC"/>
    <w:rsid w:val="00F85300"/>
    <w:rsid w:val="00F86240"/>
    <w:rsid w:val="00F867C5"/>
    <w:rsid w:val="00F86942"/>
    <w:rsid w:val="00F86AA2"/>
    <w:rsid w:val="00F86B97"/>
    <w:rsid w:val="00F87320"/>
    <w:rsid w:val="00F87F4A"/>
    <w:rsid w:val="00F9020E"/>
    <w:rsid w:val="00F90663"/>
    <w:rsid w:val="00F91544"/>
    <w:rsid w:val="00F91652"/>
    <w:rsid w:val="00F91A9A"/>
    <w:rsid w:val="00F91C72"/>
    <w:rsid w:val="00F92181"/>
    <w:rsid w:val="00F926CC"/>
    <w:rsid w:val="00F9270A"/>
    <w:rsid w:val="00F92D71"/>
    <w:rsid w:val="00F92DB0"/>
    <w:rsid w:val="00F93F2C"/>
    <w:rsid w:val="00F944AF"/>
    <w:rsid w:val="00F94C36"/>
    <w:rsid w:val="00F955B7"/>
    <w:rsid w:val="00F95BFA"/>
    <w:rsid w:val="00F95C64"/>
    <w:rsid w:val="00F960C4"/>
    <w:rsid w:val="00F960D5"/>
    <w:rsid w:val="00F96A33"/>
    <w:rsid w:val="00F96D04"/>
    <w:rsid w:val="00F9785F"/>
    <w:rsid w:val="00F978F4"/>
    <w:rsid w:val="00F97BF5"/>
    <w:rsid w:val="00F97C4E"/>
    <w:rsid w:val="00FA03D2"/>
    <w:rsid w:val="00FA05AA"/>
    <w:rsid w:val="00FA072D"/>
    <w:rsid w:val="00FA074A"/>
    <w:rsid w:val="00FA0755"/>
    <w:rsid w:val="00FA089A"/>
    <w:rsid w:val="00FA0D41"/>
    <w:rsid w:val="00FA29ED"/>
    <w:rsid w:val="00FA2C04"/>
    <w:rsid w:val="00FA2FA3"/>
    <w:rsid w:val="00FA30CD"/>
    <w:rsid w:val="00FA4057"/>
    <w:rsid w:val="00FA43F4"/>
    <w:rsid w:val="00FA4B28"/>
    <w:rsid w:val="00FA4EFD"/>
    <w:rsid w:val="00FA4F7F"/>
    <w:rsid w:val="00FA5381"/>
    <w:rsid w:val="00FA5B74"/>
    <w:rsid w:val="00FA68AB"/>
    <w:rsid w:val="00FA6E3F"/>
    <w:rsid w:val="00FA7C5A"/>
    <w:rsid w:val="00FB03BC"/>
    <w:rsid w:val="00FB08C4"/>
    <w:rsid w:val="00FB0B8A"/>
    <w:rsid w:val="00FB0EAD"/>
    <w:rsid w:val="00FB1243"/>
    <w:rsid w:val="00FB146A"/>
    <w:rsid w:val="00FB18AE"/>
    <w:rsid w:val="00FB1B69"/>
    <w:rsid w:val="00FB244A"/>
    <w:rsid w:val="00FB2788"/>
    <w:rsid w:val="00FB290F"/>
    <w:rsid w:val="00FB2AD0"/>
    <w:rsid w:val="00FB2E24"/>
    <w:rsid w:val="00FB37EE"/>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3D45"/>
    <w:rsid w:val="00FC4450"/>
    <w:rsid w:val="00FC4874"/>
    <w:rsid w:val="00FC5F7F"/>
    <w:rsid w:val="00FC5FA3"/>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0AB"/>
    <w:rsid w:val="00FD1A5D"/>
    <w:rsid w:val="00FD1C3D"/>
    <w:rsid w:val="00FD26C5"/>
    <w:rsid w:val="00FD27ED"/>
    <w:rsid w:val="00FD2A2D"/>
    <w:rsid w:val="00FD3576"/>
    <w:rsid w:val="00FD3671"/>
    <w:rsid w:val="00FD4A06"/>
    <w:rsid w:val="00FD4CD1"/>
    <w:rsid w:val="00FD55BB"/>
    <w:rsid w:val="00FD5E72"/>
    <w:rsid w:val="00FD6A71"/>
    <w:rsid w:val="00FD6B80"/>
    <w:rsid w:val="00FD6EB6"/>
    <w:rsid w:val="00FD7266"/>
    <w:rsid w:val="00FD765A"/>
    <w:rsid w:val="00FD7790"/>
    <w:rsid w:val="00FD79A0"/>
    <w:rsid w:val="00FE0462"/>
    <w:rsid w:val="00FE0D1E"/>
    <w:rsid w:val="00FE0F01"/>
    <w:rsid w:val="00FE1FFC"/>
    <w:rsid w:val="00FE222C"/>
    <w:rsid w:val="00FE2371"/>
    <w:rsid w:val="00FE46E3"/>
    <w:rsid w:val="00FE4A9D"/>
    <w:rsid w:val="00FE4F1B"/>
    <w:rsid w:val="00FE503E"/>
    <w:rsid w:val="00FE564D"/>
    <w:rsid w:val="00FE5718"/>
    <w:rsid w:val="00FE586D"/>
    <w:rsid w:val="00FE5ADD"/>
    <w:rsid w:val="00FE69E3"/>
    <w:rsid w:val="00FE72D1"/>
    <w:rsid w:val="00FE7340"/>
    <w:rsid w:val="00FE734F"/>
    <w:rsid w:val="00FE75F9"/>
    <w:rsid w:val="00FE77CD"/>
    <w:rsid w:val="00FE7882"/>
    <w:rsid w:val="00FE7F54"/>
    <w:rsid w:val="00FF02AF"/>
    <w:rsid w:val="00FF0353"/>
    <w:rsid w:val="00FF0799"/>
    <w:rsid w:val="00FF151D"/>
    <w:rsid w:val="00FF19C0"/>
    <w:rsid w:val="00FF1CC6"/>
    <w:rsid w:val="00FF229B"/>
    <w:rsid w:val="00FF24A6"/>
    <w:rsid w:val="00FF3883"/>
    <w:rsid w:val="00FF3919"/>
    <w:rsid w:val="00FF40E1"/>
    <w:rsid w:val="00FF4AE0"/>
    <w:rsid w:val="00FF4B2A"/>
    <w:rsid w:val="00FF4B50"/>
    <w:rsid w:val="00FF4D1E"/>
    <w:rsid w:val="00FF51A2"/>
    <w:rsid w:val="00FF57D5"/>
    <w:rsid w:val="00FF5F2C"/>
    <w:rsid w:val="00FF6603"/>
    <w:rsid w:val="00FF66F7"/>
    <w:rsid w:val="00FF7BB7"/>
    <w:rsid w:val="01C0EF7F"/>
    <w:rsid w:val="05B11778"/>
    <w:rsid w:val="069A2E6C"/>
    <w:rsid w:val="0835FECD"/>
    <w:rsid w:val="09109963"/>
    <w:rsid w:val="0984366E"/>
    <w:rsid w:val="099B65BA"/>
    <w:rsid w:val="0C8ADAC5"/>
    <w:rsid w:val="0FE70278"/>
    <w:rsid w:val="12221EDB"/>
    <w:rsid w:val="1259A431"/>
    <w:rsid w:val="1272FE79"/>
    <w:rsid w:val="128C5897"/>
    <w:rsid w:val="12D8C326"/>
    <w:rsid w:val="169729D9"/>
    <w:rsid w:val="17521CF1"/>
    <w:rsid w:val="178AECCC"/>
    <w:rsid w:val="179BD704"/>
    <w:rsid w:val="17A41529"/>
    <w:rsid w:val="18A69745"/>
    <w:rsid w:val="1947BEDF"/>
    <w:rsid w:val="19CECA9B"/>
    <w:rsid w:val="1B7DAEBA"/>
    <w:rsid w:val="1BBAED78"/>
    <w:rsid w:val="1C0706F2"/>
    <w:rsid w:val="1C26F834"/>
    <w:rsid w:val="21142831"/>
    <w:rsid w:val="21D08F2F"/>
    <w:rsid w:val="236C5F90"/>
    <w:rsid w:val="23B77CA2"/>
    <w:rsid w:val="24366037"/>
    <w:rsid w:val="2472C63F"/>
    <w:rsid w:val="24EFE5E5"/>
    <w:rsid w:val="25440A6A"/>
    <w:rsid w:val="26A40052"/>
    <w:rsid w:val="2B777175"/>
    <w:rsid w:val="2BD8CAB9"/>
    <w:rsid w:val="2EC6ECDB"/>
    <w:rsid w:val="30800645"/>
    <w:rsid w:val="30C14BC7"/>
    <w:rsid w:val="30C28ADA"/>
    <w:rsid w:val="32A84255"/>
    <w:rsid w:val="3400F7DD"/>
    <w:rsid w:val="35E8A8A6"/>
    <w:rsid w:val="3699BAB4"/>
    <w:rsid w:val="3A321510"/>
    <w:rsid w:val="3A5B769B"/>
    <w:rsid w:val="3AB33717"/>
    <w:rsid w:val="3B8422D7"/>
    <w:rsid w:val="3DA28BA4"/>
    <w:rsid w:val="3EF7C329"/>
    <w:rsid w:val="4004C186"/>
    <w:rsid w:val="412CFCA6"/>
    <w:rsid w:val="413BA0F8"/>
    <w:rsid w:val="41D627B3"/>
    <w:rsid w:val="4223FE98"/>
    <w:rsid w:val="435230A6"/>
    <w:rsid w:val="43E212D1"/>
    <w:rsid w:val="456930CB"/>
    <w:rsid w:val="45DB0564"/>
    <w:rsid w:val="47BAFB88"/>
    <w:rsid w:val="493D887C"/>
    <w:rsid w:val="4A32884A"/>
    <w:rsid w:val="4B3D29C2"/>
    <w:rsid w:val="4C6D18C8"/>
    <w:rsid w:val="4CD35675"/>
    <w:rsid w:val="4E00FBA3"/>
    <w:rsid w:val="4F6BBEA1"/>
    <w:rsid w:val="51822AC4"/>
    <w:rsid w:val="518451EA"/>
    <w:rsid w:val="5218B8E6"/>
    <w:rsid w:val="539FAD15"/>
    <w:rsid w:val="53AFABD2"/>
    <w:rsid w:val="5433DDF4"/>
    <w:rsid w:val="54A2A69E"/>
    <w:rsid w:val="54F5DF70"/>
    <w:rsid w:val="579E71CF"/>
    <w:rsid w:val="5A5DC3A1"/>
    <w:rsid w:val="5AF28A82"/>
    <w:rsid w:val="5C1DA355"/>
    <w:rsid w:val="5CCF436F"/>
    <w:rsid w:val="5D883A5C"/>
    <w:rsid w:val="5E1F0CF3"/>
    <w:rsid w:val="5E638243"/>
    <w:rsid w:val="60BFDB1E"/>
    <w:rsid w:val="61AD2654"/>
    <w:rsid w:val="62110B65"/>
    <w:rsid w:val="6338E9D3"/>
    <w:rsid w:val="63D1E779"/>
    <w:rsid w:val="6488A103"/>
    <w:rsid w:val="65C22433"/>
    <w:rsid w:val="6704B96E"/>
    <w:rsid w:val="690EB502"/>
    <w:rsid w:val="693E750B"/>
    <w:rsid w:val="6959D214"/>
    <w:rsid w:val="6CD53AD5"/>
    <w:rsid w:val="702603F4"/>
    <w:rsid w:val="70316A19"/>
    <w:rsid w:val="70AB9BB4"/>
    <w:rsid w:val="713DEFC7"/>
    <w:rsid w:val="71B0997E"/>
    <w:rsid w:val="72AD5A1E"/>
    <w:rsid w:val="74318880"/>
    <w:rsid w:val="745D3939"/>
    <w:rsid w:val="75D40FAD"/>
    <w:rsid w:val="78C215BA"/>
    <w:rsid w:val="78F54A26"/>
    <w:rsid w:val="7B9B43C3"/>
    <w:rsid w:val="7BE9CFD7"/>
    <w:rsid w:val="7C634C2C"/>
    <w:rsid w:val="7CE2114E"/>
    <w:rsid w:val="7D6BCC20"/>
    <w:rsid w:val="7DBF4269"/>
    <w:rsid w:val="7F87A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06145F05-0516-4F9F-8ECC-640D7F6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DC"/>
    <w:rPr>
      <w:rFonts w:ascii="Arial" w:hAnsi="Arial" w:cs="Arial"/>
      <w:color w:val="000000"/>
      <w:sz w:val="22"/>
      <w:szCs w:val="22"/>
      <w:lang w:val="en-US" w:eastAsia="ja-JP"/>
    </w:rPr>
  </w:style>
  <w:style w:type="paragraph" w:styleId="Heading1">
    <w:name w:val="heading 1"/>
    <w:basedOn w:val="Normal"/>
    <w:next w:val="Normal"/>
    <w:link w:val="Heading1Char"/>
    <w:uiPriority w:val="9"/>
    <w:qFormat/>
    <w:rsid w:val="00A810D8"/>
    <w:pPr>
      <w:keepNext/>
      <w:numPr>
        <w:numId w:val="8"/>
      </w:numPr>
      <w:tabs>
        <w:tab w:val="left" w:pos="709"/>
        <w:tab w:val="left" w:pos="8364"/>
      </w:tabs>
      <w:autoSpaceDE w:val="0"/>
      <w:autoSpaceDN w:val="0"/>
      <w:adjustRightInd w:val="0"/>
      <w:spacing w:before="360" w:after="240"/>
      <w:ind w:left="709" w:hanging="709"/>
      <w:outlineLvl w:val="0"/>
    </w:pPr>
    <w:rPr>
      <w:rFonts w:ascii="Poppins" w:hAnsi="Poppins" w:cs="Poppins"/>
      <w:b/>
      <w:bCs/>
      <w:color w:val="BC1B4B" w:themeColor="accent2" w:themeShade="BF"/>
      <w:sz w:val="32"/>
      <w:szCs w:val="32"/>
    </w:rPr>
  </w:style>
  <w:style w:type="paragraph" w:styleId="Heading2">
    <w:name w:val="heading 2"/>
    <w:basedOn w:val="Heading3"/>
    <w:next w:val="Normal"/>
    <w:link w:val="Heading2Char"/>
    <w:uiPriority w:val="9"/>
    <w:qFormat/>
    <w:rsid w:val="00D1760D"/>
    <w:pPr>
      <w:outlineLvl w:val="1"/>
    </w:pPr>
    <w:rPr>
      <w:rFonts w:ascii="Poppins" w:hAnsi="Poppins" w:cs="Poppins"/>
      <w:sz w:val="24"/>
      <w:szCs w:val="24"/>
    </w:rPr>
  </w:style>
  <w:style w:type="paragraph" w:styleId="Heading3">
    <w:name w:val="heading 3"/>
    <w:basedOn w:val="Normal"/>
    <w:next w:val="Normal"/>
    <w:link w:val="Heading3Char"/>
    <w:uiPriority w:val="99"/>
    <w:qFormat/>
    <w:rsid w:val="006406EE"/>
    <w:pPr>
      <w:keepNext/>
      <w:spacing w:before="240" w:after="60"/>
      <w:outlineLvl w:val="2"/>
    </w:pPr>
    <w:rPr>
      <w:b/>
      <w:bCs/>
      <w:color w:val="BC1B4B" w:themeColor="accent2" w:themeShade="BF"/>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14:textFill>
        <w14:solidFill>
          <w14:srgbClr w14:val="00408A">
            <w14:lumMod w14:val="75000"/>
          </w14:srgbClr>
        </w14:solidFill>
      </w14:textFill>
    </w:rPr>
  </w:style>
  <w:style w:type="paragraph" w:styleId="Heading5">
    <w:name w:val="heading 5"/>
    <w:basedOn w:val="Normal"/>
    <w:next w:val="Normal"/>
    <w:link w:val="Heading5Char"/>
    <w:uiPriority w:val="99"/>
    <w:qFormat/>
    <w:rsid w:val="00A856CE"/>
    <w:pPr>
      <w:keepNext/>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810D8"/>
    <w:rPr>
      <w:rFonts w:ascii="Poppins" w:hAnsi="Poppins" w:cs="Poppins"/>
      <w:b/>
      <w:bCs/>
      <w:color w:val="BC1B4B" w:themeColor="accent2" w:themeShade="BF"/>
      <w:sz w:val="32"/>
      <w:szCs w:val="32"/>
      <w:lang w:val="en-US" w:eastAsia="ja-JP"/>
    </w:rPr>
  </w:style>
  <w:style w:type="character" w:customStyle="1" w:styleId="Heading2Char">
    <w:name w:val="Heading 2 Char"/>
    <w:link w:val="Heading2"/>
    <w:uiPriority w:val="9"/>
    <w:locked/>
    <w:rsid w:val="00D1760D"/>
    <w:rPr>
      <w:rFonts w:ascii="Poppins" w:hAnsi="Poppins" w:cs="Poppins"/>
      <w:b/>
      <w:bCs/>
      <w:color w:val="BC1B4B" w:themeColor="accent2" w:themeShade="BF"/>
      <w:sz w:val="24"/>
      <w:szCs w:val="24"/>
      <w:lang w:val="en-US" w:eastAsia="ja-JP"/>
    </w:rPr>
  </w:style>
  <w:style w:type="character" w:customStyle="1" w:styleId="Heading3Char">
    <w:name w:val="Heading 3 Char"/>
    <w:link w:val="Heading3"/>
    <w:uiPriority w:val="99"/>
    <w:locked/>
    <w:rsid w:val="006406EE"/>
    <w:rPr>
      <w:rFonts w:ascii="Arial" w:hAnsi="Arial" w:cs="Arial"/>
      <w:b/>
      <w:bCs/>
      <w:color w:val="BC1B4B" w:themeColor="accent2" w:themeShade="BF"/>
      <w:sz w:val="22"/>
      <w:szCs w:val="22"/>
      <w:lang w:val="en-US" w:eastAsia="ja-JP"/>
    </w:rPr>
  </w:style>
  <w:style w:type="paragraph" w:styleId="BodyText">
    <w:name w:val="Body Text"/>
    <w:basedOn w:val="Normal"/>
    <w:link w:val="BodyTextChar"/>
    <w:uiPriority w:val="1"/>
    <w:qFormat/>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10"/>
    <w:qFormat/>
    <w:rsid w:val="00DE635B"/>
    <w:pPr>
      <w:numPr>
        <w:numId w:val="0"/>
      </w:numPr>
      <w:ind w:left="720" w:hanging="720"/>
    </w:pPr>
    <w:rPr>
      <w:bCs w:val="0"/>
      <w:noProof/>
      <w:sz w:val="36"/>
      <w:szCs w:val="36"/>
      <w:lang w:val="en-AU"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qFormat/>
    <w:rsid w:val="00FD1A5D"/>
    <w:pPr>
      <w:tabs>
        <w:tab w:val="right" w:leader="dot" w:pos="9062"/>
      </w:tabs>
      <w:spacing w:before="240"/>
      <w:ind w:left="851" w:hanging="851"/>
    </w:pPr>
    <w:rPr>
      <w:rFonts w:ascii="Segoe UI" w:hAnsi="Segoe UI" w:cs="Segoe UI"/>
      <w:noProof/>
      <w:snapToGrid w:val="0"/>
      <w:sz w:val="2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5209D9"/>
    <w:pPr>
      <w:tabs>
        <w:tab w:val="right" w:leader="dot" w:pos="9062"/>
      </w:tabs>
    </w:pPr>
    <w:rPr>
      <w:rFonts w:ascii="Segoe UI" w:hAnsi="Segoe UI" w:cs="Segoe UI"/>
      <w:i/>
      <w:iCs/>
      <w:noProof/>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cs="Arial"/>
      <w:color w:val="000000"/>
      <w:sz w:val="21"/>
      <w:szCs w:val="21"/>
      <w:lang w:val="en-US"/>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val="en-US"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1"/>
    <w:qFormat/>
    <w:rsid w:val="00463F37"/>
    <w:pPr>
      <w:widowControl w:val="0"/>
      <w:numPr>
        <w:ilvl w:val="1"/>
        <w:numId w:val="8"/>
      </w:numPr>
      <w:tabs>
        <w:tab w:val="left" w:pos="1240"/>
        <w:tab w:val="left" w:pos="1241"/>
        <w:tab w:val="left" w:pos="8364"/>
      </w:tabs>
      <w:autoSpaceDE w:val="0"/>
      <w:autoSpaceDN w:val="0"/>
      <w:spacing w:after="120"/>
    </w:pPr>
    <w:rPr>
      <w:rFonts w:ascii="Poppins" w:hAnsi="Poppins" w:cs="Poppins"/>
      <w:sz w:val="24"/>
      <w:szCs w:val="20"/>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14:textFill>
        <w14:solidFill>
          <w14:srgbClr w14:val="365F91">
            <w14:lumMod w14:val="75000"/>
          </w14:srgbClr>
        </w14:solidFill>
      </w14:textFill>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pPr>
    <w:rPr>
      <w:szCs w:val="20"/>
      <w:lang w:val="en-GB" w:eastAsia="en-AU"/>
    </w:rPr>
  </w:style>
  <w:style w:type="paragraph" w:customStyle="1" w:styleId="TableParagraph">
    <w:name w:val="Table Paragraph"/>
    <w:basedOn w:val="Normal"/>
    <w:uiPriority w:val="1"/>
    <w:qFormat/>
    <w:rsid w:val="00A557C1"/>
    <w:pPr>
      <w:widowControl w:val="0"/>
      <w:autoSpaceDE w:val="0"/>
      <w:autoSpaceDN w:val="0"/>
      <w:ind w:left="108"/>
    </w:pPr>
    <w:rPr>
      <w:rFonts w:eastAsia="Arial"/>
      <w:color w:val="auto"/>
      <w:lang w:val="en-AU" w:eastAsia="en-US"/>
    </w:rPr>
  </w:style>
  <w:style w:type="paragraph" w:styleId="NoSpacing">
    <w:name w:val="No Spacing"/>
    <w:uiPriority w:val="1"/>
    <w:qFormat/>
    <w:rsid w:val="00354327"/>
    <w:pPr>
      <w:jc w:val="both"/>
    </w:pPr>
    <w:rPr>
      <w:rFonts w:ascii="Arial" w:hAnsi="Arial" w:cs="Arial"/>
      <w:color w:val="000000"/>
      <w:sz w:val="22"/>
      <w:szCs w:val="22"/>
      <w:lang w:val="en-US" w:eastAsia="ja-JP"/>
    </w:rPr>
  </w:style>
  <w:style w:type="paragraph" w:styleId="Subtitle">
    <w:name w:val="Subtitle"/>
    <w:basedOn w:val="Normal"/>
    <w:next w:val="Normal"/>
    <w:link w:val="SubtitleChar"/>
    <w:qFormat/>
    <w:rsid w:val="003543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354327"/>
    <w:rPr>
      <w:rFonts w:asciiTheme="minorHAnsi" w:eastAsiaTheme="minorEastAsia" w:hAnsiTheme="minorHAnsi" w:cstheme="minorBidi"/>
      <w:color w:val="5A5A5A" w:themeColor="text1" w:themeTint="A5"/>
      <w:spacing w:val="15"/>
      <w:sz w:val="22"/>
      <w:szCs w:val="22"/>
      <w:lang w:val="en-US" w:eastAsia="ja-JP"/>
    </w:rPr>
  </w:style>
  <w:style w:type="numbering" w:customStyle="1" w:styleId="ListL3">
    <w:name w:val="List L3"/>
    <w:uiPriority w:val="99"/>
    <w:rsid w:val="009671C8"/>
    <w:pPr>
      <w:numPr>
        <w:numId w:val="37"/>
      </w:numPr>
    </w:pPr>
  </w:style>
  <w:style w:type="character" w:customStyle="1" w:styleId="normaltextrun">
    <w:name w:val="normaltextrun"/>
    <w:basedOn w:val="DefaultParagraphFont"/>
    <w:rsid w:val="004F3724"/>
  </w:style>
  <w:style w:type="character" w:customStyle="1" w:styleId="eop">
    <w:name w:val="eop"/>
    <w:basedOn w:val="DefaultParagraphFont"/>
    <w:rsid w:val="004F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TaxCatchAll xmlns="3795364d-bbf9-4e57-a3bc-3cba4470183f">
      <Value>3</Value>
      <Value>2</Value>
      <Value>1</Value>
    </TaxCatchAll>
    <Sensitivity_x0020_Label xmlns="e15b3f28-72fe-4d8e-9015-cd7639cc1d5c">All Staff</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9" ma:contentTypeDescription="" ma:contentTypeScope="" ma:versionID="d4850f720936e59e517efd0109aece0b">
  <xsd:schema xmlns:xsd="http://www.w3.org/2001/XMLSchema" xmlns:xs="http://www.w3.org/2001/XMLSchema" xmlns:p="http://schemas.microsoft.com/office/2006/metadata/properties" xmlns:ns1="http://schemas.microsoft.com/sharepoint/v3" xmlns:ns2="e15b3f28-72fe-4d8e-9015-cd7639cc1d5c" xmlns:ns3="3795364d-bbf9-4e57-a3bc-3cba4470183f" xmlns:ns4="d2259523-a1da-4387-b361-00b2eef9e669" targetNamespace="http://schemas.microsoft.com/office/2006/metadata/properties" ma:root="true" ma:fieldsID="790febca62120b5a5efe2a89689b7b5c" ns1:_="" ns2:_="" ns3:_="" ns4:_="">
    <xsd:import namespace="http://schemas.microsoft.com/sharepoint/v3"/>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85CF56BF-7659-4D2F-B552-6202A9671D8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 ds:uri="http://schemas.microsoft.com/sharepoint/v3"/>
  </ds:schemaRefs>
</ds:datastoreItem>
</file>

<file path=customXml/itemProps3.xml><?xml version="1.0" encoding="utf-8"?>
<ds:datastoreItem xmlns:ds="http://schemas.openxmlformats.org/officeDocument/2006/customXml" ds:itemID="{F4C9E0E1-B155-4881-9648-FBA691D3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7EF4-1426-46FB-A406-7B016CB4FA1D}">
  <ds:schemaRefs>
    <ds:schemaRef ds:uri="http://schemas.openxmlformats.org/officeDocument/2006/bibliography"/>
  </ds:schemaRefs>
</ds:datastoreItem>
</file>

<file path=customXml/itemProps5.xml><?xml version="1.0" encoding="utf-8"?>
<ds:datastoreItem xmlns:ds="http://schemas.openxmlformats.org/officeDocument/2006/customXml" ds:itemID="{868ECFE4-6478-44B5-A764-7AD6C4DB6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16984</Words>
  <Characters>81323</Characters>
  <Application>Microsoft Office Word</Application>
  <DocSecurity>4</DocSecurity>
  <Lines>1983</Lines>
  <Paragraphs>973</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97334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Renata Krchnakova (She/Her)</cp:lastModifiedBy>
  <cp:revision>2</cp:revision>
  <cp:lastPrinted>2023-02-20T05:58:00Z</cp:lastPrinted>
  <dcterms:created xsi:type="dcterms:W3CDTF">2023-11-30T20:35:00Z</dcterms:created>
  <dcterms:modified xsi:type="dcterms:W3CDTF">2023-11-30T20:35:00Z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1;#Governance:Boundaries|4749e760-8b55-4afc-81bd-1e0f1ce21bcf</vt:lpwstr>
  </property>
  <property fmtid="{D5CDD505-2E9C-101B-9397-08002B2CF9AE}" pid="6" name="MediaServiceImageTags">
    <vt:lpwstr/>
  </property>
  <property fmtid="{D5CDD505-2E9C-101B-9397-08002B2CF9AE}" pid="7" name="ContentTypeId">
    <vt:lpwstr>0x0101002EA0ACC7199C6F48BBC1C50C26568B7000C9C9B633EFBCF448A8D308225A93AEFB</vt:lpwstr>
  </property>
  <property fmtid="{D5CDD505-2E9C-101B-9397-08002B2CF9AE}" pid="8" name="IWC Department">
    <vt:lpwstr>2;#Governance|0a284327-5909-435c-9fb9-89345e836ef3</vt:lpwstr>
  </property>
  <property fmtid="{D5CDD505-2E9C-101B-9397-08002B2CF9AE}" pid="9" name="Document Type">
    <vt:lpwstr/>
  </property>
</Properties>
</file>