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6D54" w14:textId="77777777" w:rsidR="00951EB6" w:rsidRDefault="00951EB6" w:rsidP="00951EB6">
      <w:pPr>
        <w:pStyle w:val="Instructions"/>
      </w:pPr>
    </w:p>
    <w:p w14:paraId="3F28796D" w14:textId="3EA0A9BC" w:rsidR="00A20CFB" w:rsidRPr="006B5510" w:rsidRDefault="00A20CFB" w:rsidP="00951EB6"/>
    <w:p w14:paraId="086BF2C3" w14:textId="77777777" w:rsidR="00A20CFB" w:rsidRPr="006B5510" w:rsidRDefault="00A20CFB" w:rsidP="00951EB6"/>
    <w:p w14:paraId="70C2BAFD" w14:textId="6EAF4456" w:rsidR="00767FAA" w:rsidRPr="006B5510" w:rsidRDefault="00767FAA" w:rsidP="00A20CFB">
      <w:pPr>
        <w:pStyle w:val="Title"/>
        <w:rPr>
          <w:rFonts w:ascii="Poppins" w:hAnsi="Poppins" w:cs="Arial"/>
        </w:rPr>
      </w:pPr>
      <w:r w:rsidRPr="006B5510">
        <w:rPr>
          <w:rFonts w:ascii="Poppins" w:hAnsi="Poppins" w:cs="Arial"/>
        </w:rPr>
        <w:t>Engagement outcomes report</w:t>
      </w:r>
    </w:p>
    <w:p w14:paraId="798C7B23" w14:textId="21B87504" w:rsidR="00177095" w:rsidRPr="005F0A69" w:rsidRDefault="00105CE9" w:rsidP="00A20CFB">
      <w:pPr>
        <w:pStyle w:val="Title"/>
        <w:rPr>
          <w:rFonts w:ascii="Poppins" w:hAnsi="Poppins" w:cs="Arial"/>
        </w:rPr>
      </w:pPr>
      <w:r>
        <w:rPr>
          <w:rFonts w:ascii="Poppins" w:hAnsi="Poppins" w:cs="Arial"/>
        </w:rPr>
        <w:t>Enmore Road special entertainment precinct</w:t>
      </w:r>
    </w:p>
    <w:p w14:paraId="048DD5D3" w14:textId="7E04CFFE" w:rsidR="00A20CFB" w:rsidRPr="006B5510" w:rsidRDefault="00A20CFB">
      <w:pPr>
        <w:rPr>
          <w:rFonts w:ascii="Poppins" w:hAnsi="Poppins" w:cs="Arial"/>
          <w:i/>
          <w:iCs/>
        </w:rPr>
      </w:pPr>
      <w:r w:rsidRPr="006B5510">
        <w:rPr>
          <w:rFonts w:ascii="Poppins" w:hAnsi="Poppins" w:cs="Arial"/>
          <w:i/>
          <w:iCs/>
        </w:rPr>
        <w:br w:type="page"/>
      </w:r>
    </w:p>
    <w:sdt>
      <w:sdtPr>
        <w:rPr>
          <w:rFonts w:ascii="Poppins" w:eastAsiaTheme="minorHAnsi" w:hAnsi="Poppins" w:cstheme="minorBidi"/>
          <w:b/>
          <w:bCs/>
          <w:noProof/>
          <w:color w:val="auto"/>
          <w:sz w:val="22"/>
          <w:szCs w:val="22"/>
          <w:lang w:val="en-AU"/>
        </w:rPr>
        <w:id w:val="-777632858"/>
        <w:docPartObj>
          <w:docPartGallery w:val="Table of Contents"/>
          <w:docPartUnique/>
        </w:docPartObj>
      </w:sdtPr>
      <w:sdtEndPr/>
      <w:sdtContent>
        <w:p w14:paraId="71EAB102" w14:textId="388E4337" w:rsidR="00F839C2" w:rsidRPr="00BB017F" w:rsidRDefault="00F839C2">
          <w:pPr>
            <w:pStyle w:val="TOCHeading"/>
            <w:rPr>
              <w:rFonts w:ascii="Poppins" w:hAnsi="Poppins" w:cs="Arial"/>
              <w:sz w:val="40"/>
              <w:szCs w:val="40"/>
            </w:rPr>
          </w:pPr>
          <w:r w:rsidRPr="00BB017F">
            <w:rPr>
              <w:rFonts w:ascii="Poppins" w:hAnsi="Poppins" w:cs="Arial"/>
              <w:sz w:val="40"/>
              <w:szCs w:val="40"/>
            </w:rPr>
            <w:t>Contents</w:t>
          </w:r>
        </w:p>
        <w:p w14:paraId="7AC95146" w14:textId="14A13AF9" w:rsidR="005E62F3" w:rsidRDefault="00791CF3">
          <w:pPr>
            <w:pStyle w:val="TOC1"/>
            <w:rPr>
              <w:rFonts w:eastAsiaTheme="minorEastAsia"/>
              <w:b w:val="0"/>
              <w:bCs w:val="0"/>
              <w:lang w:eastAsia="en-AU"/>
            </w:rPr>
          </w:pPr>
          <w:r w:rsidRPr="00BB017F">
            <w:rPr>
              <w:rFonts w:ascii="Poppins" w:hAnsi="Poppins" w:cs="Arial"/>
              <w:sz w:val="28"/>
              <w:szCs w:val="28"/>
            </w:rPr>
            <w:fldChar w:fldCharType="begin"/>
          </w:r>
          <w:r w:rsidRPr="00BB017F">
            <w:rPr>
              <w:rFonts w:ascii="Poppins" w:hAnsi="Poppins" w:cs="Arial"/>
              <w:sz w:val="28"/>
              <w:szCs w:val="28"/>
            </w:rPr>
            <w:instrText xml:space="preserve"> TOC \o "1-3" \h \z \u </w:instrText>
          </w:r>
          <w:r w:rsidRPr="00BB017F">
            <w:rPr>
              <w:rFonts w:ascii="Poppins" w:hAnsi="Poppins" w:cs="Arial"/>
              <w:sz w:val="28"/>
              <w:szCs w:val="28"/>
            </w:rPr>
            <w:fldChar w:fldCharType="separate"/>
          </w:r>
          <w:hyperlink w:anchor="_Toc140566710" w:history="1">
            <w:r w:rsidR="005E62F3" w:rsidRPr="003D21A6">
              <w:rPr>
                <w:rStyle w:val="Hyperlink"/>
              </w:rPr>
              <w:t>Summary</w:t>
            </w:r>
            <w:r w:rsidR="005E62F3">
              <w:rPr>
                <w:webHidden/>
              </w:rPr>
              <w:tab/>
            </w:r>
            <w:r w:rsidR="005E62F3">
              <w:rPr>
                <w:webHidden/>
              </w:rPr>
              <w:fldChar w:fldCharType="begin"/>
            </w:r>
            <w:r w:rsidR="005E62F3">
              <w:rPr>
                <w:webHidden/>
              </w:rPr>
              <w:instrText xml:space="preserve"> PAGEREF _Toc140566710 \h </w:instrText>
            </w:r>
            <w:r w:rsidR="005E62F3">
              <w:rPr>
                <w:webHidden/>
              </w:rPr>
            </w:r>
            <w:r w:rsidR="005E62F3">
              <w:rPr>
                <w:webHidden/>
              </w:rPr>
              <w:fldChar w:fldCharType="separate"/>
            </w:r>
            <w:r w:rsidR="00A620C5">
              <w:rPr>
                <w:webHidden/>
              </w:rPr>
              <w:t>3</w:t>
            </w:r>
            <w:r w:rsidR="005E62F3">
              <w:rPr>
                <w:webHidden/>
              </w:rPr>
              <w:fldChar w:fldCharType="end"/>
            </w:r>
          </w:hyperlink>
        </w:p>
        <w:p w14:paraId="183FE9F6" w14:textId="6A89743C" w:rsidR="005E62F3" w:rsidRDefault="00A620C5">
          <w:pPr>
            <w:pStyle w:val="TOC1"/>
            <w:rPr>
              <w:rFonts w:eastAsiaTheme="minorEastAsia"/>
              <w:b w:val="0"/>
              <w:bCs w:val="0"/>
              <w:lang w:eastAsia="en-AU"/>
            </w:rPr>
          </w:pPr>
          <w:hyperlink w:anchor="_Toc140566711" w:history="1">
            <w:r w:rsidR="005E62F3" w:rsidRPr="003D21A6">
              <w:rPr>
                <w:rStyle w:val="Hyperlink"/>
                <w:rFonts w:ascii="Poppins" w:hAnsi="Poppins"/>
              </w:rPr>
              <w:t>Background</w:t>
            </w:r>
            <w:r w:rsidR="005E62F3">
              <w:rPr>
                <w:webHidden/>
              </w:rPr>
              <w:tab/>
            </w:r>
            <w:r w:rsidR="005E62F3">
              <w:rPr>
                <w:webHidden/>
              </w:rPr>
              <w:fldChar w:fldCharType="begin"/>
            </w:r>
            <w:r w:rsidR="005E62F3">
              <w:rPr>
                <w:webHidden/>
              </w:rPr>
              <w:instrText xml:space="preserve"> PAGEREF _Toc140566711 \h </w:instrText>
            </w:r>
            <w:r w:rsidR="005E62F3">
              <w:rPr>
                <w:webHidden/>
              </w:rPr>
            </w:r>
            <w:r w:rsidR="005E62F3">
              <w:rPr>
                <w:webHidden/>
              </w:rPr>
              <w:fldChar w:fldCharType="separate"/>
            </w:r>
            <w:r>
              <w:rPr>
                <w:webHidden/>
              </w:rPr>
              <w:t>3</w:t>
            </w:r>
            <w:r w:rsidR="005E62F3">
              <w:rPr>
                <w:webHidden/>
              </w:rPr>
              <w:fldChar w:fldCharType="end"/>
            </w:r>
          </w:hyperlink>
        </w:p>
        <w:p w14:paraId="66FF3BD6" w14:textId="5E5A5931" w:rsidR="005E62F3" w:rsidRDefault="00A620C5">
          <w:pPr>
            <w:pStyle w:val="TOC1"/>
            <w:rPr>
              <w:rFonts w:eastAsiaTheme="minorEastAsia"/>
              <w:b w:val="0"/>
              <w:bCs w:val="0"/>
              <w:lang w:eastAsia="en-AU"/>
            </w:rPr>
          </w:pPr>
          <w:hyperlink w:anchor="_Toc140566712" w:history="1">
            <w:r w:rsidR="005E62F3" w:rsidRPr="003D21A6">
              <w:rPr>
                <w:rStyle w:val="Hyperlink"/>
                <w:rFonts w:ascii="Poppins" w:hAnsi="Poppins"/>
              </w:rPr>
              <w:t>Promotion</w:t>
            </w:r>
            <w:r w:rsidR="005E62F3">
              <w:rPr>
                <w:webHidden/>
              </w:rPr>
              <w:tab/>
            </w:r>
            <w:r w:rsidR="005E62F3">
              <w:rPr>
                <w:webHidden/>
              </w:rPr>
              <w:fldChar w:fldCharType="begin"/>
            </w:r>
            <w:r w:rsidR="005E62F3">
              <w:rPr>
                <w:webHidden/>
              </w:rPr>
              <w:instrText xml:space="preserve"> PAGEREF _Toc140566712 \h </w:instrText>
            </w:r>
            <w:r w:rsidR="005E62F3">
              <w:rPr>
                <w:webHidden/>
              </w:rPr>
            </w:r>
            <w:r w:rsidR="005E62F3">
              <w:rPr>
                <w:webHidden/>
              </w:rPr>
              <w:fldChar w:fldCharType="separate"/>
            </w:r>
            <w:r>
              <w:rPr>
                <w:webHidden/>
              </w:rPr>
              <w:t>4</w:t>
            </w:r>
            <w:r w:rsidR="005E62F3">
              <w:rPr>
                <w:webHidden/>
              </w:rPr>
              <w:fldChar w:fldCharType="end"/>
            </w:r>
          </w:hyperlink>
        </w:p>
        <w:p w14:paraId="68A766CB" w14:textId="25009E3A" w:rsidR="005E62F3" w:rsidRDefault="00A620C5">
          <w:pPr>
            <w:pStyle w:val="TOC2"/>
            <w:tabs>
              <w:tab w:val="right" w:leader="dot" w:pos="9016"/>
            </w:tabs>
            <w:rPr>
              <w:rFonts w:eastAsiaTheme="minorEastAsia"/>
              <w:noProof/>
              <w:lang w:eastAsia="en-AU"/>
            </w:rPr>
          </w:pPr>
          <w:hyperlink w:anchor="_Toc140566713" w:history="1">
            <w:r w:rsidR="005E62F3" w:rsidRPr="003D21A6">
              <w:rPr>
                <w:rStyle w:val="Hyperlink"/>
                <w:noProof/>
              </w:rPr>
              <w:t>Stage one – visitor survey</w:t>
            </w:r>
            <w:r w:rsidR="005E62F3">
              <w:rPr>
                <w:noProof/>
                <w:webHidden/>
              </w:rPr>
              <w:tab/>
            </w:r>
            <w:r w:rsidR="005E62F3">
              <w:rPr>
                <w:noProof/>
                <w:webHidden/>
              </w:rPr>
              <w:fldChar w:fldCharType="begin"/>
            </w:r>
            <w:r w:rsidR="005E62F3">
              <w:rPr>
                <w:noProof/>
                <w:webHidden/>
              </w:rPr>
              <w:instrText xml:space="preserve"> PAGEREF _Toc140566713 \h </w:instrText>
            </w:r>
            <w:r w:rsidR="005E62F3">
              <w:rPr>
                <w:noProof/>
                <w:webHidden/>
              </w:rPr>
            </w:r>
            <w:r w:rsidR="005E62F3">
              <w:rPr>
                <w:noProof/>
                <w:webHidden/>
              </w:rPr>
              <w:fldChar w:fldCharType="separate"/>
            </w:r>
            <w:r>
              <w:rPr>
                <w:noProof/>
                <w:webHidden/>
              </w:rPr>
              <w:t>4</w:t>
            </w:r>
            <w:r w:rsidR="005E62F3">
              <w:rPr>
                <w:noProof/>
                <w:webHidden/>
              </w:rPr>
              <w:fldChar w:fldCharType="end"/>
            </w:r>
          </w:hyperlink>
        </w:p>
        <w:p w14:paraId="791F62B8" w14:textId="08506FF1" w:rsidR="005E62F3" w:rsidRDefault="00A620C5">
          <w:pPr>
            <w:pStyle w:val="TOC2"/>
            <w:tabs>
              <w:tab w:val="right" w:leader="dot" w:pos="9016"/>
            </w:tabs>
            <w:rPr>
              <w:rFonts w:eastAsiaTheme="minorEastAsia"/>
              <w:noProof/>
              <w:lang w:eastAsia="en-AU"/>
            </w:rPr>
          </w:pPr>
          <w:hyperlink w:anchor="_Toc140566714" w:history="1">
            <w:r w:rsidR="005E62F3" w:rsidRPr="003D21A6">
              <w:rPr>
                <w:rStyle w:val="Hyperlink"/>
                <w:noProof/>
              </w:rPr>
              <w:t>Stage two – resident &amp; business survey</w:t>
            </w:r>
            <w:r w:rsidR="005E62F3">
              <w:rPr>
                <w:noProof/>
                <w:webHidden/>
              </w:rPr>
              <w:tab/>
            </w:r>
            <w:r w:rsidR="005E62F3">
              <w:rPr>
                <w:noProof/>
                <w:webHidden/>
              </w:rPr>
              <w:fldChar w:fldCharType="begin"/>
            </w:r>
            <w:r w:rsidR="005E62F3">
              <w:rPr>
                <w:noProof/>
                <w:webHidden/>
              </w:rPr>
              <w:instrText xml:space="preserve"> PAGEREF _Toc140566714 \h </w:instrText>
            </w:r>
            <w:r w:rsidR="005E62F3">
              <w:rPr>
                <w:noProof/>
                <w:webHidden/>
              </w:rPr>
            </w:r>
            <w:r w:rsidR="005E62F3">
              <w:rPr>
                <w:noProof/>
                <w:webHidden/>
              </w:rPr>
              <w:fldChar w:fldCharType="separate"/>
            </w:r>
            <w:r>
              <w:rPr>
                <w:noProof/>
                <w:webHidden/>
              </w:rPr>
              <w:t>4</w:t>
            </w:r>
            <w:r w:rsidR="005E62F3">
              <w:rPr>
                <w:noProof/>
                <w:webHidden/>
              </w:rPr>
              <w:fldChar w:fldCharType="end"/>
            </w:r>
          </w:hyperlink>
        </w:p>
        <w:p w14:paraId="441B190A" w14:textId="74E43278" w:rsidR="005E62F3" w:rsidRDefault="00A620C5">
          <w:pPr>
            <w:pStyle w:val="TOC2"/>
            <w:tabs>
              <w:tab w:val="right" w:leader="dot" w:pos="9016"/>
            </w:tabs>
            <w:rPr>
              <w:rFonts w:eastAsiaTheme="minorEastAsia"/>
              <w:noProof/>
              <w:lang w:eastAsia="en-AU"/>
            </w:rPr>
          </w:pPr>
          <w:hyperlink w:anchor="_Toc140566715" w:history="1">
            <w:r w:rsidR="005E62F3" w:rsidRPr="003D21A6">
              <w:rPr>
                <w:rStyle w:val="Hyperlink"/>
                <w:noProof/>
              </w:rPr>
              <w:t>Stage three – gateway consultation</w:t>
            </w:r>
            <w:r w:rsidR="005E62F3">
              <w:rPr>
                <w:noProof/>
                <w:webHidden/>
              </w:rPr>
              <w:tab/>
            </w:r>
            <w:r w:rsidR="005E62F3">
              <w:rPr>
                <w:noProof/>
                <w:webHidden/>
              </w:rPr>
              <w:fldChar w:fldCharType="begin"/>
            </w:r>
            <w:r w:rsidR="005E62F3">
              <w:rPr>
                <w:noProof/>
                <w:webHidden/>
              </w:rPr>
              <w:instrText xml:space="preserve"> PAGEREF _Toc140566715 \h </w:instrText>
            </w:r>
            <w:r w:rsidR="005E62F3">
              <w:rPr>
                <w:noProof/>
                <w:webHidden/>
              </w:rPr>
            </w:r>
            <w:r w:rsidR="005E62F3">
              <w:rPr>
                <w:noProof/>
                <w:webHidden/>
              </w:rPr>
              <w:fldChar w:fldCharType="separate"/>
            </w:r>
            <w:r>
              <w:rPr>
                <w:noProof/>
                <w:webHidden/>
              </w:rPr>
              <w:t>5</w:t>
            </w:r>
            <w:r w:rsidR="005E62F3">
              <w:rPr>
                <w:noProof/>
                <w:webHidden/>
              </w:rPr>
              <w:fldChar w:fldCharType="end"/>
            </w:r>
          </w:hyperlink>
        </w:p>
        <w:p w14:paraId="5E9C798F" w14:textId="1DEEC769" w:rsidR="005E62F3" w:rsidRDefault="00A620C5">
          <w:pPr>
            <w:pStyle w:val="TOC2"/>
            <w:tabs>
              <w:tab w:val="right" w:leader="dot" w:pos="9016"/>
            </w:tabs>
            <w:rPr>
              <w:rFonts w:eastAsiaTheme="minorEastAsia"/>
              <w:noProof/>
              <w:lang w:eastAsia="en-AU"/>
            </w:rPr>
          </w:pPr>
          <w:hyperlink w:anchor="_Toc140566716" w:history="1">
            <w:r w:rsidR="005E62F3" w:rsidRPr="003D21A6">
              <w:rPr>
                <w:rStyle w:val="Hyperlink"/>
                <w:noProof/>
              </w:rPr>
              <w:t>DCP consultation</w:t>
            </w:r>
            <w:r w:rsidR="005E62F3">
              <w:rPr>
                <w:noProof/>
                <w:webHidden/>
              </w:rPr>
              <w:tab/>
            </w:r>
            <w:r w:rsidR="005E62F3">
              <w:rPr>
                <w:noProof/>
                <w:webHidden/>
              </w:rPr>
              <w:fldChar w:fldCharType="begin"/>
            </w:r>
            <w:r w:rsidR="005E62F3">
              <w:rPr>
                <w:noProof/>
                <w:webHidden/>
              </w:rPr>
              <w:instrText xml:space="preserve"> PAGEREF _Toc140566716 \h </w:instrText>
            </w:r>
            <w:r w:rsidR="005E62F3">
              <w:rPr>
                <w:noProof/>
                <w:webHidden/>
              </w:rPr>
            </w:r>
            <w:r w:rsidR="005E62F3">
              <w:rPr>
                <w:noProof/>
                <w:webHidden/>
              </w:rPr>
              <w:fldChar w:fldCharType="separate"/>
            </w:r>
            <w:r>
              <w:rPr>
                <w:noProof/>
                <w:webHidden/>
              </w:rPr>
              <w:t>5</w:t>
            </w:r>
            <w:r w:rsidR="005E62F3">
              <w:rPr>
                <w:noProof/>
                <w:webHidden/>
              </w:rPr>
              <w:fldChar w:fldCharType="end"/>
            </w:r>
          </w:hyperlink>
        </w:p>
        <w:p w14:paraId="33F0567D" w14:textId="6F58376E" w:rsidR="005E62F3" w:rsidRDefault="00A620C5">
          <w:pPr>
            <w:pStyle w:val="TOC1"/>
            <w:rPr>
              <w:rFonts w:eastAsiaTheme="minorEastAsia"/>
              <w:b w:val="0"/>
              <w:bCs w:val="0"/>
              <w:lang w:eastAsia="en-AU"/>
            </w:rPr>
          </w:pPr>
          <w:hyperlink w:anchor="_Toc140566717" w:history="1">
            <w:r w:rsidR="005E62F3" w:rsidRPr="003D21A6">
              <w:rPr>
                <w:rStyle w:val="Hyperlink"/>
              </w:rPr>
              <w:t>Engagement methods</w:t>
            </w:r>
            <w:r w:rsidR="005E62F3">
              <w:rPr>
                <w:webHidden/>
              </w:rPr>
              <w:tab/>
            </w:r>
            <w:r w:rsidR="005E62F3">
              <w:rPr>
                <w:webHidden/>
              </w:rPr>
              <w:fldChar w:fldCharType="begin"/>
            </w:r>
            <w:r w:rsidR="005E62F3">
              <w:rPr>
                <w:webHidden/>
              </w:rPr>
              <w:instrText xml:space="preserve"> PAGEREF _Toc140566717 \h </w:instrText>
            </w:r>
            <w:r w:rsidR="005E62F3">
              <w:rPr>
                <w:webHidden/>
              </w:rPr>
            </w:r>
            <w:r w:rsidR="005E62F3">
              <w:rPr>
                <w:webHidden/>
              </w:rPr>
              <w:fldChar w:fldCharType="separate"/>
            </w:r>
            <w:r>
              <w:rPr>
                <w:webHidden/>
              </w:rPr>
              <w:t>6</w:t>
            </w:r>
            <w:r w:rsidR="005E62F3">
              <w:rPr>
                <w:webHidden/>
              </w:rPr>
              <w:fldChar w:fldCharType="end"/>
            </w:r>
          </w:hyperlink>
        </w:p>
        <w:p w14:paraId="2632D6B3" w14:textId="6B03D885" w:rsidR="005E62F3" w:rsidRDefault="00A620C5">
          <w:pPr>
            <w:pStyle w:val="TOC2"/>
            <w:tabs>
              <w:tab w:val="right" w:leader="dot" w:pos="9016"/>
            </w:tabs>
            <w:rPr>
              <w:rFonts w:eastAsiaTheme="minorEastAsia"/>
              <w:noProof/>
              <w:lang w:eastAsia="en-AU"/>
            </w:rPr>
          </w:pPr>
          <w:hyperlink w:anchor="_Toc140566718" w:history="1">
            <w:r w:rsidR="005E62F3" w:rsidRPr="003D21A6">
              <w:rPr>
                <w:rStyle w:val="Hyperlink"/>
                <w:noProof/>
              </w:rPr>
              <w:t>Stage one – visitor survey</w:t>
            </w:r>
            <w:r w:rsidR="005E62F3">
              <w:rPr>
                <w:noProof/>
                <w:webHidden/>
              </w:rPr>
              <w:tab/>
            </w:r>
            <w:r w:rsidR="005E62F3">
              <w:rPr>
                <w:noProof/>
                <w:webHidden/>
              </w:rPr>
              <w:fldChar w:fldCharType="begin"/>
            </w:r>
            <w:r w:rsidR="005E62F3">
              <w:rPr>
                <w:noProof/>
                <w:webHidden/>
              </w:rPr>
              <w:instrText xml:space="preserve"> PAGEREF _Toc140566718 \h </w:instrText>
            </w:r>
            <w:r w:rsidR="005E62F3">
              <w:rPr>
                <w:noProof/>
                <w:webHidden/>
              </w:rPr>
            </w:r>
            <w:r w:rsidR="005E62F3">
              <w:rPr>
                <w:noProof/>
                <w:webHidden/>
              </w:rPr>
              <w:fldChar w:fldCharType="separate"/>
            </w:r>
            <w:r>
              <w:rPr>
                <w:noProof/>
                <w:webHidden/>
              </w:rPr>
              <w:t>6</w:t>
            </w:r>
            <w:r w:rsidR="005E62F3">
              <w:rPr>
                <w:noProof/>
                <w:webHidden/>
              </w:rPr>
              <w:fldChar w:fldCharType="end"/>
            </w:r>
          </w:hyperlink>
        </w:p>
        <w:p w14:paraId="076349FA" w14:textId="5B9A88A6" w:rsidR="005E62F3" w:rsidRDefault="00A620C5">
          <w:pPr>
            <w:pStyle w:val="TOC2"/>
            <w:tabs>
              <w:tab w:val="right" w:leader="dot" w:pos="9016"/>
            </w:tabs>
            <w:rPr>
              <w:rFonts w:eastAsiaTheme="minorEastAsia"/>
              <w:noProof/>
              <w:lang w:eastAsia="en-AU"/>
            </w:rPr>
          </w:pPr>
          <w:hyperlink w:anchor="_Toc140566719" w:history="1">
            <w:r w:rsidR="005E62F3" w:rsidRPr="003D21A6">
              <w:rPr>
                <w:rStyle w:val="Hyperlink"/>
                <w:noProof/>
              </w:rPr>
              <w:t>Stage two – resident &amp; business survey</w:t>
            </w:r>
            <w:r w:rsidR="005E62F3">
              <w:rPr>
                <w:noProof/>
                <w:webHidden/>
              </w:rPr>
              <w:tab/>
            </w:r>
            <w:r w:rsidR="005E62F3">
              <w:rPr>
                <w:noProof/>
                <w:webHidden/>
              </w:rPr>
              <w:fldChar w:fldCharType="begin"/>
            </w:r>
            <w:r w:rsidR="005E62F3">
              <w:rPr>
                <w:noProof/>
                <w:webHidden/>
              </w:rPr>
              <w:instrText xml:space="preserve"> PAGEREF _Toc140566719 \h </w:instrText>
            </w:r>
            <w:r w:rsidR="005E62F3">
              <w:rPr>
                <w:noProof/>
                <w:webHidden/>
              </w:rPr>
            </w:r>
            <w:r w:rsidR="005E62F3">
              <w:rPr>
                <w:noProof/>
                <w:webHidden/>
              </w:rPr>
              <w:fldChar w:fldCharType="separate"/>
            </w:r>
            <w:r>
              <w:rPr>
                <w:noProof/>
                <w:webHidden/>
              </w:rPr>
              <w:t>6</w:t>
            </w:r>
            <w:r w:rsidR="005E62F3">
              <w:rPr>
                <w:noProof/>
                <w:webHidden/>
              </w:rPr>
              <w:fldChar w:fldCharType="end"/>
            </w:r>
          </w:hyperlink>
        </w:p>
        <w:p w14:paraId="0719B119" w14:textId="0E44BE6A" w:rsidR="005E62F3" w:rsidRDefault="00A620C5">
          <w:pPr>
            <w:pStyle w:val="TOC2"/>
            <w:tabs>
              <w:tab w:val="right" w:leader="dot" w:pos="9016"/>
            </w:tabs>
            <w:rPr>
              <w:rFonts w:eastAsiaTheme="minorEastAsia"/>
              <w:noProof/>
              <w:lang w:eastAsia="en-AU"/>
            </w:rPr>
          </w:pPr>
          <w:hyperlink w:anchor="_Toc140566720" w:history="1">
            <w:r w:rsidR="005E62F3" w:rsidRPr="003D21A6">
              <w:rPr>
                <w:rStyle w:val="Hyperlink"/>
                <w:noProof/>
              </w:rPr>
              <w:t>Stage three – gateway consultation</w:t>
            </w:r>
            <w:r w:rsidR="005E62F3">
              <w:rPr>
                <w:noProof/>
                <w:webHidden/>
              </w:rPr>
              <w:tab/>
            </w:r>
            <w:r w:rsidR="005E62F3">
              <w:rPr>
                <w:noProof/>
                <w:webHidden/>
              </w:rPr>
              <w:fldChar w:fldCharType="begin"/>
            </w:r>
            <w:r w:rsidR="005E62F3">
              <w:rPr>
                <w:noProof/>
                <w:webHidden/>
              </w:rPr>
              <w:instrText xml:space="preserve"> PAGEREF _Toc140566720 \h </w:instrText>
            </w:r>
            <w:r w:rsidR="005E62F3">
              <w:rPr>
                <w:noProof/>
                <w:webHidden/>
              </w:rPr>
            </w:r>
            <w:r w:rsidR="005E62F3">
              <w:rPr>
                <w:noProof/>
                <w:webHidden/>
              </w:rPr>
              <w:fldChar w:fldCharType="separate"/>
            </w:r>
            <w:r>
              <w:rPr>
                <w:noProof/>
                <w:webHidden/>
              </w:rPr>
              <w:t>6</w:t>
            </w:r>
            <w:r w:rsidR="005E62F3">
              <w:rPr>
                <w:noProof/>
                <w:webHidden/>
              </w:rPr>
              <w:fldChar w:fldCharType="end"/>
            </w:r>
          </w:hyperlink>
        </w:p>
        <w:p w14:paraId="7FABC52D" w14:textId="6BA6A50D" w:rsidR="005E62F3" w:rsidRDefault="00A620C5">
          <w:pPr>
            <w:pStyle w:val="TOC2"/>
            <w:tabs>
              <w:tab w:val="right" w:leader="dot" w:pos="9016"/>
            </w:tabs>
            <w:rPr>
              <w:rFonts w:eastAsiaTheme="minorEastAsia"/>
              <w:noProof/>
              <w:lang w:eastAsia="en-AU"/>
            </w:rPr>
          </w:pPr>
          <w:hyperlink w:anchor="_Toc140566721" w:history="1">
            <w:r w:rsidR="005E62F3" w:rsidRPr="003D21A6">
              <w:rPr>
                <w:rStyle w:val="Hyperlink"/>
                <w:noProof/>
              </w:rPr>
              <w:t>DCP consultation</w:t>
            </w:r>
            <w:r w:rsidR="005E62F3">
              <w:rPr>
                <w:noProof/>
                <w:webHidden/>
              </w:rPr>
              <w:tab/>
            </w:r>
            <w:r w:rsidR="005E62F3">
              <w:rPr>
                <w:noProof/>
                <w:webHidden/>
              </w:rPr>
              <w:fldChar w:fldCharType="begin"/>
            </w:r>
            <w:r w:rsidR="005E62F3">
              <w:rPr>
                <w:noProof/>
                <w:webHidden/>
              </w:rPr>
              <w:instrText xml:space="preserve"> PAGEREF _Toc140566721 \h </w:instrText>
            </w:r>
            <w:r w:rsidR="005E62F3">
              <w:rPr>
                <w:noProof/>
                <w:webHidden/>
              </w:rPr>
            </w:r>
            <w:r w:rsidR="005E62F3">
              <w:rPr>
                <w:noProof/>
                <w:webHidden/>
              </w:rPr>
              <w:fldChar w:fldCharType="separate"/>
            </w:r>
            <w:r>
              <w:rPr>
                <w:noProof/>
                <w:webHidden/>
              </w:rPr>
              <w:t>6</w:t>
            </w:r>
            <w:r w:rsidR="005E62F3">
              <w:rPr>
                <w:noProof/>
                <w:webHidden/>
              </w:rPr>
              <w:fldChar w:fldCharType="end"/>
            </w:r>
          </w:hyperlink>
        </w:p>
        <w:p w14:paraId="7BB838EB" w14:textId="4B088855" w:rsidR="005E62F3" w:rsidRDefault="00A620C5">
          <w:pPr>
            <w:pStyle w:val="TOC1"/>
            <w:rPr>
              <w:rFonts w:eastAsiaTheme="minorEastAsia"/>
              <w:b w:val="0"/>
              <w:bCs w:val="0"/>
              <w:lang w:eastAsia="en-AU"/>
            </w:rPr>
          </w:pPr>
          <w:hyperlink w:anchor="_Toc140566722" w:history="1">
            <w:r w:rsidR="005E62F3" w:rsidRPr="003D21A6">
              <w:rPr>
                <w:rStyle w:val="Hyperlink"/>
                <w:rFonts w:ascii="Poppins" w:hAnsi="Poppins"/>
              </w:rPr>
              <w:t>Engagement outcomes</w:t>
            </w:r>
            <w:r w:rsidR="005E62F3">
              <w:rPr>
                <w:webHidden/>
              </w:rPr>
              <w:tab/>
            </w:r>
            <w:r w:rsidR="005E62F3">
              <w:rPr>
                <w:webHidden/>
              </w:rPr>
              <w:fldChar w:fldCharType="begin"/>
            </w:r>
            <w:r w:rsidR="005E62F3">
              <w:rPr>
                <w:webHidden/>
              </w:rPr>
              <w:instrText xml:space="preserve"> PAGEREF _Toc140566722 \h </w:instrText>
            </w:r>
            <w:r w:rsidR="005E62F3">
              <w:rPr>
                <w:webHidden/>
              </w:rPr>
            </w:r>
            <w:r w:rsidR="005E62F3">
              <w:rPr>
                <w:webHidden/>
              </w:rPr>
              <w:fldChar w:fldCharType="separate"/>
            </w:r>
            <w:r>
              <w:rPr>
                <w:webHidden/>
              </w:rPr>
              <w:t>6</w:t>
            </w:r>
            <w:r w:rsidR="005E62F3">
              <w:rPr>
                <w:webHidden/>
              </w:rPr>
              <w:fldChar w:fldCharType="end"/>
            </w:r>
          </w:hyperlink>
        </w:p>
        <w:p w14:paraId="656C8D06" w14:textId="713103B7" w:rsidR="005E62F3" w:rsidRDefault="00A620C5">
          <w:pPr>
            <w:pStyle w:val="TOC2"/>
            <w:tabs>
              <w:tab w:val="right" w:leader="dot" w:pos="9016"/>
            </w:tabs>
            <w:rPr>
              <w:rFonts w:eastAsiaTheme="minorEastAsia"/>
              <w:noProof/>
              <w:lang w:eastAsia="en-AU"/>
            </w:rPr>
          </w:pPr>
          <w:hyperlink w:anchor="_Toc140566723" w:history="1">
            <w:r w:rsidR="005E62F3" w:rsidRPr="003D21A6">
              <w:rPr>
                <w:rStyle w:val="Hyperlink"/>
                <w:noProof/>
              </w:rPr>
              <w:t>Stage one – visitor survey</w:t>
            </w:r>
            <w:r w:rsidR="005E62F3">
              <w:rPr>
                <w:noProof/>
                <w:webHidden/>
              </w:rPr>
              <w:tab/>
            </w:r>
            <w:r w:rsidR="005E62F3">
              <w:rPr>
                <w:noProof/>
                <w:webHidden/>
              </w:rPr>
              <w:fldChar w:fldCharType="begin"/>
            </w:r>
            <w:r w:rsidR="005E62F3">
              <w:rPr>
                <w:noProof/>
                <w:webHidden/>
              </w:rPr>
              <w:instrText xml:space="preserve"> PAGEREF _Toc140566723 \h </w:instrText>
            </w:r>
            <w:r w:rsidR="005E62F3">
              <w:rPr>
                <w:noProof/>
                <w:webHidden/>
              </w:rPr>
            </w:r>
            <w:r w:rsidR="005E62F3">
              <w:rPr>
                <w:noProof/>
                <w:webHidden/>
              </w:rPr>
              <w:fldChar w:fldCharType="separate"/>
            </w:r>
            <w:r>
              <w:rPr>
                <w:noProof/>
                <w:webHidden/>
              </w:rPr>
              <w:t>6</w:t>
            </w:r>
            <w:r w:rsidR="005E62F3">
              <w:rPr>
                <w:noProof/>
                <w:webHidden/>
              </w:rPr>
              <w:fldChar w:fldCharType="end"/>
            </w:r>
          </w:hyperlink>
        </w:p>
        <w:p w14:paraId="106B108D" w14:textId="4331F219" w:rsidR="005E62F3" w:rsidRDefault="00A620C5">
          <w:pPr>
            <w:pStyle w:val="TOC2"/>
            <w:tabs>
              <w:tab w:val="right" w:leader="dot" w:pos="9016"/>
            </w:tabs>
            <w:rPr>
              <w:rFonts w:eastAsiaTheme="minorEastAsia"/>
              <w:noProof/>
              <w:lang w:eastAsia="en-AU"/>
            </w:rPr>
          </w:pPr>
          <w:hyperlink w:anchor="_Toc140566724" w:history="1">
            <w:r w:rsidR="005E62F3" w:rsidRPr="003D21A6">
              <w:rPr>
                <w:rStyle w:val="Hyperlink"/>
                <w:noProof/>
              </w:rPr>
              <w:t>Stage two – resident and business surveys</w:t>
            </w:r>
            <w:r w:rsidR="005E62F3">
              <w:rPr>
                <w:noProof/>
                <w:webHidden/>
              </w:rPr>
              <w:tab/>
            </w:r>
            <w:r w:rsidR="005E62F3">
              <w:rPr>
                <w:noProof/>
                <w:webHidden/>
              </w:rPr>
              <w:fldChar w:fldCharType="begin"/>
            </w:r>
            <w:r w:rsidR="005E62F3">
              <w:rPr>
                <w:noProof/>
                <w:webHidden/>
              </w:rPr>
              <w:instrText xml:space="preserve"> PAGEREF _Toc140566724 \h </w:instrText>
            </w:r>
            <w:r w:rsidR="005E62F3">
              <w:rPr>
                <w:noProof/>
                <w:webHidden/>
              </w:rPr>
            </w:r>
            <w:r w:rsidR="005E62F3">
              <w:rPr>
                <w:noProof/>
                <w:webHidden/>
              </w:rPr>
              <w:fldChar w:fldCharType="separate"/>
            </w:r>
            <w:r>
              <w:rPr>
                <w:noProof/>
                <w:webHidden/>
              </w:rPr>
              <w:t>9</w:t>
            </w:r>
            <w:r w:rsidR="005E62F3">
              <w:rPr>
                <w:noProof/>
                <w:webHidden/>
              </w:rPr>
              <w:fldChar w:fldCharType="end"/>
            </w:r>
          </w:hyperlink>
        </w:p>
        <w:p w14:paraId="76669DE0" w14:textId="183DC58F" w:rsidR="005E62F3" w:rsidRDefault="00A620C5">
          <w:pPr>
            <w:pStyle w:val="TOC2"/>
            <w:tabs>
              <w:tab w:val="right" w:leader="dot" w:pos="9016"/>
            </w:tabs>
            <w:rPr>
              <w:rFonts w:eastAsiaTheme="minorEastAsia"/>
              <w:noProof/>
              <w:lang w:eastAsia="en-AU"/>
            </w:rPr>
          </w:pPr>
          <w:hyperlink w:anchor="_Toc140566725" w:history="1">
            <w:r w:rsidR="005E62F3" w:rsidRPr="003D21A6">
              <w:rPr>
                <w:rStyle w:val="Hyperlink"/>
                <w:noProof/>
              </w:rPr>
              <w:t>Residents survey</w:t>
            </w:r>
            <w:r w:rsidR="005E62F3">
              <w:rPr>
                <w:noProof/>
                <w:webHidden/>
              </w:rPr>
              <w:tab/>
            </w:r>
            <w:r w:rsidR="005E62F3">
              <w:rPr>
                <w:noProof/>
                <w:webHidden/>
              </w:rPr>
              <w:fldChar w:fldCharType="begin"/>
            </w:r>
            <w:r w:rsidR="005E62F3">
              <w:rPr>
                <w:noProof/>
                <w:webHidden/>
              </w:rPr>
              <w:instrText xml:space="preserve"> PAGEREF _Toc140566725 \h </w:instrText>
            </w:r>
            <w:r w:rsidR="005E62F3">
              <w:rPr>
                <w:noProof/>
                <w:webHidden/>
              </w:rPr>
            </w:r>
            <w:r w:rsidR="005E62F3">
              <w:rPr>
                <w:noProof/>
                <w:webHidden/>
              </w:rPr>
              <w:fldChar w:fldCharType="separate"/>
            </w:r>
            <w:r>
              <w:rPr>
                <w:noProof/>
                <w:webHidden/>
              </w:rPr>
              <w:t>9</w:t>
            </w:r>
            <w:r w:rsidR="005E62F3">
              <w:rPr>
                <w:noProof/>
                <w:webHidden/>
              </w:rPr>
              <w:fldChar w:fldCharType="end"/>
            </w:r>
          </w:hyperlink>
        </w:p>
        <w:p w14:paraId="59C3A477" w14:textId="297BA1AE" w:rsidR="005E62F3" w:rsidRDefault="00A620C5">
          <w:pPr>
            <w:pStyle w:val="TOC2"/>
            <w:tabs>
              <w:tab w:val="right" w:leader="dot" w:pos="9016"/>
            </w:tabs>
            <w:rPr>
              <w:rFonts w:eastAsiaTheme="minorEastAsia"/>
              <w:noProof/>
              <w:lang w:eastAsia="en-AU"/>
            </w:rPr>
          </w:pPr>
          <w:hyperlink w:anchor="_Toc140566726" w:history="1">
            <w:r w:rsidR="005E62F3" w:rsidRPr="003D21A6">
              <w:rPr>
                <w:rStyle w:val="Hyperlink"/>
                <w:noProof/>
              </w:rPr>
              <w:t>Businesses survey</w:t>
            </w:r>
            <w:r w:rsidR="005E62F3">
              <w:rPr>
                <w:noProof/>
                <w:webHidden/>
              </w:rPr>
              <w:tab/>
            </w:r>
            <w:r w:rsidR="005E62F3">
              <w:rPr>
                <w:noProof/>
                <w:webHidden/>
              </w:rPr>
              <w:fldChar w:fldCharType="begin"/>
            </w:r>
            <w:r w:rsidR="005E62F3">
              <w:rPr>
                <w:noProof/>
                <w:webHidden/>
              </w:rPr>
              <w:instrText xml:space="preserve"> PAGEREF _Toc140566726 \h </w:instrText>
            </w:r>
            <w:r w:rsidR="005E62F3">
              <w:rPr>
                <w:noProof/>
                <w:webHidden/>
              </w:rPr>
            </w:r>
            <w:r w:rsidR="005E62F3">
              <w:rPr>
                <w:noProof/>
                <w:webHidden/>
              </w:rPr>
              <w:fldChar w:fldCharType="separate"/>
            </w:r>
            <w:r>
              <w:rPr>
                <w:noProof/>
                <w:webHidden/>
              </w:rPr>
              <w:t>10</w:t>
            </w:r>
            <w:r w:rsidR="005E62F3">
              <w:rPr>
                <w:noProof/>
                <w:webHidden/>
              </w:rPr>
              <w:fldChar w:fldCharType="end"/>
            </w:r>
          </w:hyperlink>
        </w:p>
        <w:p w14:paraId="41896071" w14:textId="33302A59" w:rsidR="005E62F3" w:rsidRDefault="00A620C5">
          <w:pPr>
            <w:pStyle w:val="TOC2"/>
            <w:tabs>
              <w:tab w:val="right" w:leader="dot" w:pos="9016"/>
            </w:tabs>
            <w:rPr>
              <w:rFonts w:eastAsiaTheme="minorEastAsia"/>
              <w:noProof/>
              <w:lang w:eastAsia="en-AU"/>
            </w:rPr>
          </w:pPr>
          <w:hyperlink w:anchor="_Toc140566727" w:history="1">
            <w:r w:rsidR="005E62F3" w:rsidRPr="003D21A6">
              <w:rPr>
                <w:rStyle w:val="Hyperlink"/>
                <w:noProof/>
              </w:rPr>
              <w:t>Submissions received during the trial</w:t>
            </w:r>
            <w:r w:rsidR="005E62F3">
              <w:rPr>
                <w:noProof/>
                <w:webHidden/>
              </w:rPr>
              <w:tab/>
            </w:r>
            <w:r w:rsidR="005E62F3">
              <w:rPr>
                <w:noProof/>
                <w:webHidden/>
              </w:rPr>
              <w:fldChar w:fldCharType="begin"/>
            </w:r>
            <w:r w:rsidR="005E62F3">
              <w:rPr>
                <w:noProof/>
                <w:webHidden/>
              </w:rPr>
              <w:instrText xml:space="preserve"> PAGEREF _Toc140566727 \h </w:instrText>
            </w:r>
            <w:r w:rsidR="005E62F3">
              <w:rPr>
                <w:noProof/>
                <w:webHidden/>
              </w:rPr>
            </w:r>
            <w:r w:rsidR="005E62F3">
              <w:rPr>
                <w:noProof/>
                <w:webHidden/>
              </w:rPr>
              <w:fldChar w:fldCharType="separate"/>
            </w:r>
            <w:r>
              <w:rPr>
                <w:noProof/>
                <w:webHidden/>
              </w:rPr>
              <w:t>11</w:t>
            </w:r>
            <w:r w:rsidR="005E62F3">
              <w:rPr>
                <w:noProof/>
                <w:webHidden/>
              </w:rPr>
              <w:fldChar w:fldCharType="end"/>
            </w:r>
          </w:hyperlink>
        </w:p>
        <w:p w14:paraId="4E45A884" w14:textId="6BAF5D7C" w:rsidR="005E62F3" w:rsidRDefault="00A620C5">
          <w:pPr>
            <w:pStyle w:val="TOC2"/>
            <w:tabs>
              <w:tab w:val="right" w:leader="dot" w:pos="9016"/>
            </w:tabs>
            <w:rPr>
              <w:rFonts w:eastAsiaTheme="minorEastAsia"/>
              <w:noProof/>
              <w:lang w:eastAsia="en-AU"/>
            </w:rPr>
          </w:pPr>
          <w:hyperlink w:anchor="_Toc140566728" w:history="1">
            <w:r w:rsidR="005E62F3" w:rsidRPr="003D21A6">
              <w:rPr>
                <w:rStyle w:val="Hyperlink"/>
                <w:noProof/>
              </w:rPr>
              <w:t>Stage three – gateway consultation</w:t>
            </w:r>
            <w:r w:rsidR="005E62F3">
              <w:rPr>
                <w:noProof/>
                <w:webHidden/>
              </w:rPr>
              <w:tab/>
            </w:r>
            <w:r w:rsidR="005E62F3">
              <w:rPr>
                <w:noProof/>
                <w:webHidden/>
              </w:rPr>
              <w:fldChar w:fldCharType="begin"/>
            </w:r>
            <w:r w:rsidR="005E62F3">
              <w:rPr>
                <w:noProof/>
                <w:webHidden/>
              </w:rPr>
              <w:instrText xml:space="preserve"> PAGEREF _Toc140566728 \h </w:instrText>
            </w:r>
            <w:r w:rsidR="005E62F3">
              <w:rPr>
                <w:noProof/>
                <w:webHidden/>
              </w:rPr>
            </w:r>
            <w:r w:rsidR="005E62F3">
              <w:rPr>
                <w:noProof/>
                <w:webHidden/>
              </w:rPr>
              <w:fldChar w:fldCharType="separate"/>
            </w:r>
            <w:r>
              <w:rPr>
                <w:noProof/>
                <w:webHidden/>
              </w:rPr>
              <w:t>12</w:t>
            </w:r>
            <w:r w:rsidR="005E62F3">
              <w:rPr>
                <w:noProof/>
                <w:webHidden/>
              </w:rPr>
              <w:fldChar w:fldCharType="end"/>
            </w:r>
          </w:hyperlink>
        </w:p>
        <w:p w14:paraId="615EA525" w14:textId="08270721" w:rsidR="005E62F3" w:rsidRDefault="00A620C5">
          <w:pPr>
            <w:pStyle w:val="TOC2"/>
            <w:tabs>
              <w:tab w:val="right" w:leader="dot" w:pos="9016"/>
            </w:tabs>
            <w:rPr>
              <w:rFonts w:eastAsiaTheme="minorEastAsia"/>
              <w:noProof/>
              <w:lang w:eastAsia="en-AU"/>
            </w:rPr>
          </w:pPr>
          <w:hyperlink w:anchor="_Toc140566729" w:history="1">
            <w:r w:rsidR="005E62F3" w:rsidRPr="003D21A6">
              <w:rPr>
                <w:rStyle w:val="Hyperlink"/>
                <w:noProof/>
              </w:rPr>
              <w:t>DCP consultation</w:t>
            </w:r>
            <w:r w:rsidR="005E62F3">
              <w:rPr>
                <w:noProof/>
                <w:webHidden/>
              </w:rPr>
              <w:tab/>
            </w:r>
            <w:r w:rsidR="005E62F3">
              <w:rPr>
                <w:noProof/>
                <w:webHidden/>
              </w:rPr>
              <w:fldChar w:fldCharType="begin"/>
            </w:r>
            <w:r w:rsidR="005E62F3">
              <w:rPr>
                <w:noProof/>
                <w:webHidden/>
              </w:rPr>
              <w:instrText xml:space="preserve"> PAGEREF _Toc140566729 \h </w:instrText>
            </w:r>
            <w:r w:rsidR="005E62F3">
              <w:rPr>
                <w:noProof/>
                <w:webHidden/>
              </w:rPr>
            </w:r>
            <w:r w:rsidR="005E62F3">
              <w:rPr>
                <w:noProof/>
                <w:webHidden/>
              </w:rPr>
              <w:fldChar w:fldCharType="separate"/>
            </w:r>
            <w:r>
              <w:rPr>
                <w:noProof/>
                <w:webHidden/>
              </w:rPr>
              <w:t>13</w:t>
            </w:r>
            <w:r w:rsidR="005E62F3">
              <w:rPr>
                <w:noProof/>
                <w:webHidden/>
              </w:rPr>
              <w:fldChar w:fldCharType="end"/>
            </w:r>
          </w:hyperlink>
        </w:p>
        <w:p w14:paraId="06F26A71" w14:textId="7DA184BD" w:rsidR="005E62F3" w:rsidRDefault="00A620C5">
          <w:pPr>
            <w:pStyle w:val="TOC2"/>
            <w:tabs>
              <w:tab w:val="right" w:leader="dot" w:pos="9016"/>
            </w:tabs>
            <w:rPr>
              <w:rFonts w:eastAsiaTheme="minorEastAsia"/>
              <w:noProof/>
              <w:lang w:eastAsia="en-AU"/>
            </w:rPr>
          </w:pPr>
          <w:hyperlink w:anchor="_Toc140566730" w:history="1">
            <w:r w:rsidR="005E62F3" w:rsidRPr="003D21A6">
              <w:rPr>
                <w:rStyle w:val="Hyperlink"/>
                <w:noProof/>
              </w:rPr>
              <w:t>Industry submission received during phase three and DCP consultation</w:t>
            </w:r>
            <w:r w:rsidR="005E62F3">
              <w:rPr>
                <w:noProof/>
                <w:webHidden/>
              </w:rPr>
              <w:tab/>
            </w:r>
            <w:r w:rsidR="005E62F3">
              <w:rPr>
                <w:noProof/>
                <w:webHidden/>
              </w:rPr>
              <w:fldChar w:fldCharType="begin"/>
            </w:r>
            <w:r w:rsidR="005E62F3">
              <w:rPr>
                <w:noProof/>
                <w:webHidden/>
              </w:rPr>
              <w:instrText xml:space="preserve"> PAGEREF _Toc140566730 \h </w:instrText>
            </w:r>
            <w:r w:rsidR="005E62F3">
              <w:rPr>
                <w:noProof/>
                <w:webHidden/>
              </w:rPr>
            </w:r>
            <w:r w:rsidR="005E62F3">
              <w:rPr>
                <w:noProof/>
                <w:webHidden/>
              </w:rPr>
              <w:fldChar w:fldCharType="separate"/>
            </w:r>
            <w:r>
              <w:rPr>
                <w:noProof/>
                <w:webHidden/>
              </w:rPr>
              <w:t>14</w:t>
            </w:r>
            <w:r w:rsidR="005E62F3">
              <w:rPr>
                <w:noProof/>
                <w:webHidden/>
              </w:rPr>
              <w:fldChar w:fldCharType="end"/>
            </w:r>
          </w:hyperlink>
        </w:p>
        <w:p w14:paraId="1CEA170B" w14:textId="76A7A060" w:rsidR="005E62F3" w:rsidRDefault="00A620C5">
          <w:pPr>
            <w:pStyle w:val="TOC1"/>
            <w:rPr>
              <w:rFonts w:eastAsiaTheme="minorEastAsia"/>
              <w:b w:val="0"/>
              <w:bCs w:val="0"/>
              <w:lang w:eastAsia="en-AU"/>
            </w:rPr>
          </w:pPr>
          <w:hyperlink w:anchor="_Toc140566731" w:history="1">
            <w:r w:rsidR="005E62F3" w:rsidRPr="003D21A6">
              <w:rPr>
                <w:rStyle w:val="Hyperlink"/>
                <w:rFonts w:ascii="Poppins" w:hAnsi="Poppins"/>
              </w:rPr>
              <w:t>Officer comments</w:t>
            </w:r>
            <w:r w:rsidR="005E62F3">
              <w:rPr>
                <w:webHidden/>
              </w:rPr>
              <w:tab/>
            </w:r>
            <w:r w:rsidR="005E62F3">
              <w:rPr>
                <w:webHidden/>
              </w:rPr>
              <w:fldChar w:fldCharType="begin"/>
            </w:r>
            <w:r w:rsidR="005E62F3">
              <w:rPr>
                <w:webHidden/>
              </w:rPr>
              <w:instrText xml:space="preserve"> PAGEREF _Toc140566731 \h </w:instrText>
            </w:r>
            <w:r w:rsidR="005E62F3">
              <w:rPr>
                <w:webHidden/>
              </w:rPr>
            </w:r>
            <w:r w:rsidR="005E62F3">
              <w:rPr>
                <w:webHidden/>
              </w:rPr>
              <w:fldChar w:fldCharType="separate"/>
            </w:r>
            <w:r>
              <w:rPr>
                <w:webHidden/>
              </w:rPr>
              <w:t>14</w:t>
            </w:r>
            <w:r w:rsidR="005E62F3">
              <w:rPr>
                <w:webHidden/>
              </w:rPr>
              <w:fldChar w:fldCharType="end"/>
            </w:r>
          </w:hyperlink>
        </w:p>
        <w:p w14:paraId="5B82B7FE" w14:textId="4E66141D" w:rsidR="005E62F3" w:rsidRDefault="00A620C5">
          <w:pPr>
            <w:pStyle w:val="TOC1"/>
            <w:rPr>
              <w:rFonts w:eastAsiaTheme="minorEastAsia"/>
              <w:b w:val="0"/>
              <w:bCs w:val="0"/>
              <w:lang w:eastAsia="en-AU"/>
            </w:rPr>
          </w:pPr>
          <w:hyperlink w:anchor="_Toc140566732" w:history="1">
            <w:r w:rsidR="005E62F3" w:rsidRPr="003D21A6">
              <w:rPr>
                <w:rStyle w:val="Hyperlink"/>
              </w:rPr>
              <w:t>Next steps</w:t>
            </w:r>
            <w:r w:rsidR="005E62F3">
              <w:rPr>
                <w:webHidden/>
              </w:rPr>
              <w:tab/>
            </w:r>
            <w:r w:rsidR="005E62F3">
              <w:rPr>
                <w:webHidden/>
              </w:rPr>
              <w:fldChar w:fldCharType="begin"/>
            </w:r>
            <w:r w:rsidR="005E62F3">
              <w:rPr>
                <w:webHidden/>
              </w:rPr>
              <w:instrText xml:space="preserve"> PAGEREF _Toc140566732 \h </w:instrText>
            </w:r>
            <w:r w:rsidR="005E62F3">
              <w:rPr>
                <w:webHidden/>
              </w:rPr>
            </w:r>
            <w:r w:rsidR="005E62F3">
              <w:rPr>
                <w:webHidden/>
              </w:rPr>
              <w:fldChar w:fldCharType="separate"/>
            </w:r>
            <w:r>
              <w:rPr>
                <w:webHidden/>
              </w:rPr>
              <w:t>15</w:t>
            </w:r>
            <w:r w:rsidR="005E62F3">
              <w:rPr>
                <w:webHidden/>
              </w:rPr>
              <w:fldChar w:fldCharType="end"/>
            </w:r>
          </w:hyperlink>
        </w:p>
        <w:p w14:paraId="40D9718D" w14:textId="56A71BEA" w:rsidR="005E62F3" w:rsidRDefault="00A620C5">
          <w:pPr>
            <w:pStyle w:val="TOC1"/>
            <w:rPr>
              <w:rFonts w:eastAsiaTheme="minorEastAsia"/>
              <w:b w:val="0"/>
              <w:bCs w:val="0"/>
              <w:lang w:eastAsia="en-AU"/>
            </w:rPr>
          </w:pPr>
          <w:hyperlink w:anchor="_Toc140566733" w:history="1">
            <w:r w:rsidR="005E62F3" w:rsidRPr="003D21A6">
              <w:rPr>
                <w:rStyle w:val="Hyperlink"/>
              </w:rPr>
              <w:t>Appendix 1 - verbatim responses to stage one survey</w:t>
            </w:r>
            <w:r w:rsidR="005E62F3">
              <w:rPr>
                <w:webHidden/>
              </w:rPr>
              <w:tab/>
            </w:r>
            <w:r w:rsidR="005E62F3">
              <w:rPr>
                <w:webHidden/>
              </w:rPr>
              <w:fldChar w:fldCharType="begin"/>
            </w:r>
            <w:r w:rsidR="005E62F3">
              <w:rPr>
                <w:webHidden/>
              </w:rPr>
              <w:instrText xml:space="preserve"> PAGEREF _Toc140566733 \h </w:instrText>
            </w:r>
            <w:r w:rsidR="005E62F3">
              <w:rPr>
                <w:webHidden/>
              </w:rPr>
            </w:r>
            <w:r w:rsidR="005E62F3">
              <w:rPr>
                <w:webHidden/>
              </w:rPr>
              <w:fldChar w:fldCharType="separate"/>
            </w:r>
            <w:r>
              <w:rPr>
                <w:webHidden/>
              </w:rPr>
              <w:t>16</w:t>
            </w:r>
            <w:r w:rsidR="005E62F3">
              <w:rPr>
                <w:webHidden/>
              </w:rPr>
              <w:fldChar w:fldCharType="end"/>
            </w:r>
          </w:hyperlink>
        </w:p>
        <w:p w14:paraId="70E605BC" w14:textId="268B5EF6" w:rsidR="005E62F3" w:rsidRDefault="00A620C5">
          <w:pPr>
            <w:pStyle w:val="TOC1"/>
            <w:rPr>
              <w:rFonts w:eastAsiaTheme="minorEastAsia"/>
              <w:b w:val="0"/>
              <w:bCs w:val="0"/>
              <w:lang w:eastAsia="en-AU"/>
            </w:rPr>
          </w:pPr>
          <w:hyperlink w:anchor="_Toc140566734" w:history="1">
            <w:r w:rsidR="005E62F3" w:rsidRPr="003D21A6">
              <w:rPr>
                <w:rStyle w:val="Hyperlink"/>
              </w:rPr>
              <w:t>Appendix 2 – verbatim responses to stage two survey</w:t>
            </w:r>
            <w:r w:rsidR="005E62F3">
              <w:rPr>
                <w:webHidden/>
              </w:rPr>
              <w:tab/>
            </w:r>
            <w:r w:rsidR="005E62F3">
              <w:rPr>
                <w:webHidden/>
              </w:rPr>
              <w:fldChar w:fldCharType="begin"/>
            </w:r>
            <w:r w:rsidR="005E62F3">
              <w:rPr>
                <w:webHidden/>
              </w:rPr>
              <w:instrText xml:space="preserve"> PAGEREF _Toc140566734 \h </w:instrText>
            </w:r>
            <w:r w:rsidR="005E62F3">
              <w:rPr>
                <w:webHidden/>
              </w:rPr>
            </w:r>
            <w:r w:rsidR="005E62F3">
              <w:rPr>
                <w:webHidden/>
              </w:rPr>
              <w:fldChar w:fldCharType="separate"/>
            </w:r>
            <w:r>
              <w:rPr>
                <w:webHidden/>
              </w:rPr>
              <w:t>32</w:t>
            </w:r>
            <w:r w:rsidR="005E62F3">
              <w:rPr>
                <w:webHidden/>
              </w:rPr>
              <w:fldChar w:fldCharType="end"/>
            </w:r>
          </w:hyperlink>
        </w:p>
        <w:p w14:paraId="4377037E" w14:textId="24A5C882" w:rsidR="005E62F3" w:rsidRDefault="00A620C5">
          <w:pPr>
            <w:pStyle w:val="TOC1"/>
            <w:rPr>
              <w:rFonts w:eastAsiaTheme="minorEastAsia"/>
              <w:b w:val="0"/>
              <w:bCs w:val="0"/>
              <w:lang w:eastAsia="en-AU"/>
            </w:rPr>
          </w:pPr>
          <w:hyperlink w:anchor="_Toc140566735" w:history="1">
            <w:r w:rsidR="005E62F3" w:rsidRPr="003D21A6">
              <w:rPr>
                <w:rStyle w:val="Hyperlink"/>
              </w:rPr>
              <w:t>Appendix 3 – formal resident submissions</w:t>
            </w:r>
            <w:r w:rsidR="005E62F3">
              <w:rPr>
                <w:webHidden/>
              </w:rPr>
              <w:tab/>
            </w:r>
            <w:r w:rsidR="005E62F3">
              <w:rPr>
                <w:webHidden/>
              </w:rPr>
              <w:fldChar w:fldCharType="begin"/>
            </w:r>
            <w:r w:rsidR="005E62F3">
              <w:rPr>
                <w:webHidden/>
              </w:rPr>
              <w:instrText xml:space="preserve"> PAGEREF _Toc140566735 \h </w:instrText>
            </w:r>
            <w:r w:rsidR="005E62F3">
              <w:rPr>
                <w:webHidden/>
              </w:rPr>
            </w:r>
            <w:r w:rsidR="005E62F3">
              <w:rPr>
                <w:webHidden/>
              </w:rPr>
              <w:fldChar w:fldCharType="separate"/>
            </w:r>
            <w:r>
              <w:rPr>
                <w:webHidden/>
              </w:rPr>
              <w:t>40</w:t>
            </w:r>
            <w:r w:rsidR="005E62F3">
              <w:rPr>
                <w:webHidden/>
              </w:rPr>
              <w:fldChar w:fldCharType="end"/>
            </w:r>
          </w:hyperlink>
        </w:p>
        <w:p w14:paraId="47CDDEE7" w14:textId="23AEB8D3" w:rsidR="005E62F3" w:rsidRDefault="00A620C5">
          <w:pPr>
            <w:pStyle w:val="TOC1"/>
            <w:rPr>
              <w:rFonts w:eastAsiaTheme="minorEastAsia"/>
              <w:b w:val="0"/>
              <w:bCs w:val="0"/>
              <w:lang w:eastAsia="en-AU"/>
            </w:rPr>
          </w:pPr>
          <w:hyperlink w:anchor="_Toc140566736" w:history="1">
            <w:r w:rsidR="005E62F3" w:rsidRPr="003D21A6">
              <w:rPr>
                <w:rStyle w:val="Hyperlink"/>
              </w:rPr>
              <w:t>Appendix 4 – submissions received during trial</w:t>
            </w:r>
            <w:r w:rsidR="005E62F3">
              <w:rPr>
                <w:webHidden/>
              </w:rPr>
              <w:tab/>
            </w:r>
            <w:r w:rsidR="005E62F3">
              <w:rPr>
                <w:webHidden/>
              </w:rPr>
              <w:fldChar w:fldCharType="begin"/>
            </w:r>
            <w:r w:rsidR="005E62F3">
              <w:rPr>
                <w:webHidden/>
              </w:rPr>
              <w:instrText xml:space="preserve"> PAGEREF _Toc140566736 \h </w:instrText>
            </w:r>
            <w:r w:rsidR="005E62F3">
              <w:rPr>
                <w:webHidden/>
              </w:rPr>
            </w:r>
            <w:r w:rsidR="005E62F3">
              <w:rPr>
                <w:webHidden/>
              </w:rPr>
              <w:fldChar w:fldCharType="separate"/>
            </w:r>
            <w:r>
              <w:rPr>
                <w:webHidden/>
              </w:rPr>
              <w:t>41</w:t>
            </w:r>
            <w:r w:rsidR="005E62F3">
              <w:rPr>
                <w:webHidden/>
              </w:rPr>
              <w:fldChar w:fldCharType="end"/>
            </w:r>
          </w:hyperlink>
        </w:p>
        <w:p w14:paraId="3FED0D7F" w14:textId="5DA7E8BF" w:rsidR="005E62F3" w:rsidRDefault="00A620C5">
          <w:pPr>
            <w:pStyle w:val="TOC1"/>
            <w:rPr>
              <w:rFonts w:eastAsiaTheme="minorEastAsia"/>
              <w:b w:val="0"/>
              <w:bCs w:val="0"/>
              <w:lang w:eastAsia="en-AU"/>
            </w:rPr>
          </w:pPr>
          <w:hyperlink w:anchor="_Toc140566737" w:history="1">
            <w:r w:rsidR="005E62F3" w:rsidRPr="003D21A6">
              <w:rPr>
                <w:rStyle w:val="Hyperlink"/>
              </w:rPr>
              <w:t>Appendix 5 – submissions received during gateway and DCP consultation</w:t>
            </w:r>
            <w:r w:rsidR="005E62F3">
              <w:rPr>
                <w:webHidden/>
              </w:rPr>
              <w:tab/>
            </w:r>
            <w:r w:rsidR="005E62F3">
              <w:rPr>
                <w:webHidden/>
              </w:rPr>
              <w:fldChar w:fldCharType="begin"/>
            </w:r>
            <w:r w:rsidR="005E62F3">
              <w:rPr>
                <w:webHidden/>
              </w:rPr>
              <w:instrText xml:space="preserve"> PAGEREF _Toc140566737 \h </w:instrText>
            </w:r>
            <w:r w:rsidR="005E62F3">
              <w:rPr>
                <w:webHidden/>
              </w:rPr>
            </w:r>
            <w:r w:rsidR="005E62F3">
              <w:rPr>
                <w:webHidden/>
              </w:rPr>
              <w:fldChar w:fldCharType="separate"/>
            </w:r>
            <w:r>
              <w:rPr>
                <w:webHidden/>
              </w:rPr>
              <w:t>42</w:t>
            </w:r>
            <w:r w:rsidR="005E62F3">
              <w:rPr>
                <w:webHidden/>
              </w:rPr>
              <w:fldChar w:fldCharType="end"/>
            </w:r>
          </w:hyperlink>
        </w:p>
        <w:p w14:paraId="042BA937" w14:textId="3A7B7136" w:rsidR="005E62F3" w:rsidRDefault="00A620C5">
          <w:pPr>
            <w:pStyle w:val="TOC1"/>
            <w:rPr>
              <w:rFonts w:eastAsiaTheme="minorEastAsia"/>
              <w:b w:val="0"/>
              <w:bCs w:val="0"/>
              <w:lang w:eastAsia="en-AU"/>
            </w:rPr>
          </w:pPr>
          <w:hyperlink w:anchor="_Toc140566738" w:history="1">
            <w:r w:rsidR="005E62F3" w:rsidRPr="003D21A6">
              <w:rPr>
                <w:rStyle w:val="Hyperlink"/>
              </w:rPr>
              <w:t>Appendix 6 – response to gateway and DCP submissions</w:t>
            </w:r>
            <w:r w:rsidR="005E62F3">
              <w:rPr>
                <w:webHidden/>
              </w:rPr>
              <w:tab/>
            </w:r>
            <w:r w:rsidR="005E62F3">
              <w:rPr>
                <w:webHidden/>
              </w:rPr>
              <w:fldChar w:fldCharType="begin"/>
            </w:r>
            <w:r w:rsidR="005E62F3">
              <w:rPr>
                <w:webHidden/>
              </w:rPr>
              <w:instrText xml:space="preserve"> PAGEREF _Toc140566738 \h </w:instrText>
            </w:r>
            <w:r w:rsidR="005E62F3">
              <w:rPr>
                <w:webHidden/>
              </w:rPr>
            </w:r>
            <w:r w:rsidR="005E62F3">
              <w:rPr>
                <w:webHidden/>
              </w:rPr>
              <w:fldChar w:fldCharType="separate"/>
            </w:r>
            <w:r>
              <w:rPr>
                <w:webHidden/>
              </w:rPr>
              <w:t>47</w:t>
            </w:r>
            <w:r w:rsidR="005E62F3">
              <w:rPr>
                <w:webHidden/>
              </w:rPr>
              <w:fldChar w:fldCharType="end"/>
            </w:r>
          </w:hyperlink>
        </w:p>
        <w:p w14:paraId="1A0761EC" w14:textId="6AEC93C2" w:rsidR="005E62F3" w:rsidRDefault="00A620C5">
          <w:pPr>
            <w:pStyle w:val="TOC1"/>
            <w:rPr>
              <w:rFonts w:eastAsiaTheme="minorEastAsia"/>
              <w:b w:val="0"/>
              <w:bCs w:val="0"/>
              <w:lang w:eastAsia="en-AU"/>
            </w:rPr>
          </w:pPr>
          <w:hyperlink w:anchor="_Toc140566739" w:history="1">
            <w:r w:rsidR="005E62F3" w:rsidRPr="003D21A6">
              <w:rPr>
                <w:rStyle w:val="Hyperlink"/>
              </w:rPr>
              <w:t>Appendix 7 – response to gateway referrals</w:t>
            </w:r>
            <w:r w:rsidR="005E62F3">
              <w:rPr>
                <w:webHidden/>
              </w:rPr>
              <w:tab/>
            </w:r>
            <w:r w:rsidR="005E62F3">
              <w:rPr>
                <w:webHidden/>
              </w:rPr>
              <w:fldChar w:fldCharType="begin"/>
            </w:r>
            <w:r w:rsidR="005E62F3">
              <w:rPr>
                <w:webHidden/>
              </w:rPr>
              <w:instrText xml:space="preserve"> PAGEREF _Toc140566739 \h </w:instrText>
            </w:r>
            <w:r w:rsidR="005E62F3">
              <w:rPr>
                <w:webHidden/>
              </w:rPr>
            </w:r>
            <w:r w:rsidR="005E62F3">
              <w:rPr>
                <w:webHidden/>
              </w:rPr>
              <w:fldChar w:fldCharType="separate"/>
            </w:r>
            <w:r>
              <w:rPr>
                <w:webHidden/>
              </w:rPr>
              <w:t>54</w:t>
            </w:r>
            <w:r w:rsidR="005E62F3">
              <w:rPr>
                <w:webHidden/>
              </w:rPr>
              <w:fldChar w:fldCharType="end"/>
            </w:r>
          </w:hyperlink>
        </w:p>
        <w:p w14:paraId="23F93CFE" w14:textId="28446464" w:rsidR="00327282" w:rsidRDefault="00791CF3" w:rsidP="00BB017F">
          <w:pPr>
            <w:pStyle w:val="TOC1"/>
            <w:rPr>
              <w:rFonts w:ascii="Poppins" w:hAnsi="Poppins"/>
            </w:rPr>
          </w:pPr>
          <w:r w:rsidRPr="00BB017F">
            <w:rPr>
              <w:rFonts w:ascii="Poppins" w:hAnsi="Poppins" w:cs="Arial"/>
              <w:sz w:val="28"/>
              <w:szCs w:val="28"/>
            </w:rPr>
            <w:fldChar w:fldCharType="end"/>
          </w:r>
        </w:p>
      </w:sdtContent>
    </w:sdt>
    <w:p w14:paraId="1D5CD80A" w14:textId="0122829C" w:rsidR="005A647C" w:rsidRPr="00BB017F" w:rsidRDefault="00A05208" w:rsidP="00BB017F">
      <w:pPr>
        <w:pStyle w:val="Heading1"/>
      </w:pPr>
      <w:bookmarkStart w:id="0" w:name="_Toc140566710"/>
      <w:r w:rsidRPr="00BB017F">
        <w:t>Summary</w:t>
      </w:r>
      <w:bookmarkEnd w:id="0"/>
    </w:p>
    <w:p w14:paraId="78C59C94" w14:textId="1C112781" w:rsidR="00105CE9" w:rsidRDefault="00105CE9" w:rsidP="00105CE9">
      <w:r>
        <w:t xml:space="preserve">The Enmore Road special entertainment precinct </w:t>
      </w:r>
      <w:r w:rsidR="00182243">
        <w:t>(</w:t>
      </w:r>
      <w:r w:rsidR="00A41B13">
        <w:t>ER</w:t>
      </w:r>
      <w:r w:rsidR="00182243">
        <w:t xml:space="preserve">SEP) </w:t>
      </w:r>
      <w:r>
        <w:t xml:space="preserve">has been in operation since 1 September 2022. It was meant to initially be run as a three-month </w:t>
      </w:r>
      <w:proofErr w:type="gramStart"/>
      <w:r>
        <w:t>trial,</w:t>
      </w:r>
      <w:proofErr w:type="gramEnd"/>
      <w:r>
        <w:t xml:space="preserve"> however this has been extended to July 2023 whilst Council considers its future.</w:t>
      </w:r>
    </w:p>
    <w:p w14:paraId="1A6175F7" w14:textId="3B1F8ABA" w:rsidR="00105CE9" w:rsidRDefault="00105CE9" w:rsidP="00105CE9">
      <w:r>
        <w:t xml:space="preserve">Engagement </w:t>
      </w:r>
      <w:r w:rsidR="00A541E7">
        <w:t xml:space="preserve">for </w:t>
      </w:r>
      <w:r>
        <w:t>the precinct was carried out in</w:t>
      </w:r>
      <w:r w:rsidR="009E618D">
        <w:t xml:space="preserve"> three</w:t>
      </w:r>
      <w:r>
        <w:t xml:space="preserve"> stages</w:t>
      </w:r>
      <w:r w:rsidR="0058253A">
        <w:t xml:space="preserve">, as well as consultation for the </w:t>
      </w:r>
      <w:r w:rsidR="00B00B68">
        <w:t>supporting Development Control Plan (DCP)</w:t>
      </w:r>
      <w:r>
        <w:t xml:space="preserve">. Stage one included a survey open for </w:t>
      </w:r>
      <w:r w:rsidR="00B71DDF">
        <w:t xml:space="preserve">Enmore Road </w:t>
      </w:r>
      <w:r>
        <w:t xml:space="preserve">visitors. Its purpose was to gauge support for the precinct amongst </w:t>
      </w:r>
      <w:r w:rsidR="000C0D0E">
        <w:t xml:space="preserve">people experiencing </w:t>
      </w:r>
      <w:r w:rsidR="00A541E7">
        <w:t>it</w:t>
      </w:r>
      <w:r w:rsidR="000C0D0E">
        <w:t>. Over 270 people completed the survey. There was an overwhelming level of support, with 91% of people in support of Enmore Road being designated as a special entertainment precinct.</w:t>
      </w:r>
    </w:p>
    <w:p w14:paraId="759694DC" w14:textId="2334B674" w:rsidR="001F7A60" w:rsidRDefault="000C0D0E" w:rsidP="001F7A60">
      <w:r>
        <w:t>Stage two of the engagement was specific for residents and businesses</w:t>
      </w:r>
      <w:r w:rsidR="00A067CA">
        <w:t xml:space="preserve"> </w:t>
      </w:r>
      <w:r w:rsidR="00867AB5">
        <w:t>within the precinct</w:t>
      </w:r>
      <w:r>
        <w:t xml:space="preserve">. </w:t>
      </w:r>
      <w:proofErr w:type="gramStart"/>
      <w:r>
        <w:t>Local residents</w:t>
      </w:r>
      <w:proofErr w:type="gramEnd"/>
      <w:r>
        <w:t xml:space="preserve"> and businesses </w:t>
      </w:r>
      <w:r w:rsidR="00A541E7">
        <w:t>were invited to</w:t>
      </w:r>
      <w:r>
        <w:t xml:space="preserve"> complete a survey </w:t>
      </w:r>
      <w:r w:rsidR="00B71DDF">
        <w:t>on</w:t>
      </w:r>
      <w:r>
        <w:t xml:space="preserve"> their experience with the precinct.</w:t>
      </w:r>
      <w:r w:rsidR="001F6F05">
        <w:t xml:space="preserve"> </w:t>
      </w:r>
      <w:r>
        <w:t xml:space="preserve">Of the </w:t>
      </w:r>
      <w:r w:rsidR="000F198E">
        <w:t>eight</w:t>
      </w:r>
      <w:r>
        <w:t xml:space="preserve"> local businesses that completed the survey, all were in support of the precinct being made permanent.</w:t>
      </w:r>
      <w:r w:rsidR="001F6F05">
        <w:t xml:space="preserve"> </w:t>
      </w:r>
      <w:r w:rsidR="00824580">
        <w:t xml:space="preserve">Approximately </w:t>
      </w:r>
      <w:r w:rsidR="00AA5128">
        <w:t>64</w:t>
      </w:r>
      <w:r w:rsidR="00A541E7">
        <w:t xml:space="preserve"> residents completed the </w:t>
      </w:r>
      <w:r w:rsidR="00B71DDF">
        <w:t>survey</w:t>
      </w:r>
      <w:r w:rsidR="00A541E7">
        <w:t>. 6</w:t>
      </w:r>
      <w:r w:rsidR="00855C7F">
        <w:t>3</w:t>
      </w:r>
      <w:r w:rsidR="00A541E7">
        <w:t xml:space="preserve">% of residents were supportive of the precinct being made permanent. Availability of street parking was the number one issue raised by residents, followed by increased noise, anti-social behaviour and litter. </w:t>
      </w:r>
    </w:p>
    <w:p w14:paraId="49F5EC43" w14:textId="2365CBB8" w:rsidR="001F6F05" w:rsidRDefault="001F6F05" w:rsidP="001F7A60">
      <w:r>
        <w:t xml:space="preserve">Stage three </w:t>
      </w:r>
      <w:r w:rsidR="00FE0749">
        <w:t>was the statutory consultation</w:t>
      </w:r>
      <w:r w:rsidR="009005C7">
        <w:t xml:space="preserve"> </w:t>
      </w:r>
      <w:r w:rsidR="00F60E49">
        <w:t>required in</w:t>
      </w:r>
      <w:r w:rsidR="009005C7">
        <w:t xml:space="preserve"> accordance with the gateway determination from the Department of Planning and the Environment (DPE).</w:t>
      </w:r>
      <w:r w:rsidR="002678A8">
        <w:t xml:space="preserve"> </w:t>
      </w:r>
      <w:r w:rsidR="00BB599E">
        <w:t>We received 24 submissions, 67% were in support of the precinct being made permanent</w:t>
      </w:r>
      <w:r w:rsidR="0087735D">
        <w:t xml:space="preserve">, 21% against and </w:t>
      </w:r>
      <w:r w:rsidR="00373FD5">
        <w:t>13% unsure.</w:t>
      </w:r>
      <w:r w:rsidR="00BF0E73">
        <w:t xml:space="preserve"> A quick poll was also</w:t>
      </w:r>
      <w:r w:rsidR="00B304A9">
        <w:t xml:space="preserve"> placed on the </w:t>
      </w:r>
      <w:proofErr w:type="spellStart"/>
      <w:r w:rsidR="00B304A9">
        <w:t>yoursay</w:t>
      </w:r>
      <w:proofErr w:type="spellEnd"/>
      <w:r w:rsidR="00B304A9">
        <w:t xml:space="preserve"> page</w:t>
      </w:r>
      <w:r w:rsidR="00876C38">
        <w:t xml:space="preserve">. It received 114 contributions, 84% in support, 12% against and </w:t>
      </w:r>
      <w:r w:rsidR="00182243">
        <w:t>4% unsure of the Enmore Road SEP.</w:t>
      </w:r>
    </w:p>
    <w:p w14:paraId="6C11397D" w14:textId="080AE024" w:rsidR="00373FD5" w:rsidRPr="00B71DDF" w:rsidRDefault="00373FD5" w:rsidP="001F7A60">
      <w:r>
        <w:t xml:space="preserve">The supporting DCP was exhibited alongside stage three. </w:t>
      </w:r>
      <w:r w:rsidR="00223507">
        <w:t xml:space="preserve">27 survey responses were received, 81% in support, 15% against and </w:t>
      </w:r>
      <w:r w:rsidR="00BF0E73">
        <w:t>4% unsure of the DCP.</w:t>
      </w:r>
    </w:p>
    <w:p w14:paraId="4AC967DF" w14:textId="337646D0" w:rsidR="007B4584" w:rsidRPr="006B5510" w:rsidRDefault="007B4584" w:rsidP="000C44F3">
      <w:pPr>
        <w:pStyle w:val="Heading1"/>
        <w:rPr>
          <w:rFonts w:ascii="Poppins" w:hAnsi="Poppins"/>
        </w:rPr>
      </w:pPr>
      <w:bookmarkStart w:id="1" w:name="_Toc140566711"/>
      <w:r w:rsidRPr="006B5510">
        <w:rPr>
          <w:rFonts w:ascii="Poppins" w:hAnsi="Poppins"/>
        </w:rPr>
        <w:t>Background</w:t>
      </w:r>
      <w:bookmarkEnd w:id="1"/>
    </w:p>
    <w:p w14:paraId="256D12E3" w14:textId="659DEA9A" w:rsidR="00F21FA8" w:rsidRDefault="00F21FA8" w:rsidP="00F21FA8">
      <w:r>
        <w:t>New legislation made in 2020 enables Councils to designate areas as special entertainment precincts. Inner West Council resolved in 2021 to designate Enmore Road as the first such precinct in NSW.</w:t>
      </w:r>
    </w:p>
    <w:p w14:paraId="371FDB16" w14:textId="2367AD14" w:rsidR="00F21FA8" w:rsidRPr="00F21FA8" w:rsidRDefault="00F21FA8" w:rsidP="00F21FA8">
      <w:r>
        <w:lastRenderedPageBreak/>
        <w:t xml:space="preserve">The purpose of the precinct is to allow live music venues to make certain noise levels without compliance action. These levels are set to allow reasonable noise levels whilst still protecting the amenity of residents. </w:t>
      </w:r>
    </w:p>
    <w:p w14:paraId="66114D68" w14:textId="77777777" w:rsidR="00C91DCF" w:rsidRPr="006B5510" w:rsidRDefault="00C91DCF" w:rsidP="00C91DCF">
      <w:pPr>
        <w:pStyle w:val="Heading1"/>
        <w:rPr>
          <w:rFonts w:ascii="Poppins" w:hAnsi="Poppins"/>
        </w:rPr>
      </w:pPr>
      <w:bookmarkStart w:id="2" w:name="_Toc140566712"/>
      <w:r w:rsidRPr="006B5510">
        <w:rPr>
          <w:rFonts w:ascii="Poppins" w:hAnsi="Poppins"/>
        </w:rPr>
        <w:t>Promotion</w:t>
      </w:r>
      <w:bookmarkEnd w:id="2"/>
    </w:p>
    <w:p w14:paraId="302375C8" w14:textId="2B6F1C38" w:rsidR="00F21FA8" w:rsidRDefault="00F21FA8" w:rsidP="00D21DC4">
      <w:pPr>
        <w:pStyle w:val="Heading2"/>
      </w:pPr>
      <w:bookmarkStart w:id="3" w:name="_Toc140566713"/>
      <w:r>
        <w:t xml:space="preserve">Stage </w:t>
      </w:r>
      <w:r w:rsidR="0051150A">
        <w:t>one</w:t>
      </w:r>
      <w:r>
        <w:t xml:space="preserve"> </w:t>
      </w:r>
      <w:r w:rsidR="00D21DC4">
        <w:t>–</w:t>
      </w:r>
      <w:r>
        <w:t xml:space="preserve"> </w:t>
      </w:r>
      <w:r w:rsidR="00D21DC4">
        <w:t>visitor survey</w:t>
      </w:r>
      <w:bookmarkEnd w:id="3"/>
    </w:p>
    <w:p w14:paraId="315F3E5B" w14:textId="4B229151" w:rsidR="00D21DC4" w:rsidRDefault="00A45729" w:rsidP="00D21DC4">
      <w:r>
        <w:t>A</w:t>
      </w:r>
      <w:r w:rsidR="00D21DC4">
        <w:t xml:space="preserve"> survey </w:t>
      </w:r>
      <w:proofErr w:type="gramStart"/>
      <w:r w:rsidR="00D21DC4">
        <w:t>open</w:t>
      </w:r>
      <w:proofErr w:type="gramEnd"/>
      <w:r w:rsidR="00D21DC4">
        <w:t xml:space="preserve"> for all </w:t>
      </w:r>
      <w:r w:rsidR="00DF1B10">
        <w:t xml:space="preserve">Enmore Road visitors </w:t>
      </w:r>
      <w:r w:rsidR="00D21DC4">
        <w:t>to gauge level of support for the precinct amongst people experiencing it.</w:t>
      </w:r>
    </w:p>
    <w:p w14:paraId="0B932285" w14:textId="5FE2B159" w:rsidR="00D21DC4" w:rsidRDefault="00D21DC4" w:rsidP="00D21DC4">
      <w:pPr>
        <w:pStyle w:val="ListParagraph"/>
        <w:numPr>
          <w:ilvl w:val="0"/>
          <w:numId w:val="14"/>
        </w:numPr>
      </w:pPr>
      <w:r>
        <w:t>Coasters with a QR code</w:t>
      </w:r>
      <w:r w:rsidR="00341CFD">
        <w:t xml:space="preserve"> to survey</w:t>
      </w:r>
      <w:r>
        <w:t xml:space="preserve"> at Enmore Road venues</w:t>
      </w:r>
    </w:p>
    <w:p w14:paraId="0DB680A4" w14:textId="19632B0E" w:rsidR="00D21DC4" w:rsidRDefault="00D21DC4" w:rsidP="00D21DC4">
      <w:pPr>
        <w:pStyle w:val="ListParagraph"/>
        <w:numPr>
          <w:ilvl w:val="0"/>
          <w:numId w:val="14"/>
        </w:numPr>
      </w:pPr>
      <w:r>
        <w:t>Posters with QR codes</w:t>
      </w:r>
      <w:r w:rsidR="00341CFD">
        <w:t xml:space="preserve"> to survey</w:t>
      </w:r>
      <w:r>
        <w:t xml:space="preserve"> </w:t>
      </w:r>
      <w:r w:rsidR="00341CFD">
        <w:t>on</w:t>
      </w:r>
      <w:r>
        <w:t xml:space="preserve"> Enmore Road venue shopfronts</w:t>
      </w:r>
    </w:p>
    <w:p w14:paraId="1D1C7802" w14:textId="7BA8BFFE" w:rsidR="00D21DC4" w:rsidRDefault="00D21DC4" w:rsidP="00D21DC4">
      <w:pPr>
        <w:pStyle w:val="ListParagraph"/>
        <w:numPr>
          <w:ilvl w:val="0"/>
          <w:numId w:val="14"/>
        </w:numPr>
      </w:pPr>
      <w:r>
        <w:t>Decals with QR codes</w:t>
      </w:r>
      <w:r w:rsidR="00341CFD">
        <w:t xml:space="preserve"> to survey</w:t>
      </w:r>
      <w:r>
        <w:t xml:space="preserve"> on </w:t>
      </w:r>
      <w:proofErr w:type="gramStart"/>
      <w:r>
        <w:t>Enmore Road street</w:t>
      </w:r>
      <w:proofErr w:type="gramEnd"/>
      <w:r>
        <w:t xml:space="preserve"> bins</w:t>
      </w:r>
    </w:p>
    <w:p w14:paraId="479101E6" w14:textId="4307ADF7" w:rsidR="00D21DC4" w:rsidRDefault="00D21DC4" w:rsidP="00D21DC4">
      <w:pPr>
        <w:pStyle w:val="ListParagraph"/>
        <w:numPr>
          <w:ilvl w:val="0"/>
          <w:numId w:val="14"/>
        </w:numPr>
      </w:pPr>
      <w:r>
        <w:t>Your</w:t>
      </w:r>
      <w:r w:rsidR="00D86B24">
        <w:t xml:space="preserve"> S</w:t>
      </w:r>
      <w:r>
        <w:t>ay inner west webpage</w:t>
      </w:r>
    </w:p>
    <w:p w14:paraId="26294F42" w14:textId="13DA726E" w:rsidR="00D21DC4" w:rsidRDefault="00D21DC4" w:rsidP="00D21DC4">
      <w:r>
        <w:t>The QR codes on the posters, decals and coasters proved successful with over 270 unique responders.</w:t>
      </w:r>
    </w:p>
    <w:p w14:paraId="31E5ED8C" w14:textId="7F63B63D" w:rsidR="00D21DC4" w:rsidRDefault="00D21DC4" w:rsidP="00D21DC4">
      <w:pPr>
        <w:pStyle w:val="Heading2"/>
      </w:pPr>
      <w:bookmarkStart w:id="4" w:name="_Toc140566714"/>
      <w:r>
        <w:t xml:space="preserve">Stage </w:t>
      </w:r>
      <w:r w:rsidR="0051150A">
        <w:t>two</w:t>
      </w:r>
      <w:r>
        <w:t xml:space="preserve"> – resident &amp; business survey</w:t>
      </w:r>
      <w:bookmarkEnd w:id="4"/>
    </w:p>
    <w:p w14:paraId="16B50D3C" w14:textId="66E03934" w:rsidR="00D21DC4" w:rsidRDefault="00D21DC4" w:rsidP="00D21DC4">
      <w:r>
        <w:t xml:space="preserve">A survey </w:t>
      </w:r>
      <w:proofErr w:type="gramStart"/>
      <w:r>
        <w:t>open</w:t>
      </w:r>
      <w:proofErr w:type="gramEnd"/>
      <w:r>
        <w:t xml:space="preserve"> to residents and businesses on and around Enmore Road to understand their experience with the precinct.</w:t>
      </w:r>
    </w:p>
    <w:p w14:paraId="42FF80C4" w14:textId="51F83F17" w:rsidR="00D21DC4" w:rsidRDefault="00D21DC4" w:rsidP="00D21DC4">
      <w:pPr>
        <w:pStyle w:val="ListParagraph"/>
        <w:numPr>
          <w:ilvl w:val="0"/>
          <w:numId w:val="15"/>
        </w:numPr>
      </w:pPr>
      <w:r>
        <w:t xml:space="preserve">Hand delivered letter to each business on Enmore Road </w:t>
      </w:r>
      <w:r w:rsidR="00C565E0">
        <w:t>asking</w:t>
      </w:r>
      <w:r>
        <w:t xml:space="preserve"> them to complete the survey</w:t>
      </w:r>
      <w:r w:rsidR="00B71DDF">
        <w:t>.</w:t>
      </w:r>
    </w:p>
    <w:p w14:paraId="103A7AA1" w14:textId="6FAED71A" w:rsidR="00D21DC4" w:rsidRDefault="00D21DC4" w:rsidP="00D21DC4">
      <w:pPr>
        <w:pStyle w:val="ListParagraph"/>
        <w:numPr>
          <w:ilvl w:val="0"/>
          <w:numId w:val="15"/>
        </w:numPr>
      </w:pPr>
      <w:r>
        <w:t xml:space="preserve">Hand delivered letter to every </w:t>
      </w:r>
      <w:r w:rsidR="00024D9E">
        <w:t>household</w:t>
      </w:r>
      <w:r>
        <w:t xml:space="preserve"> on and within a few blocks of Enmore Road. Figure 1 below is a map of the included properties.</w:t>
      </w:r>
    </w:p>
    <w:p w14:paraId="6B5DF886" w14:textId="7B422FD6" w:rsidR="00D21DC4" w:rsidRDefault="00D21DC4" w:rsidP="00D21DC4">
      <w:pPr>
        <w:pStyle w:val="ListParagraph"/>
        <w:numPr>
          <w:ilvl w:val="0"/>
          <w:numId w:val="15"/>
        </w:numPr>
      </w:pPr>
      <w:r>
        <w:t>Letter sent to all owners of residential properties that live elsewhere.</w:t>
      </w:r>
    </w:p>
    <w:p w14:paraId="0F8E4BC6" w14:textId="236C213C" w:rsidR="00D21DC4" w:rsidRDefault="00D21DC4" w:rsidP="00D21DC4">
      <w:pPr>
        <w:pStyle w:val="ListParagraph"/>
        <w:numPr>
          <w:ilvl w:val="0"/>
          <w:numId w:val="15"/>
        </w:numPr>
      </w:pPr>
      <w:r>
        <w:t>Follow up email to Enmore Road businesses due to low survey response rate.</w:t>
      </w:r>
    </w:p>
    <w:p w14:paraId="0643B8C4" w14:textId="2D329134" w:rsidR="00D21DC4" w:rsidRDefault="000A3F93" w:rsidP="00D21DC4">
      <w:pPr>
        <w:pStyle w:val="ListParagraph"/>
        <w:numPr>
          <w:ilvl w:val="0"/>
          <w:numId w:val="15"/>
        </w:numPr>
      </w:pPr>
      <w:r>
        <w:t>Total of ove</w:t>
      </w:r>
      <w:r w:rsidR="006B3790">
        <w:t>r</w:t>
      </w:r>
      <w:r>
        <w:t xml:space="preserve"> </w:t>
      </w:r>
      <w:r w:rsidR="00D21DC4">
        <w:t>4,000 letters issued.</w:t>
      </w:r>
    </w:p>
    <w:p w14:paraId="34FBA676" w14:textId="77777777" w:rsidR="00717E7C" w:rsidRDefault="00717E7C" w:rsidP="00717E7C"/>
    <w:p w14:paraId="775B804E" w14:textId="7C752263" w:rsidR="00C91DCF" w:rsidRPr="00D21DC4" w:rsidRDefault="00D21DC4" w:rsidP="00D21DC4">
      <w:r w:rsidRPr="00D21DC4">
        <w:rPr>
          <w:noProof/>
        </w:rPr>
        <w:lastRenderedPageBreak/>
        <w:drawing>
          <wp:inline distT="0" distB="0" distL="0" distR="0" wp14:anchorId="4DBDCC0D" wp14:editId="432D7052">
            <wp:extent cx="5731510" cy="4417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417060"/>
                    </a:xfrm>
                    <a:prstGeom prst="rect">
                      <a:avLst/>
                    </a:prstGeom>
                    <a:noFill/>
                    <a:ln>
                      <a:noFill/>
                    </a:ln>
                  </pic:spPr>
                </pic:pic>
              </a:graphicData>
            </a:graphic>
          </wp:inline>
        </w:drawing>
      </w:r>
      <w:r>
        <w:br/>
      </w:r>
      <w:r w:rsidRPr="00B71DDF">
        <w:rPr>
          <w:b/>
          <w:bCs/>
          <w:sz w:val="20"/>
          <w:szCs w:val="20"/>
        </w:rPr>
        <w:t>Figure 1: map of all properties hand delivered a letter inviting them to fill out a survey</w:t>
      </w:r>
      <w:r w:rsidR="00024D9E">
        <w:rPr>
          <w:b/>
          <w:bCs/>
          <w:sz w:val="20"/>
          <w:szCs w:val="20"/>
        </w:rPr>
        <w:t>, Enmore Road properties were also delivered a letter</w:t>
      </w:r>
    </w:p>
    <w:p w14:paraId="241F28AE" w14:textId="5CE42214" w:rsidR="00182243" w:rsidRDefault="00182243" w:rsidP="00182243">
      <w:pPr>
        <w:pStyle w:val="Heading2"/>
      </w:pPr>
      <w:bookmarkStart w:id="5" w:name="_Toc140566715"/>
      <w:r>
        <w:t>Stage three – gateway consultation</w:t>
      </w:r>
      <w:bookmarkEnd w:id="5"/>
    </w:p>
    <w:p w14:paraId="039AABFC" w14:textId="4F6B97B1" w:rsidR="00182243" w:rsidRDefault="00182243" w:rsidP="00182243">
      <w:r>
        <w:t xml:space="preserve">A quick poll and formal survey open to residents, businesses and the wider community </w:t>
      </w:r>
      <w:r w:rsidR="00F10A19">
        <w:t>to gauge support for making the Enmore Road precinct permanent.</w:t>
      </w:r>
    </w:p>
    <w:p w14:paraId="453572FF" w14:textId="18E48511" w:rsidR="00F10A19" w:rsidRDefault="00F10A19" w:rsidP="00F10A19">
      <w:pPr>
        <w:pStyle w:val="ListParagraph"/>
        <w:numPr>
          <w:ilvl w:val="0"/>
          <w:numId w:val="15"/>
        </w:numPr>
      </w:pPr>
      <w:r>
        <w:t>Emails sent to all</w:t>
      </w:r>
      <w:r w:rsidR="00D71424">
        <w:t xml:space="preserve"> previous submitters to stage one and two</w:t>
      </w:r>
      <w:r w:rsidR="00024D9E">
        <w:t xml:space="preserve"> consultations</w:t>
      </w:r>
      <w:r w:rsidR="00D71424">
        <w:t>.</w:t>
      </w:r>
    </w:p>
    <w:p w14:paraId="063E3555" w14:textId="571B0CB0" w:rsidR="00D71424" w:rsidRDefault="00D71424" w:rsidP="00F10A19">
      <w:pPr>
        <w:pStyle w:val="ListParagraph"/>
        <w:numPr>
          <w:ilvl w:val="0"/>
          <w:numId w:val="15"/>
        </w:numPr>
      </w:pPr>
      <w:r>
        <w:t xml:space="preserve">Email sent to </w:t>
      </w:r>
      <w:proofErr w:type="spellStart"/>
      <w:r>
        <w:t>yoursay</w:t>
      </w:r>
      <w:proofErr w:type="spellEnd"/>
      <w:r>
        <w:t xml:space="preserve"> subscribers</w:t>
      </w:r>
    </w:p>
    <w:p w14:paraId="63A6D199" w14:textId="062F81E1" w:rsidR="005C691E" w:rsidRDefault="00D71424" w:rsidP="005C691E">
      <w:pPr>
        <w:pStyle w:val="ListParagraph"/>
        <w:numPr>
          <w:ilvl w:val="0"/>
          <w:numId w:val="15"/>
        </w:numPr>
      </w:pPr>
      <w:r>
        <w:t xml:space="preserve">Email sent to all </w:t>
      </w:r>
      <w:r w:rsidR="00A245CE">
        <w:t xml:space="preserve">Enmore Road businesses who had previously </w:t>
      </w:r>
      <w:r w:rsidR="005C691E">
        <w:t>interacted with Council by attending a face-to-face information session.</w:t>
      </w:r>
    </w:p>
    <w:p w14:paraId="38560963" w14:textId="7E66B851" w:rsidR="007C0AAE" w:rsidRDefault="007C0AAE" w:rsidP="007C0AAE">
      <w:pPr>
        <w:pStyle w:val="Heading2"/>
      </w:pPr>
      <w:bookmarkStart w:id="6" w:name="_Toc140566716"/>
      <w:r>
        <w:t>DCP</w:t>
      </w:r>
      <w:r w:rsidR="004C7178">
        <w:t xml:space="preserve"> consultation</w:t>
      </w:r>
      <w:bookmarkEnd w:id="6"/>
    </w:p>
    <w:p w14:paraId="091910AD" w14:textId="6C5ACA06" w:rsidR="004C7178" w:rsidRDefault="004C7178" w:rsidP="004C7178">
      <w:r>
        <w:t xml:space="preserve">A survey </w:t>
      </w:r>
      <w:proofErr w:type="gramStart"/>
      <w:r>
        <w:t>open</w:t>
      </w:r>
      <w:proofErr w:type="gramEnd"/>
      <w:r>
        <w:t xml:space="preserve"> to the wider community</w:t>
      </w:r>
      <w:r w:rsidR="00EF367F">
        <w:t xml:space="preserve"> to receive feedback on the Special Entertainment Precinct DCP chapter.</w:t>
      </w:r>
    </w:p>
    <w:p w14:paraId="4E0A5CB1" w14:textId="183F1A0E" w:rsidR="00EF367F" w:rsidRDefault="00EF367F" w:rsidP="00EF367F">
      <w:pPr>
        <w:pStyle w:val="ListParagraph"/>
        <w:numPr>
          <w:ilvl w:val="0"/>
          <w:numId w:val="33"/>
        </w:numPr>
      </w:pPr>
      <w:r>
        <w:t xml:space="preserve">Email sent to </w:t>
      </w:r>
      <w:proofErr w:type="spellStart"/>
      <w:r>
        <w:t>yoursay</w:t>
      </w:r>
      <w:proofErr w:type="spellEnd"/>
      <w:r>
        <w:t xml:space="preserve"> subscribers</w:t>
      </w:r>
    </w:p>
    <w:p w14:paraId="2AC6A69C" w14:textId="68B18972" w:rsidR="00EF367F" w:rsidRPr="004C7178" w:rsidRDefault="00EF367F" w:rsidP="00EF367F">
      <w:pPr>
        <w:pStyle w:val="ListParagraph"/>
        <w:numPr>
          <w:ilvl w:val="0"/>
          <w:numId w:val="33"/>
        </w:numPr>
      </w:pPr>
      <w:r>
        <w:t>Yoursay page</w:t>
      </w:r>
    </w:p>
    <w:p w14:paraId="5FC2B366" w14:textId="21285A5B" w:rsidR="008225C5" w:rsidRPr="006B5510" w:rsidRDefault="00E562CB" w:rsidP="00C82B48">
      <w:pPr>
        <w:pStyle w:val="Heading1"/>
      </w:pPr>
      <w:bookmarkStart w:id="7" w:name="_Toc140566717"/>
      <w:r w:rsidRPr="006B5510">
        <w:lastRenderedPageBreak/>
        <w:t xml:space="preserve">Engagement </w:t>
      </w:r>
      <w:r w:rsidR="00C71DA2">
        <w:t>m</w:t>
      </w:r>
      <w:r w:rsidRPr="006B5510">
        <w:t>ethods</w:t>
      </w:r>
      <w:bookmarkEnd w:id="7"/>
    </w:p>
    <w:p w14:paraId="4610B0FC" w14:textId="3AE9AB05" w:rsidR="00F754AA" w:rsidRDefault="00F754AA" w:rsidP="00F754AA">
      <w:pPr>
        <w:pStyle w:val="Heading2"/>
      </w:pPr>
      <w:bookmarkStart w:id="8" w:name="_Toc140566718"/>
      <w:r>
        <w:t>Stage one – visitor survey</w:t>
      </w:r>
      <w:bookmarkEnd w:id="8"/>
    </w:p>
    <w:p w14:paraId="3152AEC4" w14:textId="33415857" w:rsidR="00F754AA" w:rsidRDefault="00F754AA" w:rsidP="00F754AA">
      <w:pPr>
        <w:pStyle w:val="ListParagraph"/>
        <w:numPr>
          <w:ilvl w:val="0"/>
          <w:numId w:val="16"/>
        </w:numPr>
      </w:pPr>
      <w:r>
        <w:t xml:space="preserve">webpage on </w:t>
      </w:r>
      <w:r w:rsidR="000A3F93">
        <w:t>Y</w:t>
      </w:r>
      <w:r>
        <w:t>our</w:t>
      </w:r>
      <w:r w:rsidR="000A3F93">
        <w:t xml:space="preserve"> S</w:t>
      </w:r>
      <w:r>
        <w:t>ay</w:t>
      </w:r>
      <w:r w:rsidR="00123889">
        <w:t xml:space="preserve"> Inner West</w:t>
      </w:r>
      <w:r w:rsidR="009F4A15">
        <w:t xml:space="preserve"> (updated for subsequent </w:t>
      </w:r>
      <w:r w:rsidR="00252EFA">
        <w:t>stages of consultation)</w:t>
      </w:r>
    </w:p>
    <w:p w14:paraId="79D9C5B2" w14:textId="0596E1DA" w:rsidR="00F754AA" w:rsidRPr="00F754AA" w:rsidRDefault="00F754AA" w:rsidP="00F754AA">
      <w:pPr>
        <w:pStyle w:val="ListParagraph"/>
        <w:numPr>
          <w:ilvl w:val="0"/>
          <w:numId w:val="16"/>
        </w:numPr>
      </w:pPr>
      <w:r>
        <w:t>Online survey</w:t>
      </w:r>
    </w:p>
    <w:p w14:paraId="4E57BDC7" w14:textId="08B7DBFC" w:rsidR="00791CF3" w:rsidRDefault="00F754AA" w:rsidP="00F754AA">
      <w:pPr>
        <w:pStyle w:val="Heading2"/>
      </w:pPr>
      <w:bookmarkStart w:id="9" w:name="_Toc140566719"/>
      <w:r>
        <w:t>Stage two – resident &amp; business survey</w:t>
      </w:r>
      <w:bookmarkEnd w:id="9"/>
    </w:p>
    <w:p w14:paraId="107F1742" w14:textId="77C7668E" w:rsidR="00F754AA" w:rsidRDefault="00F754AA" w:rsidP="00F754AA">
      <w:pPr>
        <w:pStyle w:val="ListParagraph"/>
        <w:numPr>
          <w:ilvl w:val="0"/>
          <w:numId w:val="17"/>
        </w:numPr>
      </w:pPr>
      <w:r>
        <w:t>Online survey specific to either residents or businesses</w:t>
      </w:r>
    </w:p>
    <w:p w14:paraId="37B63EA3" w14:textId="681E1FDC" w:rsidR="005826F6" w:rsidRDefault="005826F6" w:rsidP="00F754AA">
      <w:pPr>
        <w:pStyle w:val="ListParagraph"/>
        <w:numPr>
          <w:ilvl w:val="0"/>
          <w:numId w:val="17"/>
        </w:numPr>
      </w:pPr>
      <w:r>
        <w:t>Ability to submit a formal submission</w:t>
      </w:r>
    </w:p>
    <w:p w14:paraId="2C9A4D3C" w14:textId="21BE3552" w:rsidR="009F4A15" w:rsidRDefault="007C0AAE" w:rsidP="009F4A15">
      <w:pPr>
        <w:pStyle w:val="Heading2"/>
      </w:pPr>
      <w:bookmarkStart w:id="10" w:name="_Toc140566720"/>
      <w:r>
        <w:t>Stage three</w:t>
      </w:r>
      <w:r w:rsidR="00EF367F">
        <w:t xml:space="preserve"> – gateway consultation</w:t>
      </w:r>
      <w:bookmarkEnd w:id="10"/>
    </w:p>
    <w:p w14:paraId="55AF6013" w14:textId="71DC5448" w:rsidR="00EF367F" w:rsidRDefault="00EF367F" w:rsidP="00EF367F">
      <w:pPr>
        <w:pStyle w:val="ListParagraph"/>
        <w:numPr>
          <w:ilvl w:val="0"/>
          <w:numId w:val="34"/>
        </w:numPr>
      </w:pPr>
      <w:proofErr w:type="spellStart"/>
      <w:r>
        <w:t>Quickpoll</w:t>
      </w:r>
      <w:proofErr w:type="spellEnd"/>
      <w:r>
        <w:t xml:space="preserve"> on the </w:t>
      </w:r>
      <w:proofErr w:type="spellStart"/>
      <w:r>
        <w:t>yoursay</w:t>
      </w:r>
      <w:proofErr w:type="spellEnd"/>
      <w:r>
        <w:t xml:space="preserve"> page</w:t>
      </w:r>
    </w:p>
    <w:p w14:paraId="03A39D3C" w14:textId="7C628F7E" w:rsidR="00EF367F" w:rsidRDefault="00EF367F" w:rsidP="00EF367F">
      <w:pPr>
        <w:pStyle w:val="ListParagraph"/>
        <w:numPr>
          <w:ilvl w:val="0"/>
          <w:numId w:val="34"/>
        </w:numPr>
      </w:pPr>
      <w:r>
        <w:t>Online survey</w:t>
      </w:r>
      <w:r w:rsidR="00E209E0">
        <w:t xml:space="preserve"> for residents, businesses, and the wider community</w:t>
      </w:r>
    </w:p>
    <w:p w14:paraId="4F47BDDE" w14:textId="2EDD10DA" w:rsidR="00E209E0" w:rsidRDefault="009F4A15" w:rsidP="00EF367F">
      <w:pPr>
        <w:pStyle w:val="ListParagraph"/>
        <w:numPr>
          <w:ilvl w:val="0"/>
          <w:numId w:val="34"/>
        </w:numPr>
      </w:pPr>
      <w:r>
        <w:t>Ability to submit a formal submission</w:t>
      </w:r>
    </w:p>
    <w:p w14:paraId="6804AFFD" w14:textId="134C3C0A" w:rsidR="00252EFA" w:rsidRDefault="00252EFA" w:rsidP="00252EFA">
      <w:pPr>
        <w:pStyle w:val="Heading2"/>
      </w:pPr>
      <w:bookmarkStart w:id="11" w:name="_Toc140566721"/>
      <w:r>
        <w:t>DCP consultation</w:t>
      </w:r>
      <w:bookmarkEnd w:id="11"/>
    </w:p>
    <w:p w14:paraId="47853A4C" w14:textId="3A58B02F" w:rsidR="00252EFA" w:rsidRDefault="00972B4C" w:rsidP="00252EFA">
      <w:pPr>
        <w:pStyle w:val="ListParagraph"/>
        <w:numPr>
          <w:ilvl w:val="0"/>
          <w:numId w:val="34"/>
        </w:numPr>
      </w:pPr>
      <w:r>
        <w:t xml:space="preserve">Separate </w:t>
      </w:r>
      <w:proofErr w:type="spellStart"/>
      <w:r>
        <w:t>yoursay</w:t>
      </w:r>
      <w:proofErr w:type="spellEnd"/>
      <w:r>
        <w:t xml:space="preserve"> page</w:t>
      </w:r>
    </w:p>
    <w:p w14:paraId="4D4E904B" w14:textId="6008AA97" w:rsidR="00252EFA" w:rsidRDefault="00252EFA" w:rsidP="00252EFA">
      <w:pPr>
        <w:pStyle w:val="ListParagraph"/>
        <w:numPr>
          <w:ilvl w:val="0"/>
          <w:numId w:val="34"/>
        </w:numPr>
      </w:pPr>
      <w:r>
        <w:t>Online survey for residents, businesses, and the wider community</w:t>
      </w:r>
    </w:p>
    <w:p w14:paraId="4084E93A" w14:textId="6E3E1DC3" w:rsidR="00252EFA" w:rsidRPr="00252EFA" w:rsidRDefault="00252EFA" w:rsidP="00252EFA">
      <w:pPr>
        <w:pStyle w:val="ListParagraph"/>
        <w:numPr>
          <w:ilvl w:val="0"/>
          <w:numId w:val="34"/>
        </w:numPr>
      </w:pPr>
      <w:r>
        <w:t>Ability to submit a formal submission</w:t>
      </w:r>
    </w:p>
    <w:p w14:paraId="66781FF4" w14:textId="0F79E99A" w:rsidR="00AB3DC0" w:rsidRPr="006B5510" w:rsidRDefault="008759AF" w:rsidP="00AC2FE6">
      <w:pPr>
        <w:pStyle w:val="Heading1"/>
        <w:rPr>
          <w:rFonts w:ascii="Poppins" w:hAnsi="Poppins"/>
        </w:rPr>
      </w:pPr>
      <w:bookmarkStart w:id="12" w:name="_Toc140566722"/>
      <w:r w:rsidRPr="006B5510">
        <w:rPr>
          <w:rFonts w:ascii="Poppins" w:hAnsi="Poppins"/>
        </w:rPr>
        <w:t>E</w:t>
      </w:r>
      <w:r w:rsidR="00AB3DC0" w:rsidRPr="006B5510">
        <w:rPr>
          <w:rFonts w:ascii="Poppins" w:hAnsi="Poppins"/>
        </w:rPr>
        <w:t>ngagement outcomes</w:t>
      </w:r>
      <w:bookmarkEnd w:id="12"/>
    </w:p>
    <w:p w14:paraId="3EC6ADA6" w14:textId="3940950E" w:rsidR="00F754AA" w:rsidRDefault="00F754AA" w:rsidP="001F01D4">
      <w:pPr>
        <w:pStyle w:val="Heading2"/>
      </w:pPr>
      <w:bookmarkStart w:id="13" w:name="_Toc140566723"/>
      <w:r>
        <w:t>Stage one – visitor survey</w:t>
      </w:r>
      <w:bookmarkEnd w:id="13"/>
    </w:p>
    <w:p w14:paraId="3CD29BF5" w14:textId="058447E4" w:rsidR="00F754AA" w:rsidRPr="00F754AA" w:rsidRDefault="00F754AA" w:rsidP="00F754AA">
      <w:r>
        <w:t>Key stats</w:t>
      </w:r>
    </w:p>
    <w:p w14:paraId="775F06E0" w14:textId="77ABA8CE" w:rsidR="00F754AA" w:rsidRDefault="00F754AA" w:rsidP="00F754AA">
      <w:pPr>
        <w:pStyle w:val="ListParagraph"/>
        <w:numPr>
          <w:ilvl w:val="0"/>
          <w:numId w:val="17"/>
        </w:numPr>
      </w:pPr>
      <w:r>
        <w:t xml:space="preserve">2,293 unique visitors to the </w:t>
      </w:r>
      <w:r w:rsidR="00123889">
        <w:t xml:space="preserve">Your Say Inner </w:t>
      </w:r>
      <w:proofErr w:type="gramStart"/>
      <w:r w:rsidR="00123889">
        <w:t xml:space="preserve">West </w:t>
      </w:r>
      <w:r>
        <w:t xml:space="preserve"> page</w:t>
      </w:r>
      <w:proofErr w:type="gramEnd"/>
    </w:p>
    <w:p w14:paraId="0AF66FFB" w14:textId="53A93667" w:rsidR="00F754AA" w:rsidRDefault="00F754AA" w:rsidP="00F754AA">
      <w:pPr>
        <w:pStyle w:val="ListParagraph"/>
        <w:numPr>
          <w:ilvl w:val="0"/>
          <w:numId w:val="17"/>
        </w:numPr>
      </w:pPr>
      <w:r>
        <w:t>312 completions of the survey from 273</w:t>
      </w:r>
      <w:r w:rsidR="001F01D4">
        <w:t xml:space="preserve"> unique</w:t>
      </w:r>
      <w:r>
        <w:t xml:space="preserve"> contributors</w:t>
      </w:r>
    </w:p>
    <w:p w14:paraId="084AFA20" w14:textId="0A1FF7DA" w:rsidR="00F754AA" w:rsidRDefault="00F754AA" w:rsidP="00F754AA">
      <w:pPr>
        <w:pStyle w:val="ListParagraph"/>
        <w:numPr>
          <w:ilvl w:val="0"/>
          <w:numId w:val="17"/>
        </w:numPr>
      </w:pPr>
      <w:r>
        <w:t>247 downloads of the draft precinct management plan</w:t>
      </w:r>
    </w:p>
    <w:p w14:paraId="07741FD2" w14:textId="5FCADC5D" w:rsidR="00F754AA" w:rsidRDefault="00F754AA" w:rsidP="00F754AA">
      <w:r>
        <w:t>Demographics</w:t>
      </w:r>
    </w:p>
    <w:p w14:paraId="0474B614" w14:textId="3EC8565E" w:rsidR="00F754AA" w:rsidRDefault="00F754AA" w:rsidP="00F754AA">
      <w:pPr>
        <w:pStyle w:val="ListParagraph"/>
        <w:numPr>
          <w:ilvl w:val="0"/>
          <w:numId w:val="18"/>
        </w:numPr>
      </w:pPr>
      <w:r>
        <w:t>Age spread of respondents:</w:t>
      </w:r>
    </w:p>
    <w:p w14:paraId="26A62885" w14:textId="79D9133A" w:rsidR="00F754AA" w:rsidRDefault="00F754AA" w:rsidP="00F754AA">
      <w:r w:rsidRPr="00F754AA">
        <w:rPr>
          <w:noProof/>
        </w:rPr>
        <w:lastRenderedPageBreak/>
        <w:drawing>
          <wp:inline distT="0" distB="0" distL="0" distR="0" wp14:anchorId="4B82B281" wp14:editId="2767BB47">
            <wp:extent cx="5509260" cy="626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9260" cy="6263640"/>
                    </a:xfrm>
                    <a:prstGeom prst="rect">
                      <a:avLst/>
                    </a:prstGeom>
                    <a:noFill/>
                    <a:ln>
                      <a:noFill/>
                    </a:ln>
                  </pic:spPr>
                </pic:pic>
              </a:graphicData>
            </a:graphic>
          </wp:inline>
        </w:drawing>
      </w:r>
    </w:p>
    <w:p w14:paraId="17C394FB" w14:textId="02A7D997" w:rsidR="00F754AA" w:rsidRDefault="00F754AA" w:rsidP="00F754AA">
      <w:r>
        <w:t>Findings</w:t>
      </w:r>
    </w:p>
    <w:p w14:paraId="7C53310C" w14:textId="57A88A91" w:rsidR="00F754AA" w:rsidRDefault="00F754AA" w:rsidP="00F754AA">
      <w:pPr>
        <w:pStyle w:val="ListParagraph"/>
        <w:numPr>
          <w:ilvl w:val="0"/>
          <w:numId w:val="18"/>
        </w:numPr>
      </w:pPr>
      <w:r>
        <w:t>91</w:t>
      </w:r>
      <w:r w:rsidR="00FF3F4E">
        <w:t>.3% of surveys indicated support for Enmore Road to be designated a</w:t>
      </w:r>
      <w:r w:rsidR="001F01D4">
        <w:t>s a</w:t>
      </w:r>
      <w:r w:rsidR="00FF3F4E">
        <w:t xml:space="preserve"> special entertainment precinct</w:t>
      </w:r>
    </w:p>
    <w:p w14:paraId="164828E3" w14:textId="304E1C54" w:rsidR="00FF3F4E" w:rsidRDefault="00FF3F4E" w:rsidP="00F754AA">
      <w:pPr>
        <w:pStyle w:val="ListParagraph"/>
        <w:numPr>
          <w:ilvl w:val="0"/>
          <w:numId w:val="18"/>
        </w:numPr>
      </w:pPr>
      <w:r>
        <w:t xml:space="preserve">Responders visited the area for a range of reasons, number </w:t>
      </w:r>
      <w:r w:rsidR="001F01D4">
        <w:t>one</w:t>
      </w:r>
      <w:r>
        <w:t xml:space="preserve"> being eating/drinking followed by seeing a gig:</w:t>
      </w:r>
    </w:p>
    <w:p w14:paraId="3C75670E" w14:textId="60661784" w:rsidR="00FF3F4E" w:rsidRDefault="00FF3F4E" w:rsidP="00FF3F4E">
      <w:r w:rsidRPr="00FF3F4E">
        <w:rPr>
          <w:noProof/>
        </w:rPr>
        <w:lastRenderedPageBreak/>
        <w:drawing>
          <wp:inline distT="0" distB="0" distL="0" distR="0" wp14:anchorId="317B1E9D" wp14:editId="5ADDBC8F">
            <wp:extent cx="5661660" cy="3223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660" cy="3223260"/>
                    </a:xfrm>
                    <a:prstGeom prst="rect">
                      <a:avLst/>
                    </a:prstGeom>
                    <a:noFill/>
                    <a:ln>
                      <a:noFill/>
                    </a:ln>
                  </pic:spPr>
                </pic:pic>
              </a:graphicData>
            </a:graphic>
          </wp:inline>
        </w:drawing>
      </w:r>
    </w:p>
    <w:p w14:paraId="47A0FBE5" w14:textId="0333586E" w:rsidR="00FF3F4E" w:rsidRDefault="00FF3F4E" w:rsidP="00FF3F4E">
      <w:pPr>
        <w:pStyle w:val="ListParagraph"/>
        <w:numPr>
          <w:ilvl w:val="0"/>
          <w:numId w:val="19"/>
        </w:numPr>
      </w:pPr>
      <w:r>
        <w:t>Most people walked (49.2%) to the precinct followed by bus (13.8%). 11.3% of people drove in their own car:</w:t>
      </w:r>
    </w:p>
    <w:p w14:paraId="63D41753" w14:textId="7B4148AE" w:rsidR="00FF3F4E" w:rsidRPr="00F754AA" w:rsidRDefault="00FF3F4E" w:rsidP="00FF3F4E">
      <w:r w:rsidRPr="00FF3F4E">
        <w:rPr>
          <w:noProof/>
        </w:rPr>
        <w:drawing>
          <wp:inline distT="0" distB="0" distL="0" distR="0" wp14:anchorId="6E6A256E" wp14:editId="65BC1367">
            <wp:extent cx="5600700" cy="3642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3642360"/>
                    </a:xfrm>
                    <a:prstGeom prst="rect">
                      <a:avLst/>
                    </a:prstGeom>
                    <a:noFill/>
                    <a:ln>
                      <a:noFill/>
                    </a:ln>
                  </pic:spPr>
                </pic:pic>
              </a:graphicData>
            </a:graphic>
          </wp:inline>
        </w:drawing>
      </w:r>
    </w:p>
    <w:p w14:paraId="6755F131" w14:textId="147BCB1F" w:rsidR="00FF3F4E" w:rsidRDefault="00F2303A" w:rsidP="00FF3F4E">
      <w:pPr>
        <w:pStyle w:val="ListParagraph"/>
        <w:numPr>
          <w:ilvl w:val="0"/>
          <w:numId w:val="19"/>
        </w:numPr>
        <w:rPr>
          <w:rFonts w:ascii="Poppins" w:hAnsi="Poppins"/>
        </w:rPr>
      </w:pPr>
      <w:r>
        <w:rPr>
          <w:rFonts w:ascii="Poppins" w:hAnsi="Poppins"/>
        </w:rPr>
        <w:t>Overall,</w:t>
      </w:r>
      <w:r w:rsidR="00FF3F4E">
        <w:rPr>
          <w:rFonts w:ascii="Poppins" w:hAnsi="Poppins"/>
        </w:rPr>
        <w:t xml:space="preserve"> there is a strong level of support for the precinct.</w:t>
      </w:r>
    </w:p>
    <w:p w14:paraId="05DEDE69" w14:textId="69774AEF" w:rsidR="00FF3F4E" w:rsidRDefault="00076BB2" w:rsidP="00FF3F4E">
      <w:pPr>
        <w:pStyle w:val="ListParagraph"/>
        <w:numPr>
          <w:ilvl w:val="0"/>
          <w:numId w:val="19"/>
        </w:numPr>
        <w:rPr>
          <w:rFonts w:ascii="Poppins" w:hAnsi="Poppins"/>
        </w:rPr>
      </w:pPr>
      <w:r>
        <w:rPr>
          <w:rFonts w:ascii="Poppins" w:hAnsi="Poppins"/>
        </w:rPr>
        <w:t xml:space="preserve">Typical </w:t>
      </w:r>
      <w:r w:rsidR="00FF3F4E">
        <w:rPr>
          <w:rFonts w:ascii="Poppins" w:hAnsi="Poppins"/>
        </w:rPr>
        <w:t>comments among support</w:t>
      </w:r>
      <w:r w:rsidR="001F01D4">
        <w:rPr>
          <w:rFonts w:ascii="Poppins" w:hAnsi="Poppins"/>
        </w:rPr>
        <w:t>er</w:t>
      </w:r>
      <w:r w:rsidR="00FF3F4E">
        <w:rPr>
          <w:rFonts w:ascii="Poppins" w:hAnsi="Poppins"/>
        </w:rPr>
        <w:t>s include:</w:t>
      </w:r>
    </w:p>
    <w:p w14:paraId="5382478D" w14:textId="2910A4C6" w:rsidR="00FF3F4E" w:rsidRDefault="00FF3F4E" w:rsidP="00FF3F4E">
      <w:pPr>
        <w:pStyle w:val="ListParagraph"/>
        <w:numPr>
          <w:ilvl w:val="1"/>
          <w:numId w:val="19"/>
        </w:numPr>
        <w:rPr>
          <w:rFonts w:ascii="Poppins" w:hAnsi="Poppins"/>
        </w:rPr>
      </w:pPr>
      <w:r>
        <w:rPr>
          <w:rFonts w:ascii="Poppins" w:hAnsi="Poppins"/>
        </w:rPr>
        <w:t>Sydney’s night life is substandard and projects like this are required</w:t>
      </w:r>
      <w:r w:rsidR="001F01D4">
        <w:rPr>
          <w:rFonts w:ascii="Poppins" w:hAnsi="Poppins"/>
        </w:rPr>
        <w:t xml:space="preserve"> to revive and protect it</w:t>
      </w:r>
    </w:p>
    <w:p w14:paraId="50F27220" w14:textId="28EEC4B6" w:rsidR="00FF3F4E" w:rsidRDefault="00FF3F4E" w:rsidP="00FF3F4E">
      <w:pPr>
        <w:pStyle w:val="ListParagraph"/>
        <w:numPr>
          <w:ilvl w:val="1"/>
          <w:numId w:val="19"/>
        </w:numPr>
        <w:rPr>
          <w:rFonts w:ascii="Poppins" w:hAnsi="Poppins"/>
        </w:rPr>
      </w:pPr>
      <w:r>
        <w:rPr>
          <w:rFonts w:ascii="Poppins" w:hAnsi="Poppins"/>
        </w:rPr>
        <w:t>Enmore Road is a vibrant area with</w:t>
      </w:r>
      <w:r w:rsidR="001F01D4">
        <w:rPr>
          <w:rFonts w:ascii="Poppins" w:hAnsi="Poppins"/>
        </w:rPr>
        <w:t xml:space="preserve"> a great</w:t>
      </w:r>
      <w:r>
        <w:rPr>
          <w:rFonts w:ascii="Poppins" w:hAnsi="Poppins"/>
        </w:rPr>
        <w:t xml:space="preserve"> live music </w:t>
      </w:r>
      <w:r w:rsidR="001F01D4">
        <w:rPr>
          <w:rFonts w:ascii="Poppins" w:hAnsi="Poppins"/>
        </w:rPr>
        <w:t>scene</w:t>
      </w:r>
    </w:p>
    <w:p w14:paraId="2E1989A6" w14:textId="36874B2D" w:rsidR="00FF3F4E" w:rsidRDefault="00FF3F4E" w:rsidP="00FF3F4E">
      <w:pPr>
        <w:pStyle w:val="ListParagraph"/>
        <w:numPr>
          <w:ilvl w:val="0"/>
          <w:numId w:val="19"/>
        </w:numPr>
        <w:rPr>
          <w:rFonts w:ascii="Poppins" w:hAnsi="Poppins"/>
        </w:rPr>
      </w:pPr>
      <w:r>
        <w:rPr>
          <w:rFonts w:ascii="Poppins" w:hAnsi="Poppins"/>
        </w:rPr>
        <w:lastRenderedPageBreak/>
        <w:t>Comments from people not in support include:</w:t>
      </w:r>
    </w:p>
    <w:p w14:paraId="7F5BDE6A" w14:textId="485F41F6" w:rsidR="00FF3F4E" w:rsidRDefault="00FF3F4E" w:rsidP="00FF3F4E">
      <w:pPr>
        <w:pStyle w:val="ListParagraph"/>
        <w:numPr>
          <w:ilvl w:val="1"/>
          <w:numId w:val="19"/>
        </w:numPr>
        <w:rPr>
          <w:rFonts w:ascii="Poppins" w:hAnsi="Poppins"/>
        </w:rPr>
      </w:pPr>
      <w:r>
        <w:rPr>
          <w:rFonts w:ascii="Poppins" w:hAnsi="Poppins"/>
        </w:rPr>
        <w:t>Street parking is already difficult – this will make it worse</w:t>
      </w:r>
    </w:p>
    <w:p w14:paraId="09724347" w14:textId="41D23B7A" w:rsidR="001F01D4" w:rsidRDefault="001F01D4" w:rsidP="00FF3F4E">
      <w:pPr>
        <w:pStyle w:val="ListParagraph"/>
        <w:numPr>
          <w:ilvl w:val="1"/>
          <w:numId w:val="19"/>
        </w:numPr>
        <w:rPr>
          <w:rFonts w:ascii="Poppins" w:hAnsi="Poppins"/>
        </w:rPr>
      </w:pPr>
      <w:r>
        <w:rPr>
          <w:rFonts w:ascii="Poppins" w:hAnsi="Poppins"/>
        </w:rPr>
        <w:t>Traffic congestion in local streets</w:t>
      </w:r>
    </w:p>
    <w:p w14:paraId="6B7BAF91" w14:textId="7692A641" w:rsidR="00FF3F4E" w:rsidRDefault="00FF3F4E" w:rsidP="00FF3F4E">
      <w:pPr>
        <w:pStyle w:val="ListParagraph"/>
        <w:numPr>
          <w:ilvl w:val="1"/>
          <w:numId w:val="19"/>
        </w:numPr>
        <w:rPr>
          <w:rFonts w:ascii="Poppins" w:hAnsi="Poppins"/>
        </w:rPr>
      </w:pPr>
      <w:r>
        <w:rPr>
          <w:rFonts w:ascii="Poppins" w:hAnsi="Poppins"/>
        </w:rPr>
        <w:t>Crowds are rowdy and anti-social</w:t>
      </w:r>
    </w:p>
    <w:p w14:paraId="7300FA81" w14:textId="67F08BD4" w:rsidR="00FF3F4E" w:rsidRDefault="00FF3F4E" w:rsidP="00FF3F4E">
      <w:pPr>
        <w:pStyle w:val="ListParagraph"/>
        <w:numPr>
          <w:ilvl w:val="1"/>
          <w:numId w:val="19"/>
        </w:numPr>
        <w:rPr>
          <w:rFonts w:ascii="Poppins" w:hAnsi="Poppins"/>
        </w:rPr>
      </w:pPr>
      <w:r>
        <w:rPr>
          <w:rFonts w:ascii="Poppins" w:hAnsi="Poppins"/>
        </w:rPr>
        <w:t>Increased noise is disturbing residents</w:t>
      </w:r>
    </w:p>
    <w:p w14:paraId="3580B8EC" w14:textId="0A8E97C5" w:rsidR="00FF3F4E" w:rsidRPr="001F01D4" w:rsidRDefault="00FF3F4E" w:rsidP="001F01D4">
      <w:pPr>
        <w:pStyle w:val="ListParagraph"/>
        <w:numPr>
          <w:ilvl w:val="1"/>
          <w:numId w:val="19"/>
        </w:numPr>
        <w:rPr>
          <w:rFonts w:ascii="Poppins" w:hAnsi="Poppins"/>
        </w:rPr>
      </w:pPr>
      <w:r>
        <w:rPr>
          <w:rFonts w:ascii="Poppins" w:hAnsi="Poppins"/>
        </w:rPr>
        <w:t>Street cleaning is substandard</w:t>
      </w:r>
    </w:p>
    <w:p w14:paraId="758D030C" w14:textId="7603176A" w:rsidR="00FF3F4E" w:rsidRDefault="001F01D4" w:rsidP="001F01D4">
      <w:pPr>
        <w:pStyle w:val="Heading2"/>
      </w:pPr>
      <w:bookmarkStart w:id="14" w:name="_Toc140566724"/>
      <w:r>
        <w:t xml:space="preserve">Stage </w:t>
      </w:r>
      <w:r w:rsidR="0051150A">
        <w:t>two</w:t>
      </w:r>
      <w:r>
        <w:t xml:space="preserve"> – resident and business surveys</w:t>
      </w:r>
      <w:bookmarkEnd w:id="14"/>
    </w:p>
    <w:p w14:paraId="67FA2110" w14:textId="34F068A5" w:rsidR="001F01D4" w:rsidRDefault="001F01D4" w:rsidP="001F01D4">
      <w:pPr>
        <w:pStyle w:val="Heading2"/>
      </w:pPr>
      <w:bookmarkStart w:id="15" w:name="_Toc140566725"/>
      <w:r>
        <w:t>Residents survey</w:t>
      </w:r>
      <w:bookmarkEnd w:id="15"/>
    </w:p>
    <w:p w14:paraId="05EB4C20" w14:textId="76AD9F30" w:rsidR="001F01D4" w:rsidRDefault="005826F6" w:rsidP="001F01D4">
      <w:r>
        <w:t>Key stats</w:t>
      </w:r>
    </w:p>
    <w:p w14:paraId="169807DE" w14:textId="77777777" w:rsidR="00742EAC" w:rsidRDefault="00A312BA" w:rsidP="00742EAC">
      <w:pPr>
        <w:pStyle w:val="ListParagraph"/>
        <w:numPr>
          <w:ilvl w:val="0"/>
          <w:numId w:val="20"/>
        </w:numPr>
      </w:pPr>
      <w:r>
        <w:t>64</w:t>
      </w:r>
      <w:r w:rsidR="009479C8">
        <w:t xml:space="preserve"> residents completed the survey</w:t>
      </w:r>
    </w:p>
    <w:p w14:paraId="1C677CA2" w14:textId="722528B8" w:rsidR="009479C8" w:rsidRDefault="008C3F10" w:rsidP="00742EAC">
      <w:pPr>
        <w:pStyle w:val="ListParagraph"/>
        <w:numPr>
          <w:ilvl w:val="0"/>
          <w:numId w:val="20"/>
        </w:numPr>
      </w:pPr>
      <w:r>
        <w:t>8</w:t>
      </w:r>
      <w:r w:rsidR="009479C8">
        <w:t xml:space="preserve"> formal submissions were uploaded</w:t>
      </w:r>
    </w:p>
    <w:p w14:paraId="11D25DF3" w14:textId="4F303CB1" w:rsidR="009479C8" w:rsidRDefault="009479C8" w:rsidP="009479C8">
      <w:r>
        <w:t>Findings</w:t>
      </w:r>
    </w:p>
    <w:p w14:paraId="089541DF" w14:textId="24D38978" w:rsidR="00B905E6" w:rsidRDefault="00B905E6" w:rsidP="00B905E6">
      <w:pPr>
        <w:pStyle w:val="ListParagraph"/>
        <w:numPr>
          <w:ilvl w:val="0"/>
          <w:numId w:val="22"/>
        </w:numPr>
      </w:pPr>
      <w:r>
        <w:t>4</w:t>
      </w:r>
      <w:r w:rsidR="00E12C41">
        <w:t>0</w:t>
      </w:r>
      <w:r>
        <w:t xml:space="preserve"> (6</w:t>
      </w:r>
      <w:r w:rsidR="00E12C41">
        <w:t>3</w:t>
      </w:r>
      <w:r>
        <w:t xml:space="preserve">%) of </w:t>
      </w:r>
      <w:proofErr w:type="gramStart"/>
      <w:r>
        <w:t>residents</w:t>
      </w:r>
      <w:proofErr w:type="gramEnd"/>
      <w:r>
        <w:t xml:space="preserve"> support Enmore Road being designated as </w:t>
      </w:r>
      <w:r w:rsidR="0070176D">
        <w:t xml:space="preserve">a </w:t>
      </w:r>
      <w:r>
        <w:t>special entertainment precinct</w:t>
      </w:r>
    </w:p>
    <w:p w14:paraId="0A05C46E" w14:textId="50C79A02" w:rsidR="00B905E6" w:rsidRDefault="00B905E6" w:rsidP="00B905E6">
      <w:pPr>
        <w:pStyle w:val="ListParagraph"/>
        <w:numPr>
          <w:ilvl w:val="0"/>
          <w:numId w:val="22"/>
        </w:numPr>
      </w:pPr>
      <w:r>
        <w:t>20 (</w:t>
      </w:r>
      <w:r w:rsidR="00C14319">
        <w:t>3</w:t>
      </w:r>
      <w:r w:rsidR="00343FFE">
        <w:t>1</w:t>
      </w:r>
      <w:r>
        <w:t>%) do not support it being designated as a special entertainment precinct</w:t>
      </w:r>
    </w:p>
    <w:p w14:paraId="59D4043C" w14:textId="16FD605F" w:rsidR="00B905E6" w:rsidRDefault="00B905E6" w:rsidP="00B905E6">
      <w:pPr>
        <w:pStyle w:val="ListParagraph"/>
        <w:numPr>
          <w:ilvl w:val="0"/>
          <w:numId w:val="22"/>
        </w:numPr>
      </w:pPr>
      <w:r>
        <w:t>4 (6%) are not sure of their support</w:t>
      </w:r>
    </w:p>
    <w:p w14:paraId="10ACB339" w14:textId="77777777" w:rsidR="00343FFE" w:rsidRDefault="00343FFE" w:rsidP="00343FFE">
      <w:pPr>
        <w:pStyle w:val="ListParagraph"/>
        <w:numPr>
          <w:ilvl w:val="0"/>
          <w:numId w:val="0"/>
        </w:numPr>
        <w:ind w:left="720"/>
      </w:pPr>
    </w:p>
    <w:p w14:paraId="180B35EF" w14:textId="114104F8" w:rsidR="00B905E6" w:rsidRDefault="00B905E6" w:rsidP="00B905E6">
      <w:pPr>
        <w:pStyle w:val="ListParagraph"/>
        <w:numPr>
          <w:ilvl w:val="0"/>
          <w:numId w:val="23"/>
        </w:numPr>
      </w:pPr>
      <w:r>
        <w:t xml:space="preserve">Support for the special entertainment precinct </w:t>
      </w:r>
      <w:r w:rsidR="00FF64FC">
        <w:t>increases</w:t>
      </w:r>
      <w:r>
        <w:t xml:space="preserve"> the further residents are located from Enmore Road:</w:t>
      </w:r>
    </w:p>
    <w:p w14:paraId="2D0A8143" w14:textId="66686E12" w:rsidR="00B905E6" w:rsidRDefault="00B905E6" w:rsidP="00B905E6">
      <w:pPr>
        <w:pStyle w:val="ListParagraph"/>
        <w:numPr>
          <w:ilvl w:val="1"/>
          <w:numId w:val="23"/>
        </w:numPr>
      </w:pPr>
      <w:r>
        <w:t xml:space="preserve">Support for the precinct from residents </w:t>
      </w:r>
      <w:r w:rsidR="006F6259">
        <w:t>who</w:t>
      </w:r>
      <w:r>
        <w:t xml:space="preserve"> indicated they live “immediately adjacent” Enmore Road was 25%.</w:t>
      </w:r>
    </w:p>
    <w:p w14:paraId="2120A71C" w14:textId="52A66A6F" w:rsidR="00B905E6" w:rsidRDefault="00B905E6" w:rsidP="00B905E6">
      <w:pPr>
        <w:pStyle w:val="ListParagraph"/>
        <w:numPr>
          <w:ilvl w:val="1"/>
          <w:numId w:val="23"/>
        </w:numPr>
      </w:pPr>
      <w:r>
        <w:t xml:space="preserve">Support from residents </w:t>
      </w:r>
      <w:r w:rsidR="006F6259">
        <w:t>who</w:t>
      </w:r>
      <w:r>
        <w:t xml:space="preserve"> stated they live “within a block” or “more than a block” away from Enmore Road was 74%.</w:t>
      </w:r>
    </w:p>
    <w:p w14:paraId="2EA2652B" w14:textId="5A4C0BF9" w:rsidR="00B905E6" w:rsidRDefault="00B905E6" w:rsidP="00B905E6">
      <w:pPr>
        <w:pStyle w:val="ListParagraph"/>
        <w:numPr>
          <w:ilvl w:val="0"/>
          <w:numId w:val="23"/>
        </w:numPr>
      </w:pPr>
      <w:r>
        <w:t>Comments from supporters include:</w:t>
      </w:r>
    </w:p>
    <w:p w14:paraId="0C6A45FF" w14:textId="7796358B" w:rsidR="00B905E6" w:rsidRDefault="00437306" w:rsidP="00B905E6">
      <w:pPr>
        <w:pStyle w:val="ListParagraph"/>
        <w:numPr>
          <w:ilvl w:val="1"/>
          <w:numId w:val="23"/>
        </w:numPr>
      </w:pPr>
      <w:r>
        <w:t>The precinct has had a positive impact on Enmore Road businesses and night life vibrancy</w:t>
      </w:r>
    </w:p>
    <w:p w14:paraId="5890FFD1" w14:textId="75B44C73" w:rsidR="00437306" w:rsidRDefault="00437306" w:rsidP="00B905E6">
      <w:pPr>
        <w:pStyle w:val="ListParagraph"/>
        <w:numPr>
          <w:ilvl w:val="1"/>
          <w:numId w:val="23"/>
        </w:numPr>
      </w:pPr>
      <w:r>
        <w:t>Live music venues need to be protected</w:t>
      </w:r>
    </w:p>
    <w:p w14:paraId="20E5BE22" w14:textId="74497FBE" w:rsidR="00437306" w:rsidRDefault="00437306" w:rsidP="00B905E6">
      <w:pPr>
        <w:pStyle w:val="ListParagraph"/>
        <w:numPr>
          <w:ilvl w:val="1"/>
          <w:numId w:val="23"/>
        </w:numPr>
      </w:pPr>
      <w:r>
        <w:t xml:space="preserve">The precinct supports </w:t>
      </w:r>
      <w:r w:rsidR="00C826D1">
        <w:t xml:space="preserve">arts and </w:t>
      </w:r>
      <w:r>
        <w:t>creative community</w:t>
      </w:r>
    </w:p>
    <w:p w14:paraId="6FAEE3D8" w14:textId="335E1BEA" w:rsidR="00437306" w:rsidRDefault="00437306" w:rsidP="00B905E6">
      <w:pPr>
        <w:pStyle w:val="ListParagraph"/>
        <w:numPr>
          <w:ilvl w:val="1"/>
          <w:numId w:val="23"/>
        </w:numPr>
      </w:pPr>
      <w:r>
        <w:t>It</w:t>
      </w:r>
      <w:r w:rsidR="00D53E07">
        <w:t xml:space="preserve"> has</w:t>
      </w:r>
      <w:r>
        <w:t xml:space="preserve"> created a great atmosphere on Enmore Road</w:t>
      </w:r>
    </w:p>
    <w:p w14:paraId="4EBF4EBF" w14:textId="32743A3B" w:rsidR="00437306" w:rsidRDefault="00437306" w:rsidP="00B905E6">
      <w:pPr>
        <w:pStyle w:val="ListParagraph"/>
        <w:numPr>
          <w:ilvl w:val="1"/>
          <w:numId w:val="23"/>
        </w:numPr>
      </w:pPr>
      <w:r>
        <w:t>Vacant shopfronts were more likely to be occupied</w:t>
      </w:r>
    </w:p>
    <w:p w14:paraId="15DB4CD1" w14:textId="51ED639E" w:rsidR="00790336" w:rsidRDefault="00437306" w:rsidP="00910B78">
      <w:pPr>
        <w:pStyle w:val="ListParagraph"/>
        <w:numPr>
          <w:ilvl w:val="1"/>
          <w:numId w:val="23"/>
        </w:numPr>
      </w:pPr>
      <w:r>
        <w:t>There has been no increase in traffic or noise</w:t>
      </w:r>
    </w:p>
    <w:p w14:paraId="7CDE9CE9" w14:textId="5745BB23" w:rsidR="00437306" w:rsidRDefault="00437306" w:rsidP="00437306">
      <w:pPr>
        <w:pStyle w:val="ListParagraph"/>
        <w:numPr>
          <w:ilvl w:val="0"/>
          <w:numId w:val="23"/>
        </w:numPr>
      </w:pPr>
      <w:r>
        <w:t xml:space="preserve">Comments from people who </w:t>
      </w:r>
      <w:r w:rsidR="0070176D">
        <w:t>do</w:t>
      </w:r>
      <w:r>
        <w:t xml:space="preserve"> not support or are unsure about the special entertainment precinct include:</w:t>
      </w:r>
    </w:p>
    <w:p w14:paraId="75AB7269" w14:textId="1D4F7B58" w:rsidR="00437306" w:rsidRDefault="00437306" w:rsidP="00437306">
      <w:pPr>
        <w:pStyle w:val="ListParagraph"/>
        <w:numPr>
          <w:ilvl w:val="1"/>
          <w:numId w:val="23"/>
        </w:numPr>
      </w:pPr>
      <w:r>
        <w:t>Street parking is already limited and has been made worse</w:t>
      </w:r>
    </w:p>
    <w:p w14:paraId="0D3BA973" w14:textId="066917E1" w:rsidR="00437306" w:rsidRDefault="00437306" w:rsidP="00437306">
      <w:pPr>
        <w:pStyle w:val="ListParagraph"/>
        <w:numPr>
          <w:ilvl w:val="1"/>
          <w:numId w:val="23"/>
        </w:numPr>
      </w:pPr>
      <w:r>
        <w:t>Excessive noise from venues has increased</w:t>
      </w:r>
    </w:p>
    <w:p w14:paraId="08C5BA14" w14:textId="630D0081" w:rsidR="00790336" w:rsidRDefault="00790336" w:rsidP="00790336">
      <w:pPr>
        <w:pStyle w:val="ListParagraph"/>
        <w:numPr>
          <w:ilvl w:val="1"/>
          <w:numId w:val="23"/>
        </w:numPr>
      </w:pPr>
      <w:r>
        <w:lastRenderedPageBreak/>
        <w:t>Noise has not been kept within the set levels</w:t>
      </w:r>
    </w:p>
    <w:p w14:paraId="1C46A838" w14:textId="17263FAD" w:rsidR="00437306" w:rsidRDefault="00437306" w:rsidP="00437306">
      <w:pPr>
        <w:pStyle w:val="ListParagraph"/>
        <w:numPr>
          <w:ilvl w:val="1"/>
          <w:numId w:val="23"/>
        </w:numPr>
      </w:pPr>
      <w:r>
        <w:t>Crowds on Enmore Road are not being properly managed</w:t>
      </w:r>
    </w:p>
    <w:p w14:paraId="31658114" w14:textId="64F49AF9" w:rsidR="00437306" w:rsidRDefault="00437306" w:rsidP="00437306">
      <w:pPr>
        <w:pStyle w:val="ListParagraph"/>
        <w:numPr>
          <w:ilvl w:val="1"/>
          <w:numId w:val="23"/>
        </w:numPr>
      </w:pPr>
      <w:r>
        <w:t>Increased traffic congestion on local streets</w:t>
      </w:r>
    </w:p>
    <w:p w14:paraId="16EA2B0F" w14:textId="4A933DD1" w:rsidR="00437306" w:rsidRDefault="00437306" w:rsidP="00437306">
      <w:pPr>
        <w:pStyle w:val="ListParagraph"/>
        <w:numPr>
          <w:ilvl w:val="1"/>
          <w:numId w:val="23"/>
        </w:numPr>
      </w:pPr>
      <w:r>
        <w:t xml:space="preserve">Anti-social behaviour from patrons has increased </w:t>
      </w:r>
      <w:r w:rsidR="00CE1645">
        <w:t>e.g.,</w:t>
      </w:r>
      <w:r>
        <w:t xml:space="preserve"> drug use, littering, alcohol related violence, public urination, </w:t>
      </w:r>
      <w:proofErr w:type="spellStart"/>
      <w:r>
        <w:t>grafitti</w:t>
      </w:r>
      <w:proofErr w:type="spellEnd"/>
    </w:p>
    <w:p w14:paraId="7F4F8D33" w14:textId="42FED4BD" w:rsidR="00437306" w:rsidRDefault="00437306" w:rsidP="00437306">
      <w:pPr>
        <w:pStyle w:val="ListParagraph"/>
        <w:numPr>
          <w:ilvl w:val="1"/>
          <w:numId w:val="23"/>
        </w:numPr>
      </w:pPr>
      <w:r>
        <w:t>Other areas</w:t>
      </w:r>
      <w:r w:rsidR="00790336">
        <w:t xml:space="preserve"> should be considered instead </w:t>
      </w:r>
      <w:proofErr w:type="gramStart"/>
      <w:r w:rsidR="00CE1645">
        <w:t>e.g.</w:t>
      </w:r>
      <w:proofErr w:type="gramEnd"/>
      <w:r w:rsidR="00790336">
        <w:t xml:space="preserve"> King Street, Newtown</w:t>
      </w:r>
    </w:p>
    <w:p w14:paraId="409808D9" w14:textId="0DCC987A" w:rsidR="00437306" w:rsidRDefault="00437306" w:rsidP="00437306">
      <w:pPr>
        <w:pStyle w:val="ListParagraph"/>
        <w:numPr>
          <w:ilvl w:val="1"/>
          <w:numId w:val="23"/>
        </w:numPr>
      </w:pPr>
      <w:r>
        <w:t>Public transport use should be encouraged</w:t>
      </w:r>
    </w:p>
    <w:p w14:paraId="7D022EC6" w14:textId="05C4882F" w:rsidR="00437306" w:rsidRDefault="00437306" w:rsidP="00437306">
      <w:pPr>
        <w:pStyle w:val="ListParagraph"/>
        <w:numPr>
          <w:ilvl w:val="1"/>
          <w:numId w:val="23"/>
        </w:numPr>
      </w:pPr>
      <w:r>
        <w:t>It is pointless – there has been no increase in patronage</w:t>
      </w:r>
    </w:p>
    <w:p w14:paraId="5FA9268C" w14:textId="59A0D4C4" w:rsidR="00437306" w:rsidRDefault="00437306" w:rsidP="00437306">
      <w:pPr>
        <w:pStyle w:val="ListParagraph"/>
        <w:numPr>
          <w:ilvl w:val="1"/>
          <w:numId w:val="23"/>
        </w:numPr>
      </w:pPr>
      <w:r>
        <w:t>Businesses are not accountable for their impacts</w:t>
      </w:r>
    </w:p>
    <w:p w14:paraId="3A7D769C" w14:textId="405EEA90" w:rsidR="00267B47" w:rsidRDefault="00267B47" w:rsidP="00437306">
      <w:pPr>
        <w:pStyle w:val="ListParagraph"/>
        <w:numPr>
          <w:ilvl w:val="1"/>
          <w:numId w:val="23"/>
        </w:numPr>
      </w:pPr>
      <w:r>
        <w:t xml:space="preserve">Additional trading hours and live music concessions </w:t>
      </w:r>
      <w:r w:rsidR="00790336">
        <w:t>subverts the development assessment process</w:t>
      </w:r>
    </w:p>
    <w:p w14:paraId="14597613" w14:textId="6DE6144A" w:rsidR="00790336" w:rsidRDefault="00790336" w:rsidP="00437306">
      <w:pPr>
        <w:pStyle w:val="ListParagraph"/>
        <w:numPr>
          <w:ilvl w:val="1"/>
          <w:numId w:val="23"/>
        </w:numPr>
      </w:pPr>
      <w:r>
        <w:t>Safety in the area has decreased</w:t>
      </w:r>
    </w:p>
    <w:p w14:paraId="03680C50" w14:textId="5E742BF6" w:rsidR="00267B47" w:rsidRDefault="00267B47" w:rsidP="00267B47">
      <w:pPr>
        <w:pStyle w:val="Heading2"/>
      </w:pPr>
      <w:bookmarkStart w:id="16" w:name="_Toc140566726"/>
      <w:r>
        <w:t>Businesses survey</w:t>
      </w:r>
      <w:bookmarkEnd w:id="16"/>
    </w:p>
    <w:p w14:paraId="49AD10E2" w14:textId="584F630B" w:rsidR="00267B47" w:rsidRDefault="00267B47" w:rsidP="00267B47">
      <w:r>
        <w:t>Key stat</w:t>
      </w:r>
    </w:p>
    <w:p w14:paraId="0F6D944F" w14:textId="6E5EB0FB" w:rsidR="00267B47" w:rsidRDefault="001D44A4" w:rsidP="00267B47">
      <w:pPr>
        <w:pStyle w:val="ListParagraph"/>
        <w:numPr>
          <w:ilvl w:val="0"/>
          <w:numId w:val="20"/>
        </w:numPr>
      </w:pPr>
      <w:r>
        <w:t>8</w:t>
      </w:r>
      <w:r w:rsidR="00267B47">
        <w:t xml:space="preserve"> businesses completed the survey</w:t>
      </w:r>
    </w:p>
    <w:p w14:paraId="0562760F" w14:textId="77777777" w:rsidR="00267B47" w:rsidRDefault="00267B47" w:rsidP="00267B47">
      <w:r>
        <w:t>Findings</w:t>
      </w:r>
    </w:p>
    <w:p w14:paraId="2D57DCEA" w14:textId="60BE7928" w:rsidR="00267B47" w:rsidRDefault="00790336" w:rsidP="00267B47">
      <w:pPr>
        <w:pStyle w:val="ListParagraph"/>
        <w:numPr>
          <w:ilvl w:val="0"/>
          <w:numId w:val="22"/>
        </w:numPr>
      </w:pPr>
      <w:r>
        <w:t xml:space="preserve">All </w:t>
      </w:r>
      <w:r w:rsidR="001D44A4">
        <w:t>8</w:t>
      </w:r>
      <w:r w:rsidR="00267B47">
        <w:t xml:space="preserve"> (100%) businesses support Enmore Road being designated as</w:t>
      </w:r>
      <w:r w:rsidR="0051150A">
        <w:t xml:space="preserve"> a</w:t>
      </w:r>
      <w:r w:rsidR="00267B47">
        <w:t xml:space="preserve"> special entertainment precinct</w:t>
      </w:r>
    </w:p>
    <w:p w14:paraId="2FE99FC1" w14:textId="04F7AF6F" w:rsidR="00267B47" w:rsidRDefault="00790336" w:rsidP="00267B47">
      <w:pPr>
        <w:pStyle w:val="ListParagraph"/>
        <w:numPr>
          <w:ilvl w:val="0"/>
          <w:numId w:val="22"/>
        </w:numPr>
      </w:pPr>
      <w:r>
        <w:t>3 businesses indicated an increase in patronage since the special entertainment precinct began operation. The remaining stated it was the same.</w:t>
      </w:r>
    </w:p>
    <w:p w14:paraId="2D11D984" w14:textId="50E59810" w:rsidR="00790336" w:rsidRDefault="00790336" w:rsidP="00267B47">
      <w:pPr>
        <w:pStyle w:val="ListParagraph"/>
        <w:numPr>
          <w:ilvl w:val="0"/>
          <w:numId w:val="22"/>
        </w:numPr>
      </w:pPr>
      <w:r>
        <w:t>1 business provided live entertainment when they had not done so before. The reasons other businesses didn’t include</w:t>
      </w:r>
      <w:r w:rsidR="003753F8">
        <w:t xml:space="preserve"> live entertainment</w:t>
      </w:r>
      <w:r>
        <w:t>:</w:t>
      </w:r>
    </w:p>
    <w:p w14:paraId="645A0E1E" w14:textId="0AC4A718" w:rsidR="00790336" w:rsidRDefault="0051150A" w:rsidP="00790336">
      <w:pPr>
        <w:pStyle w:val="ListParagraph"/>
        <w:numPr>
          <w:ilvl w:val="1"/>
          <w:numId w:val="22"/>
        </w:numPr>
      </w:pPr>
      <w:r>
        <w:t>They</w:t>
      </w:r>
      <w:r w:rsidR="006B67EF">
        <w:t xml:space="preserve"> never intended to have live music</w:t>
      </w:r>
    </w:p>
    <w:p w14:paraId="1C354FC8" w14:textId="1979EDDE" w:rsidR="006B67EF" w:rsidRDefault="006B67EF" w:rsidP="00790336">
      <w:pPr>
        <w:pStyle w:val="ListParagraph"/>
        <w:numPr>
          <w:ilvl w:val="1"/>
          <w:numId w:val="22"/>
        </w:numPr>
      </w:pPr>
      <w:r>
        <w:t>Premises is too small</w:t>
      </w:r>
    </w:p>
    <w:p w14:paraId="06568C40" w14:textId="665B96E0" w:rsidR="00790336" w:rsidRDefault="00790336" w:rsidP="00267B47">
      <w:pPr>
        <w:pStyle w:val="ListParagraph"/>
        <w:numPr>
          <w:ilvl w:val="0"/>
          <w:numId w:val="22"/>
        </w:numPr>
      </w:pPr>
      <w:r>
        <w:t>1 business utilised the additional 30 mins of trade, reasons why others didn</w:t>
      </w:r>
      <w:r w:rsidR="006B67EF">
        <w:t>’</w:t>
      </w:r>
      <w:r>
        <w:t>t include:</w:t>
      </w:r>
    </w:p>
    <w:p w14:paraId="43EF3369" w14:textId="387421DD" w:rsidR="00790336" w:rsidRDefault="003753F8" w:rsidP="00790336">
      <w:pPr>
        <w:pStyle w:val="ListParagraph"/>
        <w:numPr>
          <w:ilvl w:val="1"/>
          <w:numId w:val="22"/>
        </w:numPr>
      </w:pPr>
      <w:r>
        <w:t>They are n</w:t>
      </w:r>
      <w:r w:rsidR="00790336">
        <w:t xml:space="preserve">ot a late night </w:t>
      </w:r>
      <w:proofErr w:type="gramStart"/>
      <w:r w:rsidR="00790336">
        <w:t>operation</w:t>
      </w:r>
      <w:proofErr w:type="gramEnd"/>
    </w:p>
    <w:p w14:paraId="0E30F4CD" w14:textId="5D5EE947" w:rsidR="00790336" w:rsidRDefault="00790336" w:rsidP="00790336">
      <w:pPr>
        <w:pStyle w:val="ListParagraph"/>
        <w:numPr>
          <w:ilvl w:val="1"/>
          <w:numId w:val="22"/>
        </w:numPr>
      </w:pPr>
      <w:r>
        <w:t>Security arrangements after midnight were too expensive</w:t>
      </w:r>
    </w:p>
    <w:p w14:paraId="1D2824CF" w14:textId="6214DA5D" w:rsidR="00790336" w:rsidRDefault="00790336" w:rsidP="00790336">
      <w:pPr>
        <w:pStyle w:val="ListParagraph"/>
        <w:numPr>
          <w:ilvl w:val="1"/>
          <w:numId w:val="22"/>
        </w:numPr>
      </w:pPr>
      <w:r>
        <w:t>More than 30 minutes is needed to make it viable</w:t>
      </w:r>
    </w:p>
    <w:p w14:paraId="5509FD32" w14:textId="5A413A0D" w:rsidR="006B67EF" w:rsidRDefault="006B67EF" w:rsidP="00790336">
      <w:pPr>
        <w:pStyle w:val="ListParagraph"/>
        <w:numPr>
          <w:ilvl w:val="1"/>
          <w:numId w:val="22"/>
        </w:numPr>
      </w:pPr>
      <w:r>
        <w:t>Tight labour market with no staff available</w:t>
      </w:r>
    </w:p>
    <w:p w14:paraId="496E5B9F" w14:textId="5FF71D5E" w:rsidR="006B67EF" w:rsidRDefault="006B67EF" w:rsidP="006B67EF">
      <w:pPr>
        <w:pStyle w:val="ListParagraph"/>
        <w:numPr>
          <w:ilvl w:val="0"/>
          <w:numId w:val="22"/>
        </w:numPr>
      </w:pPr>
      <w:r>
        <w:t>Other comments from businesses include:</w:t>
      </w:r>
    </w:p>
    <w:p w14:paraId="262E879A" w14:textId="6BB2D07E" w:rsidR="006B67EF" w:rsidRDefault="006B67EF" w:rsidP="006B67EF">
      <w:pPr>
        <w:pStyle w:val="ListParagraph"/>
        <w:numPr>
          <w:ilvl w:val="1"/>
          <w:numId w:val="22"/>
        </w:numPr>
      </w:pPr>
      <w:r>
        <w:t>The precinct has been a success and made Enmore Road more vibrant</w:t>
      </w:r>
    </w:p>
    <w:p w14:paraId="45F55521" w14:textId="10AE6626" w:rsidR="006B67EF" w:rsidRDefault="006B67EF" w:rsidP="006B67EF">
      <w:pPr>
        <w:pStyle w:val="ListParagraph"/>
        <w:numPr>
          <w:ilvl w:val="1"/>
          <w:numId w:val="22"/>
        </w:numPr>
      </w:pPr>
      <w:r>
        <w:t>Indoor and outdoor trading should be extended further</w:t>
      </w:r>
    </w:p>
    <w:p w14:paraId="0D9183EB" w14:textId="73F9850E" w:rsidR="006B67EF" w:rsidRDefault="006B67EF" w:rsidP="006B67EF">
      <w:pPr>
        <w:pStyle w:val="ListParagraph"/>
        <w:numPr>
          <w:ilvl w:val="1"/>
          <w:numId w:val="22"/>
        </w:numPr>
      </w:pPr>
      <w:r>
        <w:t xml:space="preserve">Great initiative – </w:t>
      </w:r>
      <w:r w:rsidR="0051150A">
        <w:t>additional</w:t>
      </w:r>
      <w:r>
        <w:t xml:space="preserve"> allowances</w:t>
      </w:r>
      <w:r w:rsidR="0051150A">
        <w:t xml:space="preserve"> will continue to be utilised</w:t>
      </w:r>
    </w:p>
    <w:p w14:paraId="43334576" w14:textId="2BCF7039" w:rsidR="00267B47" w:rsidRPr="001F01D4" w:rsidRDefault="006B67EF" w:rsidP="00267B47">
      <w:pPr>
        <w:pStyle w:val="ListParagraph"/>
        <w:numPr>
          <w:ilvl w:val="1"/>
          <w:numId w:val="22"/>
        </w:numPr>
      </w:pPr>
      <w:r>
        <w:t>It gave businesses on Enmore Road a needed boost</w:t>
      </w:r>
    </w:p>
    <w:p w14:paraId="2FF2C52E" w14:textId="7FCECD0B" w:rsidR="0069557E" w:rsidRDefault="0069557E" w:rsidP="00267B47">
      <w:pPr>
        <w:pStyle w:val="ListParagraph"/>
        <w:numPr>
          <w:ilvl w:val="1"/>
          <w:numId w:val="22"/>
        </w:numPr>
      </w:pPr>
      <w:r>
        <w:lastRenderedPageBreak/>
        <w:t>There has been a notable increase in street litter in rear lanes</w:t>
      </w:r>
    </w:p>
    <w:p w14:paraId="2D8327FB" w14:textId="5CC33161" w:rsidR="0090049B" w:rsidRDefault="005243BD" w:rsidP="0090049B">
      <w:pPr>
        <w:pStyle w:val="Heading2"/>
      </w:pPr>
      <w:bookmarkStart w:id="17" w:name="_Toc140566727"/>
      <w:r>
        <w:t>S</w:t>
      </w:r>
      <w:r w:rsidR="0090049B">
        <w:t>ubmissions received during the trial</w:t>
      </w:r>
      <w:bookmarkEnd w:id="17"/>
    </w:p>
    <w:p w14:paraId="247C98C9" w14:textId="311A9A8A" w:rsidR="0090049B" w:rsidRDefault="00050D28" w:rsidP="0090049B">
      <w:r>
        <w:t xml:space="preserve">During the trial Council also received </w:t>
      </w:r>
      <w:proofErr w:type="gramStart"/>
      <w:r>
        <w:t>a number of</w:t>
      </w:r>
      <w:proofErr w:type="gramEnd"/>
      <w:r>
        <w:t xml:space="preserve"> submissions via email and through our online portal. These submissions have been separated from noise complaints regarding specific venues as they were dealt with when received.</w:t>
      </w:r>
    </w:p>
    <w:p w14:paraId="59FDBAD1" w14:textId="31F71045" w:rsidR="00BD4A49" w:rsidRDefault="00050D28" w:rsidP="0090049B">
      <w:r>
        <w:t xml:space="preserve">There were 13 submissions made during this time. </w:t>
      </w:r>
      <w:r w:rsidR="00833999">
        <w:t xml:space="preserve">5 were supportive of the precinct, </w:t>
      </w:r>
      <w:r w:rsidR="00854D6D">
        <w:t xml:space="preserve">6 made suggestions on how to better the </w:t>
      </w:r>
      <w:r w:rsidR="00BD4A49">
        <w:t>precinct and 4 raised concerns or were against the precinct</w:t>
      </w:r>
      <w:r w:rsidR="00CB54C9">
        <w:t xml:space="preserve"> (some sit in multiple sentiment categories).</w:t>
      </w:r>
    </w:p>
    <w:p w14:paraId="713207DF" w14:textId="5293F915" w:rsidR="00CB54C9" w:rsidRDefault="00CB54C9" w:rsidP="0090049B">
      <w:r>
        <w:t>Reasons submissions supported the precinct include:</w:t>
      </w:r>
    </w:p>
    <w:p w14:paraId="2FD3E2D7" w14:textId="26307894" w:rsidR="00CB54C9" w:rsidRDefault="007D1EFB" w:rsidP="007D1EFB">
      <w:pPr>
        <w:pStyle w:val="ListParagraph"/>
        <w:numPr>
          <w:ilvl w:val="0"/>
          <w:numId w:val="29"/>
        </w:numPr>
      </w:pPr>
      <w:r>
        <w:t>A leaflet was received in the mail denouncing the special entertainment precinct. This is not the view of the majority of residents</w:t>
      </w:r>
    </w:p>
    <w:p w14:paraId="36D4E272" w14:textId="2C8E7F89" w:rsidR="007D1EFB" w:rsidRDefault="0060644F" w:rsidP="007D1EFB">
      <w:pPr>
        <w:pStyle w:val="ListParagraph"/>
        <w:numPr>
          <w:ilvl w:val="0"/>
          <w:numId w:val="29"/>
        </w:numPr>
      </w:pPr>
      <w:r>
        <w:t xml:space="preserve">There has been no increase in noise, </w:t>
      </w:r>
      <w:r w:rsidR="005F6301">
        <w:t>parking,</w:t>
      </w:r>
      <w:r>
        <w:t xml:space="preserve"> or other issues</w:t>
      </w:r>
    </w:p>
    <w:p w14:paraId="1916BB34" w14:textId="71BF8654" w:rsidR="0060644F" w:rsidRDefault="005B1A0D" w:rsidP="007D1EFB">
      <w:pPr>
        <w:pStyle w:val="ListParagraph"/>
        <w:numPr>
          <w:ilvl w:val="0"/>
          <w:numId w:val="29"/>
        </w:numPr>
      </w:pPr>
      <w:r>
        <w:t>I run a</w:t>
      </w:r>
      <w:r w:rsidR="00B4747D">
        <w:t xml:space="preserve"> business of Enmore </w:t>
      </w:r>
      <w:r w:rsidR="005F6301">
        <w:t xml:space="preserve">Road </w:t>
      </w:r>
      <w:r w:rsidR="00956157">
        <w:t xml:space="preserve">and </w:t>
      </w:r>
      <w:r w:rsidR="00B4747D">
        <w:t>fully support this precinct</w:t>
      </w:r>
    </w:p>
    <w:p w14:paraId="6F7C2694" w14:textId="534FA7A8" w:rsidR="00B4747D" w:rsidRDefault="0052197A" w:rsidP="007D1EFB">
      <w:pPr>
        <w:pStyle w:val="ListParagraph"/>
        <w:numPr>
          <w:ilvl w:val="0"/>
          <w:numId w:val="29"/>
        </w:numPr>
      </w:pPr>
      <w:r>
        <w:t>Glad to see an increase in activity on Enmore Road</w:t>
      </w:r>
    </w:p>
    <w:p w14:paraId="78EC2F4B" w14:textId="65F74213" w:rsidR="009926D1" w:rsidRDefault="003778D3" w:rsidP="007D1EFB">
      <w:pPr>
        <w:pStyle w:val="ListParagraph"/>
        <w:numPr>
          <w:ilvl w:val="0"/>
          <w:numId w:val="29"/>
        </w:numPr>
      </w:pPr>
      <w:r>
        <w:t>The precinct should become a permanent addition</w:t>
      </w:r>
    </w:p>
    <w:p w14:paraId="29247B23" w14:textId="7E873EA6" w:rsidR="00284D48" w:rsidRDefault="00284D48" w:rsidP="00284D48">
      <w:r>
        <w:t>Suggestions made include:</w:t>
      </w:r>
    </w:p>
    <w:p w14:paraId="22DB4D84" w14:textId="5B91435E" w:rsidR="00284D48" w:rsidRDefault="00FF7CA4" w:rsidP="00284D48">
      <w:pPr>
        <w:pStyle w:val="ListParagraph"/>
        <w:numPr>
          <w:ilvl w:val="0"/>
          <w:numId w:val="30"/>
        </w:numPr>
      </w:pPr>
      <w:r>
        <w:t xml:space="preserve">The precinct management plan is difficult to read and </w:t>
      </w:r>
      <w:r w:rsidR="00195A13">
        <w:t>largely ignores</w:t>
      </w:r>
      <w:r>
        <w:t xml:space="preserve"> residents</w:t>
      </w:r>
    </w:p>
    <w:p w14:paraId="6E579290" w14:textId="743A7DF5" w:rsidR="00FF7CA4" w:rsidRDefault="0042161F" w:rsidP="00284D48">
      <w:pPr>
        <w:pStyle w:val="ListParagraph"/>
        <w:numPr>
          <w:ilvl w:val="0"/>
          <w:numId w:val="30"/>
        </w:numPr>
      </w:pPr>
      <w:r>
        <w:t>The survey open during the trial was not for residents</w:t>
      </w:r>
    </w:p>
    <w:p w14:paraId="0FD13969" w14:textId="6ED25AEA" w:rsidR="0042161F" w:rsidRDefault="00DD75F8" w:rsidP="00284D48">
      <w:pPr>
        <w:pStyle w:val="ListParagraph"/>
        <w:numPr>
          <w:ilvl w:val="0"/>
          <w:numId w:val="30"/>
        </w:numPr>
      </w:pPr>
      <w:r>
        <w:t>Signs should be erected at the top of streets reminding visitors to reduce noise</w:t>
      </w:r>
      <w:r w:rsidR="002C6F5F">
        <w:t xml:space="preserve"> in residential areas</w:t>
      </w:r>
    </w:p>
    <w:p w14:paraId="69B63F2D" w14:textId="16F6C72F" w:rsidR="00272FC6" w:rsidRDefault="00272FC6" w:rsidP="00CD0F5C">
      <w:pPr>
        <w:pStyle w:val="ListParagraph"/>
        <w:numPr>
          <w:ilvl w:val="0"/>
          <w:numId w:val="30"/>
        </w:numPr>
      </w:pPr>
      <w:r>
        <w:t xml:space="preserve">Poorly implemented as there is no baseline info on footfall, vehicle traffic, </w:t>
      </w:r>
      <w:r w:rsidR="00CD0F5C">
        <w:t>venue patronage, venue turnover. Success can therefore not be determined</w:t>
      </w:r>
    </w:p>
    <w:p w14:paraId="665FC6E5" w14:textId="14441970" w:rsidR="00CD0F5C" w:rsidRDefault="00CD0F5C" w:rsidP="00CD0F5C">
      <w:pPr>
        <w:pStyle w:val="ListParagraph"/>
        <w:numPr>
          <w:ilvl w:val="0"/>
          <w:numId w:val="30"/>
        </w:numPr>
      </w:pPr>
      <w:r>
        <w:t>Consider traffic calming measures</w:t>
      </w:r>
      <w:r w:rsidR="00BE5009">
        <w:t>, enhanced footpaths</w:t>
      </w:r>
      <w:r w:rsidR="00F959DC">
        <w:t>,</w:t>
      </w:r>
      <w:r w:rsidR="00BE5009">
        <w:t xml:space="preserve"> and more rubbish collection</w:t>
      </w:r>
    </w:p>
    <w:p w14:paraId="6D58F08D" w14:textId="285ECAF5" w:rsidR="00BE5009" w:rsidRDefault="00BE5009" w:rsidP="00CD0F5C">
      <w:pPr>
        <w:pStyle w:val="ListParagraph"/>
        <w:numPr>
          <w:ilvl w:val="0"/>
          <w:numId w:val="30"/>
        </w:numPr>
      </w:pPr>
      <w:r>
        <w:t>Provide more parking</w:t>
      </w:r>
      <w:r w:rsidR="00D7056F">
        <w:t xml:space="preserve"> in a </w:t>
      </w:r>
      <w:r w:rsidR="00F959DC">
        <w:t>multi-level</w:t>
      </w:r>
      <w:r w:rsidR="00D7056F">
        <w:t xml:space="preserve"> car park</w:t>
      </w:r>
    </w:p>
    <w:p w14:paraId="46CF2AA7" w14:textId="13909C7B" w:rsidR="00D7056F" w:rsidRDefault="00D7056F" w:rsidP="00CD0F5C">
      <w:pPr>
        <w:pStyle w:val="ListParagraph"/>
        <w:numPr>
          <w:ilvl w:val="0"/>
          <w:numId w:val="30"/>
        </w:numPr>
      </w:pPr>
      <w:r>
        <w:t>Footpaths should be widened on Enmore Road, and it be made single lane each way</w:t>
      </w:r>
    </w:p>
    <w:p w14:paraId="08F39B18" w14:textId="5C16F125" w:rsidR="00D7056F" w:rsidRDefault="00D7056F" w:rsidP="00CD0F5C">
      <w:pPr>
        <w:pStyle w:val="ListParagraph"/>
        <w:numPr>
          <w:ilvl w:val="0"/>
          <w:numId w:val="30"/>
        </w:numPr>
      </w:pPr>
      <w:r>
        <w:t>More outdoor dining</w:t>
      </w:r>
    </w:p>
    <w:p w14:paraId="3BAB63B0" w14:textId="36F3566E" w:rsidR="00D7056F" w:rsidRDefault="00D7056F" w:rsidP="00D7056F">
      <w:r>
        <w:t>Issues raised in submissions against the precinct include:</w:t>
      </w:r>
    </w:p>
    <w:p w14:paraId="4417FB7E" w14:textId="5056B3F0" w:rsidR="00D7056F" w:rsidRDefault="003C58D0" w:rsidP="00D7056F">
      <w:pPr>
        <w:pStyle w:val="ListParagraph"/>
        <w:numPr>
          <w:ilvl w:val="0"/>
          <w:numId w:val="31"/>
        </w:numPr>
      </w:pPr>
      <w:r>
        <w:t>Gigs loudly spill into nearby streets</w:t>
      </w:r>
    </w:p>
    <w:p w14:paraId="7A6AEEEF" w14:textId="4B802FF4" w:rsidR="00B87DD4" w:rsidRDefault="00B87DD4" w:rsidP="00D7056F">
      <w:pPr>
        <w:pStyle w:val="ListParagraph"/>
        <w:numPr>
          <w:ilvl w:val="0"/>
          <w:numId w:val="31"/>
        </w:numPr>
      </w:pPr>
      <w:r>
        <w:t xml:space="preserve">Car parking </w:t>
      </w:r>
      <w:r w:rsidR="00C96038">
        <w:t>has</w:t>
      </w:r>
      <w:r>
        <w:t xml:space="preserve"> </w:t>
      </w:r>
      <w:r w:rsidR="00C96038">
        <w:t>now</w:t>
      </w:r>
      <w:r>
        <w:t xml:space="preserve"> scarce</w:t>
      </w:r>
    </w:p>
    <w:p w14:paraId="5F3A0881" w14:textId="05A1E390" w:rsidR="003C58D0" w:rsidRDefault="003C58D0" w:rsidP="00D7056F">
      <w:pPr>
        <w:pStyle w:val="ListParagraph"/>
        <w:numPr>
          <w:ilvl w:val="0"/>
          <w:numId w:val="31"/>
        </w:numPr>
      </w:pPr>
      <w:r>
        <w:t>Streets are constantly blocked due to high traffic volumes</w:t>
      </w:r>
    </w:p>
    <w:p w14:paraId="5AA75F62" w14:textId="0D72CF59" w:rsidR="003C58D0" w:rsidRDefault="003C58D0" w:rsidP="00D7056F">
      <w:pPr>
        <w:pStyle w:val="ListParagraph"/>
        <w:numPr>
          <w:ilvl w:val="0"/>
          <w:numId w:val="31"/>
        </w:numPr>
      </w:pPr>
      <w:r>
        <w:t>Litter on the streets has increased</w:t>
      </w:r>
    </w:p>
    <w:p w14:paraId="17165E89" w14:textId="75284E0E" w:rsidR="003C58D0" w:rsidRDefault="00461691" w:rsidP="00D7056F">
      <w:pPr>
        <w:pStyle w:val="ListParagraph"/>
        <w:numPr>
          <w:ilvl w:val="0"/>
          <w:numId w:val="31"/>
        </w:numPr>
      </w:pPr>
      <w:r>
        <w:lastRenderedPageBreak/>
        <w:t>Inadequate security at venues</w:t>
      </w:r>
    </w:p>
    <w:p w14:paraId="52081520" w14:textId="3A230565" w:rsidR="00461691" w:rsidRDefault="00F959DC" w:rsidP="00AC065D">
      <w:pPr>
        <w:pStyle w:val="ListParagraph"/>
        <w:numPr>
          <w:ilvl w:val="0"/>
          <w:numId w:val="31"/>
        </w:numPr>
      </w:pPr>
      <w:r>
        <w:t>Anti-social</w:t>
      </w:r>
      <w:r w:rsidR="00461691">
        <w:t xml:space="preserve"> behaviour including yelling, public urination</w:t>
      </w:r>
      <w:r w:rsidR="00AC065D">
        <w:t>, violence</w:t>
      </w:r>
      <w:r w:rsidR="00B822F1">
        <w:t>, damage to property</w:t>
      </w:r>
      <w:r w:rsidR="00AC065D">
        <w:t xml:space="preserve"> and trespassing</w:t>
      </w:r>
    </w:p>
    <w:p w14:paraId="5E6C558C" w14:textId="300BD39D" w:rsidR="00AC065D" w:rsidRDefault="005F3343" w:rsidP="00AC065D">
      <w:pPr>
        <w:pStyle w:val="ListParagraph"/>
        <w:numPr>
          <w:ilvl w:val="0"/>
          <w:numId w:val="31"/>
        </w:numPr>
      </w:pPr>
      <w:r>
        <w:t>Queues lined down residential streets</w:t>
      </w:r>
    </w:p>
    <w:p w14:paraId="3D7E7C04" w14:textId="1EE072B8" w:rsidR="005F3343" w:rsidRDefault="00D40169" w:rsidP="00AC065D">
      <w:pPr>
        <w:pStyle w:val="ListParagraph"/>
        <w:numPr>
          <w:ilvl w:val="0"/>
          <w:numId w:val="31"/>
        </w:numPr>
      </w:pPr>
      <w:r>
        <w:t>Excessive noise</w:t>
      </w:r>
    </w:p>
    <w:p w14:paraId="746DC0DA" w14:textId="18CF8E88" w:rsidR="00D40169" w:rsidRDefault="00D40169" w:rsidP="00AC065D">
      <w:pPr>
        <w:pStyle w:val="ListParagraph"/>
        <w:numPr>
          <w:ilvl w:val="0"/>
          <w:numId w:val="31"/>
        </w:numPr>
      </w:pPr>
      <w:r>
        <w:t>Footpaths are too narrow to cope</w:t>
      </w:r>
    </w:p>
    <w:p w14:paraId="08FD0602" w14:textId="326B4E57" w:rsidR="00D40169" w:rsidRDefault="00D40169" w:rsidP="00AC065D">
      <w:pPr>
        <w:pStyle w:val="ListParagraph"/>
        <w:numPr>
          <w:ilvl w:val="0"/>
          <w:numId w:val="31"/>
        </w:numPr>
      </w:pPr>
      <w:r>
        <w:t>Pedestrian and vehicular safety has been compromised</w:t>
      </w:r>
    </w:p>
    <w:p w14:paraId="46E7B46C" w14:textId="48B84E7B" w:rsidR="00272FC6" w:rsidRDefault="005243BD" w:rsidP="00CD0F5C">
      <w:r>
        <w:t>Redacted versions of these submissions are contained in Appendix 4</w:t>
      </w:r>
      <w:r w:rsidR="00EC40F0">
        <w:t>.</w:t>
      </w:r>
    </w:p>
    <w:p w14:paraId="787EB512" w14:textId="25349DE9" w:rsidR="00EC40F0" w:rsidRDefault="00F94186" w:rsidP="00EC40F0">
      <w:pPr>
        <w:pStyle w:val="Heading2"/>
      </w:pPr>
      <w:bookmarkStart w:id="18" w:name="_Toc140566728"/>
      <w:r>
        <w:t>Stage</w:t>
      </w:r>
      <w:r w:rsidR="00EC40F0">
        <w:t xml:space="preserve"> </w:t>
      </w:r>
      <w:r w:rsidR="00A85162">
        <w:t>three – gateway consultation</w:t>
      </w:r>
      <w:bookmarkEnd w:id="18"/>
    </w:p>
    <w:p w14:paraId="0D4F5E35" w14:textId="6202F426" w:rsidR="00A85162" w:rsidRDefault="00A85162" w:rsidP="00A85162">
      <w:r>
        <w:t>Key stat</w:t>
      </w:r>
    </w:p>
    <w:p w14:paraId="5FF3DEDF" w14:textId="4FE2E26C" w:rsidR="00A85162" w:rsidRDefault="00936915" w:rsidP="00A85162">
      <w:pPr>
        <w:pStyle w:val="ListParagraph"/>
        <w:numPr>
          <w:ilvl w:val="0"/>
          <w:numId w:val="36"/>
        </w:numPr>
      </w:pPr>
      <w:r>
        <w:t>138 contributions made to surveys</w:t>
      </w:r>
    </w:p>
    <w:p w14:paraId="51ED999C" w14:textId="4E0329EE" w:rsidR="00D46486" w:rsidRDefault="00D46486" w:rsidP="00A85162">
      <w:pPr>
        <w:pStyle w:val="ListParagraph"/>
        <w:numPr>
          <w:ilvl w:val="0"/>
          <w:numId w:val="36"/>
        </w:numPr>
      </w:pPr>
      <w:r>
        <w:t>2</w:t>
      </w:r>
      <w:r w:rsidR="00A8172E">
        <w:t>6</w:t>
      </w:r>
      <w:r>
        <w:t xml:space="preserve"> submissions from leading industry bodies and cultural institutions (discussed in the unique submissions section below)</w:t>
      </w:r>
    </w:p>
    <w:p w14:paraId="219EFF14" w14:textId="5094C34C" w:rsidR="00F760B1" w:rsidRDefault="00F760B1" w:rsidP="00A85162">
      <w:pPr>
        <w:pStyle w:val="ListParagraph"/>
        <w:numPr>
          <w:ilvl w:val="0"/>
          <w:numId w:val="36"/>
        </w:numPr>
      </w:pPr>
      <w:r>
        <w:t xml:space="preserve">Five referrals made by </w:t>
      </w:r>
      <w:r w:rsidR="005C6BEE">
        <w:t>g</w:t>
      </w:r>
      <w:r>
        <w:t xml:space="preserve">overnment </w:t>
      </w:r>
      <w:proofErr w:type="gramStart"/>
      <w:r>
        <w:t>agencies;</w:t>
      </w:r>
      <w:proofErr w:type="gramEnd"/>
      <w:r>
        <w:t xml:space="preserve"> NSW Police, Live Music Office, </w:t>
      </w:r>
      <w:r w:rsidR="005C6BEE">
        <w:t>Transport for NSW, Liquor and Gaming NSW and the Office of the 24 Hour Commissioner.</w:t>
      </w:r>
    </w:p>
    <w:p w14:paraId="3A04FFE5" w14:textId="39BA5B21" w:rsidR="00D46486" w:rsidRDefault="00D46486" w:rsidP="00D46486">
      <w:r>
        <w:t>Findings</w:t>
      </w:r>
    </w:p>
    <w:p w14:paraId="6065BE49" w14:textId="4ABE5620" w:rsidR="00D46486" w:rsidRDefault="006B1573" w:rsidP="00D46486">
      <w:pPr>
        <w:pStyle w:val="ListParagraph"/>
        <w:numPr>
          <w:ilvl w:val="0"/>
          <w:numId w:val="37"/>
        </w:numPr>
      </w:pPr>
      <w:r>
        <w:t xml:space="preserve">114 contributions to </w:t>
      </w:r>
      <w:r w:rsidR="00B33FB3">
        <w:t xml:space="preserve">the </w:t>
      </w:r>
      <w:r>
        <w:t>quick poll with 96 (</w:t>
      </w:r>
      <w:r w:rsidR="000466F7">
        <w:t>84%) in support of the precinct.</w:t>
      </w:r>
    </w:p>
    <w:p w14:paraId="528CCF61" w14:textId="6329EE24" w:rsidR="000466F7" w:rsidRDefault="000466F7" w:rsidP="00D46486">
      <w:pPr>
        <w:pStyle w:val="ListParagraph"/>
        <w:numPr>
          <w:ilvl w:val="0"/>
          <w:numId w:val="37"/>
        </w:numPr>
      </w:pPr>
      <w:r>
        <w:t>24 contributions to the</w:t>
      </w:r>
      <w:r w:rsidR="00A45515">
        <w:t xml:space="preserve"> main</w:t>
      </w:r>
      <w:r>
        <w:t xml:space="preserve"> </w:t>
      </w:r>
      <w:r w:rsidR="00BC3E72">
        <w:t xml:space="preserve">survey, 16 (67%) in support of, 5 (21%) against and </w:t>
      </w:r>
      <w:r w:rsidR="00FA17C8">
        <w:t>3 (13%) unsure of the Enmore Road precinct being made permanent.</w:t>
      </w:r>
    </w:p>
    <w:p w14:paraId="6DB8C09E" w14:textId="4699B076" w:rsidR="004E5ABA" w:rsidRDefault="000D2775" w:rsidP="000D2775">
      <w:pPr>
        <w:pStyle w:val="ListParagraph"/>
        <w:numPr>
          <w:ilvl w:val="1"/>
          <w:numId w:val="37"/>
        </w:numPr>
      </w:pPr>
      <w:r>
        <w:t>22 responses were from residents</w:t>
      </w:r>
    </w:p>
    <w:p w14:paraId="5661B08D" w14:textId="2FF7371B" w:rsidR="000D2775" w:rsidRDefault="000D2775" w:rsidP="000D2775">
      <w:pPr>
        <w:pStyle w:val="ListParagraph"/>
        <w:numPr>
          <w:ilvl w:val="1"/>
          <w:numId w:val="37"/>
        </w:numPr>
      </w:pPr>
      <w:r>
        <w:t>2 were from Enmore Road businesses</w:t>
      </w:r>
    </w:p>
    <w:p w14:paraId="59CF4089" w14:textId="0EB996B2" w:rsidR="000D2775" w:rsidRDefault="00EC7FA3" w:rsidP="0013756A">
      <w:pPr>
        <w:pStyle w:val="ListParagraph"/>
        <w:numPr>
          <w:ilvl w:val="0"/>
          <w:numId w:val="37"/>
        </w:numPr>
      </w:pPr>
      <w:r>
        <w:t>Issues raised include:</w:t>
      </w:r>
    </w:p>
    <w:p w14:paraId="50034681" w14:textId="6468ED32" w:rsidR="00EC7FA3" w:rsidRDefault="003422E7" w:rsidP="00EC7FA3">
      <w:pPr>
        <w:pStyle w:val="ListParagraph"/>
        <w:numPr>
          <w:ilvl w:val="1"/>
          <w:numId w:val="37"/>
        </w:numPr>
      </w:pPr>
      <w:r>
        <w:t>Lack of parking</w:t>
      </w:r>
    </w:p>
    <w:p w14:paraId="1BD56BBF" w14:textId="4D3253B8" w:rsidR="003422E7" w:rsidRDefault="003422E7" w:rsidP="00EC7FA3">
      <w:pPr>
        <w:pStyle w:val="ListParagraph"/>
        <w:numPr>
          <w:ilvl w:val="1"/>
          <w:numId w:val="37"/>
        </w:numPr>
      </w:pPr>
      <w:r>
        <w:t>Increased traffic</w:t>
      </w:r>
    </w:p>
    <w:p w14:paraId="2A212CD1" w14:textId="7C2EDA05" w:rsidR="003422E7" w:rsidRDefault="003422E7" w:rsidP="00EC7FA3">
      <w:pPr>
        <w:pStyle w:val="ListParagraph"/>
        <w:numPr>
          <w:ilvl w:val="1"/>
          <w:numId w:val="37"/>
        </w:numPr>
      </w:pPr>
      <w:r>
        <w:t>Litter &amp; rubbish</w:t>
      </w:r>
    </w:p>
    <w:p w14:paraId="43EAB664" w14:textId="49CF5268" w:rsidR="003F5EA5" w:rsidRDefault="003F5EA5" w:rsidP="00EC7FA3">
      <w:pPr>
        <w:pStyle w:val="ListParagraph"/>
        <w:numPr>
          <w:ilvl w:val="1"/>
          <w:numId w:val="37"/>
        </w:numPr>
      </w:pPr>
      <w:r>
        <w:t>Increased anti-social behaviour including public urination</w:t>
      </w:r>
    </w:p>
    <w:p w14:paraId="37D73519" w14:textId="1BA03A09" w:rsidR="003422E7" w:rsidRDefault="0020026D" w:rsidP="00EC7FA3">
      <w:pPr>
        <w:pStyle w:val="ListParagraph"/>
        <w:numPr>
          <w:ilvl w:val="1"/>
          <w:numId w:val="37"/>
        </w:numPr>
      </w:pPr>
      <w:r>
        <w:t>Increased noise from venues</w:t>
      </w:r>
    </w:p>
    <w:p w14:paraId="2AB0CE68" w14:textId="7A715F7E" w:rsidR="00BE3746" w:rsidRDefault="00106592" w:rsidP="00EC7FA3">
      <w:pPr>
        <w:pStyle w:val="ListParagraph"/>
        <w:numPr>
          <w:ilvl w:val="1"/>
          <w:numId w:val="37"/>
        </w:numPr>
      </w:pPr>
      <w:r>
        <w:t>It h</w:t>
      </w:r>
      <w:r w:rsidR="00BE3746">
        <w:t xml:space="preserve">as displaced many daytime businesses </w:t>
      </w:r>
      <w:r w:rsidR="00DD13D7">
        <w:t>with new bars</w:t>
      </w:r>
    </w:p>
    <w:p w14:paraId="6BC052E1" w14:textId="493B17C7" w:rsidR="00F75302" w:rsidRDefault="00F75302" w:rsidP="003143F3">
      <w:pPr>
        <w:pStyle w:val="ListParagraph"/>
        <w:numPr>
          <w:ilvl w:val="1"/>
          <w:numId w:val="37"/>
        </w:numPr>
      </w:pPr>
      <w:r>
        <w:t>Businesses are inconsiderate of neighbourhood amenity</w:t>
      </w:r>
    </w:p>
    <w:p w14:paraId="06BC8AE0" w14:textId="4EED98A5" w:rsidR="00FF6540" w:rsidRDefault="00FF6540" w:rsidP="00FF6540">
      <w:pPr>
        <w:pStyle w:val="ListParagraph"/>
        <w:numPr>
          <w:ilvl w:val="0"/>
          <w:numId w:val="37"/>
        </w:numPr>
      </w:pPr>
      <w:r>
        <w:t>Positive sentiments include:</w:t>
      </w:r>
    </w:p>
    <w:p w14:paraId="5464D4F7" w14:textId="0EAF2196" w:rsidR="00FF6540" w:rsidRDefault="001B587D" w:rsidP="00FF6540">
      <w:pPr>
        <w:pStyle w:val="ListParagraph"/>
        <w:numPr>
          <w:ilvl w:val="1"/>
          <w:numId w:val="37"/>
        </w:numPr>
      </w:pPr>
      <w:r>
        <w:t>It h</w:t>
      </w:r>
      <w:r w:rsidR="002846B4">
        <w:t>as made the area more vibrant</w:t>
      </w:r>
    </w:p>
    <w:p w14:paraId="0BE09595" w14:textId="7BDC2981" w:rsidR="002846B4" w:rsidRDefault="002846B4" w:rsidP="00FF6540">
      <w:pPr>
        <w:pStyle w:val="ListParagraph"/>
        <w:numPr>
          <w:ilvl w:val="1"/>
          <w:numId w:val="37"/>
        </w:numPr>
      </w:pPr>
      <w:r>
        <w:t>Noise from venues is minimal and the sound levels are appropriate</w:t>
      </w:r>
    </w:p>
    <w:p w14:paraId="204055F2" w14:textId="20849565" w:rsidR="002846B4" w:rsidRDefault="00F60E0B" w:rsidP="00FF6540">
      <w:pPr>
        <w:pStyle w:val="ListParagraph"/>
        <w:numPr>
          <w:ilvl w:val="1"/>
          <w:numId w:val="37"/>
        </w:numPr>
      </w:pPr>
      <w:r>
        <w:t>More businesses should open later into the night</w:t>
      </w:r>
    </w:p>
    <w:p w14:paraId="2C0AF2EA" w14:textId="1C295379" w:rsidR="00F60E0B" w:rsidRDefault="003736CC" w:rsidP="00FF6540">
      <w:pPr>
        <w:pStyle w:val="ListParagraph"/>
        <w:numPr>
          <w:ilvl w:val="1"/>
          <w:numId w:val="37"/>
        </w:numPr>
      </w:pPr>
      <w:r>
        <w:t>Enmore Road footpaths should be widened</w:t>
      </w:r>
    </w:p>
    <w:p w14:paraId="04AF0D1A" w14:textId="1DBAE5FF" w:rsidR="00277116" w:rsidRDefault="00277116" w:rsidP="003143F3">
      <w:pPr>
        <w:pStyle w:val="ListParagraph"/>
        <w:numPr>
          <w:ilvl w:val="1"/>
          <w:numId w:val="37"/>
        </w:numPr>
      </w:pPr>
      <w:r>
        <w:t>Major boon for the arts</w:t>
      </w:r>
    </w:p>
    <w:p w14:paraId="5F07A464" w14:textId="442A4642" w:rsidR="00494AEE" w:rsidRDefault="00792F7A" w:rsidP="00121D60">
      <w:r>
        <w:lastRenderedPageBreak/>
        <w:t xml:space="preserve">Issues raised above have been discussed in the response to submissions </w:t>
      </w:r>
      <w:r w:rsidR="00121D60">
        <w:t>in Appendix 6.</w:t>
      </w:r>
      <w:r w:rsidR="005C6BEE">
        <w:t xml:space="preserve"> </w:t>
      </w:r>
      <w:r w:rsidR="005E62F3">
        <w:t xml:space="preserve">Council has also made responses to each issue raised in the gateway referrals in Appendix 7. </w:t>
      </w:r>
    </w:p>
    <w:p w14:paraId="182BB785" w14:textId="1CF65CF8" w:rsidR="003736CC" w:rsidRDefault="00B3613A" w:rsidP="00B3613A">
      <w:pPr>
        <w:pStyle w:val="Heading2"/>
      </w:pPr>
      <w:bookmarkStart w:id="19" w:name="_Toc140566729"/>
      <w:r>
        <w:t>DCP consultation</w:t>
      </w:r>
      <w:bookmarkEnd w:id="19"/>
    </w:p>
    <w:p w14:paraId="2C0BDFA9" w14:textId="1EB366DF" w:rsidR="00B3613A" w:rsidRDefault="002F600D" w:rsidP="00B3613A">
      <w:r>
        <w:t>Key stats</w:t>
      </w:r>
    </w:p>
    <w:p w14:paraId="7E93DA01" w14:textId="781C484A" w:rsidR="002F600D" w:rsidRDefault="00445D35" w:rsidP="002F600D">
      <w:pPr>
        <w:pStyle w:val="ListParagraph"/>
        <w:numPr>
          <w:ilvl w:val="0"/>
          <w:numId w:val="38"/>
        </w:numPr>
      </w:pPr>
      <w:r>
        <w:t>27 contributions made to survey</w:t>
      </w:r>
    </w:p>
    <w:p w14:paraId="6B3B5BE5" w14:textId="49025F73" w:rsidR="00445D35" w:rsidRDefault="00695C8F" w:rsidP="00695C8F">
      <w:pPr>
        <w:pStyle w:val="ListParagraph"/>
        <w:numPr>
          <w:ilvl w:val="0"/>
          <w:numId w:val="38"/>
        </w:numPr>
      </w:pPr>
      <w:r>
        <w:t>2</w:t>
      </w:r>
      <w:r w:rsidR="00494AEE">
        <w:t>6</w:t>
      </w:r>
      <w:r>
        <w:t xml:space="preserve"> submissions from leading industry bodies and cultural institutions (discussed in the unique submissions section below)</w:t>
      </w:r>
    </w:p>
    <w:p w14:paraId="5048D7F7" w14:textId="6DB10CF7" w:rsidR="00774AA1" w:rsidRDefault="00774AA1" w:rsidP="00774AA1">
      <w:r>
        <w:t>Findings</w:t>
      </w:r>
    </w:p>
    <w:p w14:paraId="3210EC8E" w14:textId="63B3C4DE" w:rsidR="00774AA1" w:rsidRDefault="00774AA1" w:rsidP="00774AA1">
      <w:pPr>
        <w:pStyle w:val="ListParagraph"/>
        <w:numPr>
          <w:ilvl w:val="0"/>
          <w:numId w:val="39"/>
        </w:numPr>
      </w:pPr>
      <w:r>
        <w:t>27 contributions to the survey</w:t>
      </w:r>
      <w:r w:rsidR="0010260D">
        <w:t xml:space="preserve">, 22 (81%) in support of, </w:t>
      </w:r>
      <w:r w:rsidR="00817EA1">
        <w:t>4 (15%)</w:t>
      </w:r>
      <w:r w:rsidR="00C6563B">
        <w:t xml:space="preserve"> against </w:t>
      </w:r>
      <w:r w:rsidR="001C76CE">
        <w:t xml:space="preserve">and 1 (4%) unsure of </w:t>
      </w:r>
      <w:r w:rsidR="00072A77">
        <w:t>the DCP.</w:t>
      </w:r>
    </w:p>
    <w:p w14:paraId="77BDD2EE" w14:textId="77C4C4FF" w:rsidR="000D3DEA" w:rsidRDefault="000D3DEA" w:rsidP="00774AA1">
      <w:pPr>
        <w:pStyle w:val="ListParagraph"/>
        <w:numPr>
          <w:ilvl w:val="0"/>
          <w:numId w:val="39"/>
        </w:numPr>
      </w:pPr>
      <w:r>
        <w:t>Issues raised include:</w:t>
      </w:r>
    </w:p>
    <w:p w14:paraId="1D519612" w14:textId="45F6ACCE" w:rsidR="000D3DEA" w:rsidRDefault="00C550BE" w:rsidP="000D3DEA">
      <w:pPr>
        <w:pStyle w:val="ListParagraph"/>
        <w:numPr>
          <w:ilvl w:val="1"/>
          <w:numId w:val="39"/>
        </w:numPr>
      </w:pPr>
      <w:r>
        <w:t>Changing the rules for existing residents is not fair</w:t>
      </w:r>
    </w:p>
    <w:p w14:paraId="09E25A0C" w14:textId="0D4437D5" w:rsidR="00C12DD4" w:rsidRDefault="007415E1" w:rsidP="00C12DD4">
      <w:pPr>
        <w:pStyle w:val="ListParagraph"/>
        <w:numPr>
          <w:ilvl w:val="1"/>
          <w:numId w:val="39"/>
        </w:numPr>
      </w:pPr>
      <w:r>
        <w:t xml:space="preserve">Special </w:t>
      </w:r>
      <w:r w:rsidR="00B419D1">
        <w:t>e</w:t>
      </w:r>
      <w:r>
        <w:t xml:space="preserve">ntertainment </w:t>
      </w:r>
      <w:r w:rsidR="00B419D1">
        <w:t>p</w:t>
      </w:r>
      <w:r>
        <w:t xml:space="preserve">recincts may </w:t>
      </w:r>
      <w:r w:rsidR="00C12DD4">
        <w:t>increase anti-social behaviour including violence and drug use</w:t>
      </w:r>
    </w:p>
    <w:p w14:paraId="33353D79" w14:textId="7E9C8F45" w:rsidR="00C12DD4" w:rsidRDefault="00395A4B" w:rsidP="00C12DD4">
      <w:pPr>
        <w:pStyle w:val="ListParagraph"/>
        <w:numPr>
          <w:ilvl w:val="1"/>
          <w:numId w:val="39"/>
        </w:numPr>
      </w:pPr>
      <w:r>
        <w:t>There will be an increase in noise regardless of how sound-proofed a venue is due to patrons making noise on the street after leaving a venue</w:t>
      </w:r>
    </w:p>
    <w:p w14:paraId="2E4094E3" w14:textId="1378EFCF" w:rsidR="00395A4B" w:rsidRDefault="00183EC8" w:rsidP="00183EC8">
      <w:pPr>
        <w:pStyle w:val="ListParagraph"/>
        <w:numPr>
          <w:ilvl w:val="0"/>
          <w:numId w:val="39"/>
        </w:numPr>
      </w:pPr>
      <w:r>
        <w:t>Positive sentiments include:</w:t>
      </w:r>
    </w:p>
    <w:p w14:paraId="5CFB43C8" w14:textId="03C93700" w:rsidR="00183EC8" w:rsidRDefault="003E0D22" w:rsidP="00183EC8">
      <w:pPr>
        <w:pStyle w:val="ListParagraph"/>
        <w:numPr>
          <w:ilvl w:val="1"/>
          <w:numId w:val="39"/>
        </w:numPr>
      </w:pPr>
      <w:r>
        <w:t>Entertainment is positive for economic growth</w:t>
      </w:r>
    </w:p>
    <w:p w14:paraId="63385538" w14:textId="4083350C" w:rsidR="003E0D22" w:rsidRDefault="00270A54" w:rsidP="00183EC8">
      <w:pPr>
        <w:pStyle w:val="ListParagraph"/>
        <w:numPr>
          <w:ilvl w:val="1"/>
          <w:numId w:val="39"/>
        </w:numPr>
      </w:pPr>
      <w:r>
        <w:t xml:space="preserve">Events and festivals should be programmed </w:t>
      </w:r>
      <w:r w:rsidR="00B434B9">
        <w:t xml:space="preserve">to further </w:t>
      </w:r>
      <w:r w:rsidR="004A6682">
        <w:t>enliven</w:t>
      </w:r>
      <w:r w:rsidR="00B434B9">
        <w:t xml:space="preserve"> the precinct</w:t>
      </w:r>
    </w:p>
    <w:p w14:paraId="521DEEA5" w14:textId="22730773" w:rsidR="00B434B9" w:rsidRDefault="00727E08" w:rsidP="00183EC8">
      <w:pPr>
        <w:pStyle w:val="ListParagraph"/>
        <w:numPr>
          <w:ilvl w:val="1"/>
          <w:numId w:val="39"/>
        </w:numPr>
      </w:pPr>
      <w:r>
        <w:t>A precinct at Norton Street will improve culture and liveliness</w:t>
      </w:r>
    </w:p>
    <w:p w14:paraId="77D71920" w14:textId="35041985" w:rsidR="00727E08" w:rsidRDefault="00C33A08" w:rsidP="00183EC8">
      <w:pPr>
        <w:pStyle w:val="ListParagraph"/>
        <w:numPr>
          <w:ilvl w:val="1"/>
          <w:numId w:val="39"/>
        </w:numPr>
      </w:pPr>
      <w:r>
        <w:t>Regulations should be further loosened for entertainment at night</w:t>
      </w:r>
    </w:p>
    <w:p w14:paraId="209D419D" w14:textId="4602AEC3" w:rsidR="00C33A08" w:rsidRDefault="00A63345" w:rsidP="00183EC8">
      <w:pPr>
        <w:pStyle w:val="ListParagraph"/>
        <w:numPr>
          <w:ilvl w:val="1"/>
          <w:numId w:val="39"/>
        </w:numPr>
      </w:pPr>
      <w:r>
        <w:t>Sydney needs to be further developed as a 24-hour city</w:t>
      </w:r>
    </w:p>
    <w:p w14:paraId="30508A0E" w14:textId="4DED1BB1" w:rsidR="00D46486" w:rsidRDefault="00607881" w:rsidP="00D46486">
      <w:pPr>
        <w:pStyle w:val="ListParagraph"/>
        <w:numPr>
          <w:ilvl w:val="1"/>
          <w:numId w:val="39"/>
        </w:numPr>
      </w:pPr>
      <w:r>
        <w:t xml:space="preserve">A greater mix of businesses should be encouraged alongside the </w:t>
      </w:r>
      <w:r w:rsidR="00DD5EC1">
        <w:t>precinct</w:t>
      </w:r>
    </w:p>
    <w:p w14:paraId="2AB8AEC8" w14:textId="6AA92A59" w:rsidR="00121D60" w:rsidRDefault="00121D60" w:rsidP="00121D60">
      <w:r>
        <w:t>Issues raised above have been discussed in the response to submissions in Appendix 6.</w:t>
      </w:r>
    </w:p>
    <w:p w14:paraId="60383A09" w14:textId="00120248" w:rsidR="00A46FF5" w:rsidRDefault="00A46FF5" w:rsidP="00A46FF5">
      <w:r>
        <w:t>Limitations</w:t>
      </w:r>
    </w:p>
    <w:p w14:paraId="484EC2B6" w14:textId="712DECFD" w:rsidR="00A46FF5" w:rsidRDefault="00EE3528" w:rsidP="00A46FF5">
      <w:pPr>
        <w:pStyle w:val="ListParagraph"/>
        <w:numPr>
          <w:ilvl w:val="0"/>
          <w:numId w:val="40"/>
        </w:numPr>
      </w:pPr>
      <w:r>
        <w:t>Several</w:t>
      </w:r>
      <w:r w:rsidR="00A46FF5">
        <w:t xml:space="preserve"> comments were </w:t>
      </w:r>
      <w:r>
        <w:t>critical or supportive of the Enmore Road precinct itself, not the contents of the DCP.</w:t>
      </w:r>
    </w:p>
    <w:p w14:paraId="21AF2787" w14:textId="254E7ABD" w:rsidR="00EE3528" w:rsidRDefault="00EE3528" w:rsidP="00A46FF5">
      <w:pPr>
        <w:pStyle w:val="ListParagraph"/>
        <w:numPr>
          <w:ilvl w:val="0"/>
          <w:numId w:val="40"/>
        </w:numPr>
      </w:pPr>
      <w:r>
        <w:t xml:space="preserve">Two contributions were about other </w:t>
      </w:r>
      <w:r w:rsidR="009322F0">
        <w:t>possible precincts, which are not specific to this consultation.</w:t>
      </w:r>
    </w:p>
    <w:p w14:paraId="131B1BB0" w14:textId="64E82112" w:rsidR="00DD7DCC" w:rsidRDefault="00AB1C70" w:rsidP="00DD7DCC">
      <w:pPr>
        <w:pStyle w:val="Heading2"/>
      </w:pPr>
      <w:bookmarkStart w:id="20" w:name="_Toc140566730"/>
      <w:r>
        <w:lastRenderedPageBreak/>
        <w:t>Industry</w:t>
      </w:r>
      <w:r w:rsidR="00DD7DCC">
        <w:t xml:space="preserve"> submission received during phase three and DCP consultation</w:t>
      </w:r>
      <w:bookmarkEnd w:id="20"/>
    </w:p>
    <w:p w14:paraId="7F18792D" w14:textId="4E5CD087" w:rsidR="00DD7DCC" w:rsidRDefault="006B40F0" w:rsidP="00DD7DCC">
      <w:r>
        <w:t xml:space="preserve">A comprehensive </w:t>
      </w:r>
      <w:r w:rsidR="00ED26AC">
        <w:t xml:space="preserve">joint </w:t>
      </w:r>
      <w:r>
        <w:t>submission was made by</w:t>
      </w:r>
      <w:r w:rsidR="00ED26AC">
        <w:t xml:space="preserve"> Save Our Stages and</w:t>
      </w:r>
      <w:r>
        <w:t xml:space="preserve"> Century 21 Venues</w:t>
      </w:r>
      <w:r w:rsidR="00ED26AC">
        <w:t xml:space="preserve"> (owners of the E</w:t>
      </w:r>
      <w:r w:rsidR="002C2437">
        <w:t xml:space="preserve">nmore Theatre). </w:t>
      </w:r>
      <w:r w:rsidR="003A4218">
        <w:t>They e</w:t>
      </w:r>
      <w:r w:rsidR="009A66C6">
        <w:t>ngaged</w:t>
      </w:r>
      <w:r w:rsidR="003A4218">
        <w:t xml:space="preserve"> the services of a town planning consult</w:t>
      </w:r>
      <w:r w:rsidR="002C2437">
        <w:t>ant</w:t>
      </w:r>
      <w:r w:rsidR="003A4218">
        <w:t xml:space="preserve"> and acoustic expert to support their submission.</w:t>
      </w:r>
    </w:p>
    <w:p w14:paraId="2F121E6C" w14:textId="657E768A" w:rsidR="00E35A41" w:rsidRDefault="002C6E6F" w:rsidP="00DD7DCC">
      <w:r>
        <w:t xml:space="preserve">26 signed letters of support were attached to this submission. They came from notable Sydney cultural institutions, </w:t>
      </w:r>
      <w:r w:rsidR="00E30B13">
        <w:t>peak live music bodies, industry consultants, artist agencies and li</w:t>
      </w:r>
      <w:r w:rsidR="00E35A41">
        <w:t>ve music promoters.</w:t>
      </w:r>
    </w:p>
    <w:p w14:paraId="5E22E784" w14:textId="7CE39682" w:rsidR="00784736" w:rsidRDefault="00581DC7" w:rsidP="00DD7DCC">
      <w:r>
        <w:t>Several changes have been made to the wording of supporting documents due to issues raised by this submission.</w:t>
      </w:r>
      <w:r w:rsidR="00AC070A">
        <w:t xml:space="preserve"> </w:t>
      </w:r>
      <w:r w:rsidR="00784736">
        <w:t>Most</w:t>
      </w:r>
      <w:r w:rsidR="00BA5C78">
        <w:t xml:space="preserve"> requests made </w:t>
      </w:r>
      <w:r w:rsidR="00784736">
        <w:t xml:space="preserve">by the submission </w:t>
      </w:r>
      <w:r w:rsidR="00F771D7">
        <w:t>are not within the scope of the project, are not viable for Council, or will be considered at a later revision date</w:t>
      </w:r>
      <w:r w:rsidR="00784736">
        <w:t>. The requests made and Council’s response to them are included in Appendix 6.</w:t>
      </w:r>
    </w:p>
    <w:p w14:paraId="57B8F01E" w14:textId="4FC9A08D" w:rsidR="00BA5C78" w:rsidRPr="00DD7DCC" w:rsidRDefault="00784736" w:rsidP="00DD7DCC">
      <w:r>
        <w:t xml:space="preserve">The </w:t>
      </w:r>
      <w:r w:rsidR="00DE07B7">
        <w:t>joint submission</w:t>
      </w:r>
      <w:r>
        <w:t xml:space="preserve">, accompanying letters of the support and </w:t>
      </w:r>
      <w:r w:rsidR="008D513D">
        <w:t xml:space="preserve">comments made </w:t>
      </w:r>
      <w:r w:rsidR="00DE07B7">
        <w:t>by the public in the open surveys</w:t>
      </w:r>
      <w:r w:rsidR="008D513D">
        <w:t xml:space="preserve"> are attached included in Appendix 5.</w:t>
      </w:r>
      <w:r>
        <w:t xml:space="preserve"> </w:t>
      </w:r>
    </w:p>
    <w:p w14:paraId="089E6732" w14:textId="07B4A3B7" w:rsidR="00F839C2" w:rsidRPr="006B5510" w:rsidRDefault="00575AB6" w:rsidP="00280459">
      <w:pPr>
        <w:pStyle w:val="Heading1"/>
        <w:rPr>
          <w:rFonts w:ascii="Poppins" w:hAnsi="Poppins"/>
        </w:rPr>
      </w:pPr>
      <w:bookmarkStart w:id="21" w:name="_Toc140566731"/>
      <w:bookmarkStart w:id="22" w:name="_Hlk50556212"/>
      <w:r w:rsidRPr="006B5510">
        <w:rPr>
          <w:rFonts w:ascii="Poppins" w:hAnsi="Poppins"/>
        </w:rPr>
        <w:t xml:space="preserve">Officer </w:t>
      </w:r>
      <w:r w:rsidR="006B5510">
        <w:rPr>
          <w:rFonts w:ascii="Poppins" w:hAnsi="Poppins"/>
        </w:rPr>
        <w:t>c</w:t>
      </w:r>
      <w:r w:rsidRPr="006B5510">
        <w:rPr>
          <w:rFonts w:ascii="Poppins" w:hAnsi="Poppins"/>
        </w:rPr>
        <w:t>omments</w:t>
      </w:r>
      <w:bookmarkEnd w:id="21"/>
    </w:p>
    <w:p w14:paraId="37C74DA1" w14:textId="18F678CC" w:rsidR="006B67EF" w:rsidRDefault="0047402A" w:rsidP="006B67EF">
      <w:r>
        <w:t>Overall,</w:t>
      </w:r>
      <w:r w:rsidR="00B45607">
        <w:t xml:space="preserve"> there has been </w:t>
      </w:r>
      <w:r w:rsidR="0051150A">
        <w:t xml:space="preserve">a high level of </w:t>
      </w:r>
      <w:r w:rsidR="00B45607">
        <w:t>support for the continuation of the special entertainment precinct from businesses, residents</w:t>
      </w:r>
      <w:r w:rsidR="00DE07B7">
        <w:t>.</w:t>
      </w:r>
      <w:r w:rsidR="00B45607">
        <w:t xml:space="preserve"> </w:t>
      </w:r>
      <w:r w:rsidR="00F52BC5">
        <w:t>v</w:t>
      </w:r>
      <w:r w:rsidR="00B45607">
        <w:t>isitors</w:t>
      </w:r>
      <w:r w:rsidR="00DE07B7">
        <w:t xml:space="preserve"> and industry</w:t>
      </w:r>
      <w:r w:rsidR="00B45607">
        <w:t>.</w:t>
      </w:r>
    </w:p>
    <w:p w14:paraId="1BE5EAC3" w14:textId="04ED61D2" w:rsidR="00B45607" w:rsidRDefault="00B45607" w:rsidP="006B67EF">
      <w:r w:rsidRPr="00585105">
        <w:t>People living on or immediately adjacent Enmore Road, especially those directly adjacent live music venues</w:t>
      </w:r>
      <w:r w:rsidR="004E3EE1" w:rsidRPr="00585105">
        <w:t>,</w:t>
      </w:r>
      <w:r w:rsidRPr="00585105">
        <w:t xml:space="preserve"> are the exception to this. They raise excessive noise, crowd management, car parking availability, safety concerns and anti-social behaviour such as alcohol related violence, drug use, littering and public urination as </w:t>
      </w:r>
      <w:r w:rsidR="004E3EE1" w:rsidRPr="00585105">
        <w:t>issues</w:t>
      </w:r>
      <w:r w:rsidRPr="00585105">
        <w:t>.</w:t>
      </w:r>
    </w:p>
    <w:p w14:paraId="0E745554" w14:textId="28278FEA" w:rsidR="00B45607" w:rsidRDefault="00B45607" w:rsidP="006B67EF">
      <w:r>
        <w:t xml:space="preserve">Council conducted three sound surveys during the trial to understand if businesses were operating within the set limitations. It was found that most </w:t>
      </w:r>
      <w:r w:rsidR="004E3EE1">
        <w:t>were</w:t>
      </w:r>
      <w:r>
        <w:t>. Exceptionally loud businesses were notified of the</w:t>
      </w:r>
      <w:r w:rsidR="004E3EE1">
        <w:t xml:space="preserve">ir </w:t>
      </w:r>
      <w:r>
        <w:t>breaches.</w:t>
      </w:r>
    </w:p>
    <w:p w14:paraId="7CC2ADD3" w14:textId="6E2702F1" w:rsidR="00B45607" w:rsidRDefault="00B45607" w:rsidP="006B67EF">
      <w:r>
        <w:t>Misconceptions on the effect of the special entertainment precinct were also identified. Whilst Council allow</w:t>
      </w:r>
      <w:r w:rsidR="00723658">
        <w:t>s</w:t>
      </w:r>
      <w:r>
        <w:t xml:space="preserve"> an additional 30 mins of trade, allowing businesses to host live music that would otherwise have been prohibited is not unique to Enmore Road. </w:t>
      </w:r>
      <w:r w:rsidR="004E3EE1">
        <w:t>Recent changes to state planning legislation have made development consent and liquor licence conditions prohibiting live music invalid state-wide.</w:t>
      </w:r>
    </w:p>
    <w:p w14:paraId="18EEBD51" w14:textId="7AF6CA8D" w:rsidR="004E3EE1" w:rsidRDefault="004E3EE1" w:rsidP="006B67EF">
      <w:r>
        <w:lastRenderedPageBreak/>
        <w:t>Parking and traffic issues have been discussed with the relevant units</w:t>
      </w:r>
      <w:r w:rsidR="00B71DDF">
        <w:t xml:space="preserve"> at Council</w:t>
      </w:r>
      <w:r>
        <w:t xml:space="preserve">. This includes individual requests that came through during the </w:t>
      </w:r>
      <w:r w:rsidR="00980780">
        <w:t>trial’s</w:t>
      </w:r>
      <w:r>
        <w:t xml:space="preserve"> operation. Street parking is a notoriously difficult issue to address, as kerbside space is limited and is a shared resource amongst residents, </w:t>
      </w:r>
      <w:r w:rsidR="00B71DDF">
        <w:t>businesses,</w:t>
      </w:r>
      <w:r>
        <w:t xml:space="preserve"> and visitors.</w:t>
      </w:r>
    </w:p>
    <w:p w14:paraId="2086FC88" w14:textId="7354084E" w:rsidR="00D52B3F" w:rsidRDefault="00D52B3F" w:rsidP="006B67EF">
      <w:r>
        <w:t>Stats from the visitor survey indicate that most Enmore Road visitors either walk, cycle, catch public transport or use rideshare services (82.6%). Driving to the precinct is limited to 14.75% of trips.</w:t>
      </w:r>
    </w:p>
    <w:p w14:paraId="7C723CCA" w14:textId="01DBC185" w:rsidR="00E17E06" w:rsidRDefault="00CC3F80" w:rsidP="006B67EF">
      <w:r>
        <w:t xml:space="preserve">To address issues, Council resolved to undertake the following at the </w:t>
      </w:r>
      <w:r w:rsidR="00F95DCB">
        <w:t>March 2023 Council meeting:</w:t>
      </w:r>
    </w:p>
    <w:p w14:paraId="100345D5" w14:textId="77777777" w:rsidR="00130978" w:rsidRDefault="00130978" w:rsidP="00130978">
      <w:pPr>
        <w:pStyle w:val="ListParagraph"/>
        <w:numPr>
          <w:ilvl w:val="0"/>
          <w:numId w:val="41"/>
        </w:numPr>
      </w:pPr>
      <w:r>
        <w:t>Bring forward a parking review for the precinct area from 2026 to 2023</w:t>
      </w:r>
    </w:p>
    <w:p w14:paraId="689AA703" w14:textId="77777777" w:rsidR="00130978" w:rsidRDefault="00130978" w:rsidP="00130978">
      <w:pPr>
        <w:pStyle w:val="ListParagraph"/>
        <w:numPr>
          <w:ilvl w:val="0"/>
          <w:numId w:val="41"/>
        </w:numPr>
      </w:pPr>
      <w:r>
        <w:t>Increase ranger patrols of the precinct area and surrounding streets in peak times (evenings and weekends)</w:t>
      </w:r>
    </w:p>
    <w:p w14:paraId="1006057E" w14:textId="77777777" w:rsidR="00130978" w:rsidRDefault="00130978" w:rsidP="00130978">
      <w:pPr>
        <w:pStyle w:val="ListParagraph"/>
        <w:numPr>
          <w:ilvl w:val="0"/>
          <w:numId w:val="41"/>
        </w:numPr>
      </w:pPr>
      <w:r>
        <w:t>Engage with businesses within the precinct area to implement a ‘good neighbour’ noise management strategy</w:t>
      </w:r>
    </w:p>
    <w:p w14:paraId="35F22820" w14:textId="29AF8911" w:rsidR="00F95DCB" w:rsidRDefault="00130978" w:rsidP="00130978">
      <w:pPr>
        <w:pStyle w:val="ListParagraph"/>
        <w:numPr>
          <w:ilvl w:val="0"/>
          <w:numId w:val="41"/>
        </w:numPr>
      </w:pPr>
      <w:r>
        <w:t>Review the zone in and around Enmore Road for any additional street cleaning required</w:t>
      </w:r>
    </w:p>
    <w:p w14:paraId="3F47B6DF" w14:textId="571D27DB" w:rsidR="004E3EE1" w:rsidRDefault="004E3EE1" w:rsidP="006B67EF">
      <w:r>
        <w:t>Council staff met with the local Police consistently throughout the precinct</w:t>
      </w:r>
      <w:r w:rsidR="00266734">
        <w:t>’</w:t>
      </w:r>
      <w:r>
        <w:t xml:space="preserve">s trial operation. The purpose was to discuss local matters including </w:t>
      </w:r>
      <w:r w:rsidR="00AA5C7B">
        <w:t xml:space="preserve">significant incidents, trends, </w:t>
      </w:r>
      <w:r w:rsidR="00536272">
        <w:t>observations,</w:t>
      </w:r>
      <w:r w:rsidR="00AA5C7B">
        <w:t xml:space="preserve"> and problem venues. This resulted in </w:t>
      </w:r>
      <w:r w:rsidR="0051150A">
        <w:t>several</w:t>
      </w:r>
      <w:r w:rsidR="00AA5C7B">
        <w:t xml:space="preserve"> actions being taken </w:t>
      </w:r>
      <w:r w:rsidR="00B71DDF">
        <w:t>by</w:t>
      </w:r>
      <w:r w:rsidR="00AA5C7B">
        <w:t xml:space="preserve"> Council to pull venues into compliance with the precinct management plan and remind businesses of their obligations </w:t>
      </w:r>
      <w:r w:rsidR="00B71DDF">
        <w:t>in</w:t>
      </w:r>
      <w:r w:rsidR="00AA5C7B">
        <w:t xml:space="preserve"> </w:t>
      </w:r>
      <w:r w:rsidR="0051150A">
        <w:t xml:space="preserve">maintaining </w:t>
      </w:r>
      <w:r w:rsidR="00AA5C7B">
        <w:t>good neighbourhood amenity.</w:t>
      </w:r>
    </w:p>
    <w:p w14:paraId="7FF73CE3" w14:textId="0B66EC44" w:rsidR="009262BA" w:rsidRDefault="00AA5C7B" w:rsidP="00AA5C7B">
      <w:r>
        <w:t xml:space="preserve">Whilst </w:t>
      </w:r>
      <w:r w:rsidR="0051150A">
        <w:t xml:space="preserve">certain </w:t>
      </w:r>
      <w:r>
        <w:t xml:space="preserve">issues </w:t>
      </w:r>
      <w:r w:rsidR="0051150A">
        <w:t>may</w:t>
      </w:r>
      <w:r>
        <w:t xml:space="preserve"> persist</w:t>
      </w:r>
      <w:r w:rsidR="0051150A">
        <w:t xml:space="preserve"> into the future</w:t>
      </w:r>
      <w:r>
        <w:t>, it is expected that overtime businesses</w:t>
      </w:r>
      <w:r w:rsidR="00B71DDF">
        <w:t>,</w:t>
      </w:r>
      <w:r>
        <w:t xml:space="preserve"> residents</w:t>
      </w:r>
      <w:r w:rsidR="00B71DDF">
        <w:t xml:space="preserve">, </w:t>
      </w:r>
      <w:r w:rsidR="00536272">
        <w:t>Council,</w:t>
      </w:r>
      <w:r w:rsidR="00B71DDF">
        <w:t xml:space="preserve"> and the Police</w:t>
      </w:r>
      <w:r>
        <w:t xml:space="preserve"> will adapt to the new scheme and that the positives delivered from the Enmore Road special entertainment precinct outweigh the negative impacts.</w:t>
      </w:r>
      <w:r w:rsidR="0051150A">
        <w:t xml:space="preserve"> </w:t>
      </w:r>
    </w:p>
    <w:p w14:paraId="72915D01" w14:textId="67107EAF" w:rsidR="009262BA" w:rsidRDefault="009262BA" w:rsidP="009262BA">
      <w:pPr>
        <w:pStyle w:val="Heading1"/>
      </w:pPr>
      <w:bookmarkStart w:id="23" w:name="_Toc140566732"/>
      <w:r>
        <w:t>Next steps</w:t>
      </w:r>
      <w:bookmarkEnd w:id="23"/>
    </w:p>
    <w:p w14:paraId="2DED6C83" w14:textId="329684E3" w:rsidR="00D52B3F" w:rsidRDefault="00D52B3F">
      <w:bookmarkStart w:id="24" w:name="_Toc49783661"/>
      <w:bookmarkEnd w:id="22"/>
      <w:r>
        <w:t xml:space="preserve">The Enmore Road </w:t>
      </w:r>
      <w:r w:rsidR="00F46B3A">
        <w:t>special entertainment precinct will be reported to Council in August 2023 for the final time, recommending adoption.</w:t>
      </w:r>
    </w:p>
    <w:p w14:paraId="0B85BE4C" w14:textId="03E81213" w:rsidR="003F22D7" w:rsidRDefault="003F22D7">
      <w:proofErr w:type="gramStart"/>
      <w:r>
        <w:t>Similarly</w:t>
      </w:r>
      <w:proofErr w:type="gramEnd"/>
      <w:r>
        <w:t xml:space="preserve"> the Special Entertainment Precinct DCP amendment of the Marrickville DCP is planned to be reported to Council for adoption.</w:t>
      </w:r>
    </w:p>
    <w:p w14:paraId="13EF4E91" w14:textId="46B96AD0" w:rsidR="003F22D7" w:rsidRDefault="00BC4CB5">
      <w:r>
        <w:t xml:space="preserve">Early engagement for </w:t>
      </w:r>
      <w:r w:rsidR="008D5BC2">
        <w:t>several</w:t>
      </w:r>
      <w:r>
        <w:t xml:space="preserve"> new</w:t>
      </w:r>
      <w:r w:rsidR="008D5BC2">
        <w:t xml:space="preserve"> special entertainment</w:t>
      </w:r>
      <w:r>
        <w:t xml:space="preserve"> precincts will commence in the second half of 2023</w:t>
      </w:r>
      <w:r w:rsidR="008D5BC2">
        <w:t xml:space="preserve">. </w:t>
      </w:r>
    </w:p>
    <w:p w14:paraId="5154FA86" w14:textId="1859D102" w:rsidR="00F42C46" w:rsidRDefault="008571B3" w:rsidP="00DE7071">
      <w:pPr>
        <w:pStyle w:val="Heading1"/>
      </w:pPr>
      <w:bookmarkStart w:id="25" w:name="_Toc140566733"/>
      <w:r>
        <w:lastRenderedPageBreak/>
        <w:t>Appendix</w:t>
      </w:r>
      <w:r w:rsidR="00AF7096">
        <w:t xml:space="preserve"> 1</w:t>
      </w:r>
      <w:r>
        <w:t xml:space="preserve"> </w:t>
      </w:r>
      <w:r w:rsidR="00C50437">
        <w:t xml:space="preserve">- </w:t>
      </w:r>
      <w:r>
        <w:t>verbat</w:t>
      </w:r>
      <w:r w:rsidR="00F42C46">
        <w:t>im responses</w:t>
      </w:r>
      <w:r w:rsidR="00DE7071">
        <w:t xml:space="preserve"> to stage one survey</w:t>
      </w:r>
      <w:bookmarkEnd w:id="25"/>
    </w:p>
    <w:p w14:paraId="2A10C747" w14:textId="77777777" w:rsidR="00F42C46" w:rsidRDefault="00F42C46">
      <w:r>
        <w:t>Identifying details have been redacted</w:t>
      </w:r>
    </w:p>
    <w:tbl>
      <w:tblPr>
        <w:tblStyle w:val="TableGrid"/>
        <w:tblW w:w="0" w:type="auto"/>
        <w:tblLook w:val="04A0" w:firstRow="1" w:lastRow="0" w:firstColumn="1" w:lastColumn="0" w:noHBand="0" w:noVBand="1"/>
      </w:tblPr>
      <w:tblGrid>
        <w:gridCol w:w="1838"/>
        <w:gridCol w:w="7178"/>
      </w:tblGrid>
      <w:tr w:rsidR="00F42C46" w14:paraId="3688AB0E" w14:textId="77777777" w:rsidTr="00C235E6">
        <w:tc>
          <w:tcPr>
            <w:tcW w:w="9016" w:type="dxa"/>
            <w:gridSpan w:val="2"/>
          </w:tcPr>
          <w:p w14:paraId="2E4714A7" w14:textId="77777777" w:rsidR="00F42C46" w:rsidRDefault="00F42C46">
            <w:r>
              <w:t>Stage one – visitors survey</w:t>
            </w:r>
          </w:p>
          <w:p w14:paraId="3D530F8F" w14:textId="3F52D80D" w:rsidR="00F42C46" w:rsidRDefault="00F42C46">
            <w:r>
              <w:t xml:space="preserve">Q. </w:t>
            </w:r>
            <w:r w:rsidR="00147C65">
              <w:t>“please explain your answer” follow up to question “do you support Enmore Road being designated as a Special Entertainment Precinct”</w:t>
            </w:r>
          </w:p>
        </w:tc>
      </w:tr>
      <w:tr w:rsidR="00E71944" w14:paraId="70AAE6F6" w14:textId="77777777" w:rsidTr="00D37723">
        <w:tc>
          <w:tcPr>
            <w:tcW w:w="1838" w:type="dxa"/>
          </w:tcPr>
          <w:p w14:paraId="34170437" w14:textId="64C6F8AE" w:rsidR="00E71944" w:rsidRDefault="00E71944" w:rsidP="00D839F5">
            <w:pPr>
              <w:pStyle w:val="ListParagraph"/>
              <w:numPr>
                <w:ilvl w:val="0"/>
                <w:numId w:val="24"/>
              </w:numPr>
            </w:pPr>
          </w:p>
        </w:tc>
        <w:tc>
          <w:tcPr>
            <w:tcW w:w="7178" w:type="dxa"/>
            <w:shd w:val="clear" w:color="auto" w:fill="auto"/>
            <w:vAlign w:val="bottom"/>
          </w:tcPr>
          <w:p w14:paraId="72097A6F" w14:textId="6A744D7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Proximity to Newtown means has long history of young, entrainment focus. Loss of other entertainment in area. Value of reinvigorating zone</w:t>
            </w:r>
          </w:p>
        </w:tc>
      </w:tr>
      <w:tr w:rsidR="00E71944" w14:paraId="7F6D792F" w14:textId="77777777" w:rsidTr="00D37723">
        <w:tc>
          <w:tcPr>
            <w:tcW w:w="1838" w:type="dxa"/>
          </w:tcPr>
          <w:p w14:paraId="676B6845" w14:textId="403F1F20" w:rsidR="00E71944" w:rsidRDefault="00E71944" w:rsidP="00D839F5">
            <w:pPr>
              <w:pStyle w:val="ListParagraph"/>
              <w:numPr>
                <w:ilvl w:val="0"/>
                <w:numId w:val="24"/>
              </w:numPr>
            </w:pPr>
          </w:p>
        </w:tc>
        <w:tc>
          <w:tcPr>
            <w:tcW w:w="7178" w:type="dxa"/>
            <w:shd w:val="clear" w:color="auto" w:fill="auto"/>
            <w:vAlign w:val="bottom"/>
          </w:tcPr>
          <w:p w14:paraId="1E8C177B" w14:textId="174BF64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Does it extend the hours for the </w:t>
            </w:r>
            <w:r w:rsidR="00704D94" w:rsidRPr="00D37723">
              <w:rPr>
                <w:rFonts w:asciiTheme="majorHAnsi" w:hAnsiTheme="majorHAnsi" w:cstheme="majorHAnsi"/>
                <w:color w:val="000000"/>
              </w:rPr>
              <w:t>____________</w:t>
            </w:r>
            <w:r w:rsidRPr="00D37723">
              <w:rPr>
                <w:rFonts w:asciiTheme="majorHAnsi" w:hAnsiTheme="majorHAnsi" w:cstheme="majorHAnsi"/>
                <w:color w:val="000000"/>
              </w:rPr>
              <w:t xml:space="preserve"> also? How are crowds dealt with? It's not ok that queues for the theatre block access to </w:t>
            </w:r>
            <w:proofErr w:type="spellStart"/>
            <w:proofErr w:type="gramStart"/>
            <w:r w:rsidRPr="00D37723">
              <w:rPr>
                <w:rFonts w:asciiTheme="majorHAnsi" w:hAnsiTheme="majorHAnsi" w:cstheme="majorHAnsi"/>
                <w:color w:val="000000"/>
              </w:rPr>
              <w:t>peoples</w:t>
            </w:r>
            <w:proofErr w:type="spellEnd"/>
            <w:proofErr w:type="gramEnd"/>
            <w:r w:rsidRPr="00D37723">
              <w:rPr>
                <w:rFonts w:asciiTheme="majorHAnsi" w:hAnsiTheme="majorHAnsi" w:cstheme="majorHAnsi"/>
                <w:color w:val="000000"/>
              </w:rPr>
              <w:t xml:space="preserve"> homes! What is being done to resolve parking issues with the extra visitors you are trying to attract to the area. More ques - no space</w:t>
            </w:r>
          </w:p>
        </w:tc>
      </w:tr>
      <w:tr w:rsidR="00E71944" w14:paraId="4319FA86" w14:textId="77777777" w:rsidTr="00D37723">
        <w:tc>
          <w:tcPr>
            <w:tcW w:w="1838" w:type="dxa"/>
          </w:tcPr>
          <w:p w14:paraId="25CF066C" w14:textId="77777777" w:rsidR="00E71944" w:rsidRDefault="00E71944" w:rsidP="00D839F5">
            <w:pPr>
              <w:pStyle w:val="ListParagraph"/>
              <w:numPr>
                <w:ilvl w:val="0"/>
                <w:numId w:val="24"/>
              </w:numPr>
            </w:pPr>
          </w:p>
        </w:tc>
        <w:tc>
          <w:tcPr>
            <w:tcW w:w="7178" w:type="dxa"/>
            <w:shd w:val="clear" w:color="auto" w:fill="auto"/>
            <w:vAlign w:val="bottom"/>
          </w:tcPr>
          <w:p w14:paraId="12362AF0" w14:textId="590A9C7B"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think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has potential for vibing buzz hub of the </w:t>
            </w:r>
            <w:proofErr w:type="spellStart"/>
            <w:proofErr w:type="gramStart"/>
            <w:r w:rsidRPr="00D37723">
              <w:rPr>
                <w:rFonts w:asciiTheme="majorHAnsi" w:hAnsiTheme="majorHAnsi" w:cstheme="majorHAnsi"/>
                <w:color w:val="000000"/>
              </w:rPr>
              <w:t>innerwest</w:t>
            </w:r>
            <w:proofErr w:type="spellEnd"/>
            <w:r w:rsidRPr="00D37723">
              <w:rPr>
                <w:rFonts w:asciiTheme="majorHAnsi" w:hAnsiTheme="majorHAnsi" w:cstheme="majorHAnsi"/>
                <w:color w:val="000000"/>
              </w:rPr>
              <w:t xml:space="preserve"> !</w:t>
            </w:r>
            <w:proofErr w:type="gramEnd"/>
            <w:r w:rsidRPr="00D37723">
              <w:rPr>
                <w:rFonts w:asciiTheme="majorHAnsi" w:hAnsiTheme="majorHAnsi" w:cstheme="majorHAnsi"/>
                <w:color w:val="000000"/>
              </w:rPr>
              <w:t xml:space="preserve">  . REMOVE and clean up the area - and all that unsightly offensive graphic tagging !! and the potential is </w:t>
            </w:r>
            <w:proofErr w:type="gramStart"/>
            <w:r w:rsidRPr="00D37723">
              <w:rPr>
                <w:rFonts w:asciiTheme="majorHAnsi" w:hAnsiTheme="majorHAnsi" w:cstheme="majorHAnsi"/>
                <w:color w:val="000000"/>
              </w:rPr>
              <w:t>there !</w:t>
            </w:r>
            <w:proofErr w:type="gramEnd"/>
          </w:p>
        </w:tc>
      </w:tr>
      <w:tr w:rsidR="00E71944" w14:paraId="50D7A06E" w14:textId="77777777" w:rsidTr="00D37723">
        <w:tc>
          <w:tcPr>
            <w:tcW w:w="1838" w:type="dxa"/>
          </w:tcPr>
          <w:p w14:paraId="56ACCF81" w14:textId="77777777" w:rsidR="00E71944" w:rsidRDefault="00E71944" w:rsidP="00D839F5">
            <w:pPr>
              <w:pStyle w:val="ListParagraph"/>
              <w:numPr>
                <w:ilvl w:val="0"/>
                <w:numId w:val="24"/>
              </w:numPr>
            </w:pPr>
          </w:p>
        </w:tc>
        <w:tc>
          <w:tcPr>
            <w:tcW w:w="7178" w:type="dxa"/>
            <w:shd w:val="clear" w:color="auto" w:fill="auto"/>
            <w:vAlign w:val="bottom"/>
          </w:tcPr>
          <w:p w14:paraId="3EA16620" w14:textId="072204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love the vibrancy of the </w:t>
            </w:r>
            <w:proofErr w:type="gramStart"/>
            <w:r w:rsidRPr="00D37723">
              <w:rPr>
                <w:rFonts w:asciiTheme="majorHAnsi" w:hAnsiTheme="majorHAnsi" w:cstheme="majorHAnsi"/>
                <w:color w:val="000000"/>
              </w:rPr>
              <w:t>area</w:t>
            </w:r>
            <w:proofErr w:type="gramEnd"/>
            <w:r w:rsidRPr="00D37723">
              <w:rPr>
                <w:rFonts w:asciiTheme="majorHAnsi" w:hAnsiTheme="majorHAnsi" w:cstheme="majorHAnsi"/>
                <w:color w:val="000000"/>
              </w:rPr>
              <w:t xml:space="preserve"> but I am frustrated that there isn't more done to maintain cleanliness. I regularly </w:t>
            </w:r>
            <w:proofErr w:type="gramStart"/>
            <w:r w:rsidRPr="00D37723">
              <w:rPr>
                <w:rFonts w:asciiTheme="majorHAnsi" w:hAnsiTheme="majorHAnsi" w:cstheme="majorHAnsi"/>
                <w:color w:val="000000"/>
              </w:rPr>
              <w:t>have to</w:t>
            </w:r>
            <w:proofErr w:type="gramEnd"/>
            <w:r w:rsidRPr="00D37723">
              <w:rPr>
                <w:rFonts w:asciiTheme="majorHAnsi" w:hAnsiTheme="majorHAnsi" w:cstheme="majorHAnsi"/>
                <w:color w:val="000000"/>
              </w:rPr>
              <w:t xml:space="preserve"> collect rubbish from gutters because there is insufficient street sweeping.</w:t>
            </w:r>
          </w:p>
        </w:tc>
      </w:tr>
      <w:tr w:rsidR="00E71944" w14:paraId="27F62180" w14:textId="77777777" w:rsidTr="00D37723">
        <w:tc>
          <w:tcPr>
            <w:tcW w:w="1838" w:type="dxa"/>
          </w:tcPr>
          <w:p w14:paraId="7B328EBF" w14:textId="77777777" w:rsidR="00E71944" w:rsidRDefault="00E71944" w:rsidP="00D839F5">
            <w:pPr>
              <w:pStyle w:val="ListParagraph"/>
              <w:numPr>
                <w:ilvl w:val="0"/>
                <w:numId w:val="24"/>
              </w:numPr>
            </w:pPr>
          </w:p>
        </w:tc>
        <w:tc>
          <w:tcPr>
            <w:tcW w:w="7178" w:type="dxa"/>
            <w:shd w:val="clear" w:color="auto" w:fill="auto"/>
            <w:vAlign w:val="bottom"/>
          </w:tcPr>
          <w:p w14:paraId="5D9B4014" w14:textId="2779E05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w:t>
            </w:r>
            <w:r w:rsidR="00BF32D5">
              <w:rPr>
                <w:rFonts w:asciiTheme="majorHAnsi" w:hAnsiTheme="majorHAnsi" w:cstheme="majorHAnsi"/>
                <w:color w:val="000000"/>
              </w:rPr>
              <w:t>t’</w:t>
            </w:r>
            <w:r w:rsidRPr="00D37723">
              <w:rPr>
                <w:rFonts w:asciiTheme="majorHAnsi" w:hAnsiTheme="majorHAnsi" w:cstheme="majorHAnsi"/>
                <w:color w:val="000000"/>
              </w:rPr>
              <w:t>s important to have live event and build community</w:t>
            </w:r>
          </w:p>
        </w:tc>
      </w:tr>
      <w:tr w:rsidR="00E71944" w14:paraId="483CE7D6" w14:textId="77777777" w:rsidTr="00D37723">
        <w:tc>
          <w:tcPr>
            <w:tcW w:w="1838" w:type="dxa"/>
          </w:tcPr>
          <w:p w14:paraId="286FE3FF" w14:textId="77777777" w:rsidR="00E71944" w:rsidRDefault="00E71944" w:rsidP="00D839F5">
            <w:pPr>
              <w:pStyle w:val="ListParagraph"/>
              <w:numPr>
                <w:ilvl w:val="0"/>
                <w:numId w:val="24"/>
              </w:numPr>
            </w:pPr>
          </w:p>
        </w:tc>
        <w:tc>
          <w:tcPr>
            <w:tcW w:w="7178" w:type="dxa"/>
            <w:shd w:val="clear" w:color="auto" w:fill="auto"/>
            <w:vAlign w:val="bottom"/>
          </w:tcPr>
          <w:p w14:paraId="678A85D3" w14:textId="39EE177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Happiness is so important this year out of all </w:t>
            </w:r>
            <w:proofErr w:type="gramStart"/>
            <w:r w:rsidRPr="00D37723">
              <w:rPr>
                <w:rFonts w:asciiTheme="majorHAnsi" w:hAnsiTheme="majorHAnsi" w:cstheme="majorHAnsi"/>
                <w:color w:val="000000"/>
              </w:rPr>
              <w:t>years</w:t>
            </w:r>
            <w:proofErr w:type="gramEnd"/>
            <w:r w:rsidRPr="00D37723">
              <w:rPr>
                <w:rFonts w:asciiTheme="majorHAnsi" w:hAnsiTheme="majorHAnsi" w:cstheme="majorHAnsi"/>
                <w:color w:val="000000"/>
              </w:rPr>
              <w:t xml:space="preserve"> and this just brings so many People happiness</w:t>
            </w:r>
          </w:p>
        </w:tc>
      </w:tr>
      <w:tr w:rsidR="00E71944" w14:paraId="6F5C7D2E" w14:textId="77777777" w:rsidTr="00D37723">
        <w:tc>
          <w:tcPr>
            <w:tcW w:w="1838" w:type="dxa"/>
          </w:tcPr>
          <w:p w14:paraId="6396E411" w14:textId="77777777" w:rsidR="00E71944" w:rsidRDefault="00E71944" w:rsidP="00D839F5">
            <w:pPr>
              <w:pStyle w:val="ListParagraph"/>
              <w:numPr>
                <w:ilvl w:val="0"/>
                <w:numId w:val="24"/>
              </w:numPr>
            </w:pPr>
          </w:p>
        </w:tc>
        <w:tc>
          <w:tcPr>
            <w:tcW w:w="7178" w:type="dxa"/>
            <w:shd w:val="clear" w:color="auto" w:fill="auto"/>
            <w:vAlign w:val="bottom"/>
          </w:tcPr>
          <w:p w14:paraId="2EB84C86" w14:textId="7E068C3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Everyone enjoys the music and events here</w:t>
            </w:r>
          </w:p>
        </w:tc>
      </w:tr>
      <w:tr w:rsidR="00E71944" w14:paraId="69B615EF" w14:textId="77777777" w:rsidTr="00D37723">
        <w:tc>
          <w:tcPr>
            <w:tcW w:w="1838" w:type="dxa"/>
          </w:tcPr>
          <w:p w14:paraId="3686C70D" w14:textId="77777777" w:rsidR="00E71944" w:rsidRDefault="00E71944" w:rsidP="00D839F5">
            <w:pPr>
              <w:pStyle w:val="ListParagraph"/>
              <w:numPr>
                <w:ilvl w:val="0"/>
                <w:numId w:val="24"/>
              </w:numPr>
            </w:pPr>
          </w:p>
        </w:tc>
        <w:tc>
          <w:tcPr>
            <w:tcW w:w="7178" w:type="dxa"/>
            <w:shd w:val="clear" w:color="auto" w:fill="auto"/>
            <w:vAlign w:val="bottom"/>
          </w:tcPr>
          <w:p w14:paraId="6B8F0B6C" w14:textId="5C3CFF7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brings community together and allows a safe space to enjoy live local arts and entertainment in small intimate venues</w:t>
            </w:r>
          </w:p>
        </w:tc>
      </w:tr>
      <w:tr w:rsidR="00E71944" w14:paraId="0A9FBC4A" w14:textId="77777777" w:rsidTr="00D37723">
        <w:tc>
          <w:tcPr>
            <w:tcW w:w="1838" w:type="dxa"/>
          </w:tcPr>
          <w:p w14:paraId="0AD9317D" w14:textId="77777777" w:rsidR="00E71944" w:rsidRDefault="00E71944" w:rsidP="00D839F5">
            <w:pPr>
              <w:pStyle w:val="ListParagraph"/>
              <w:numPr>
                <w:ilvl w:val="0"/>
                <w:numId w:val="24"/>
              </w:numPr>
            </w:pPr>
          </w:p>
        </w:tc>
        <w:tc>
          <w:tcPr>
            <w:tcW w:w="7178" w:type="dxa"/>
            <w:shd w:val="clear" w:color="auto" w:fill="auto"/>
            <w:vAlign w:val="bottom"/>
          </w:tcPr>
          <w:p w14:paraId="494C2E79" w14:textId="63230B4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fantastic space with great people, music and community</w:t>
            </w:r>
          </w:p>
        </w:tc>
      </w:tr>
      <w:tr w:rsidR="00E71944" w14:paraId="3659F5C4" w14:textId="77777777" w:rsidTr="00D37723">
        <w:tc>
          <w:tcPr>
            <w:tcW w:w="1838" w:type="dxa"/>
          </w:tcPr>
          <w:p w14:paraId="3712F0F9" w14:textId="77777777" w:rsidR="00E71944" w:rsidRDefault="00E71944" w:rsidP="00D839F5">
            <w:pPr>
              <w:pStyle w:val="ListParagraph"/>
              <w:numPr>
                <w:ilvl w:val="0"/>
                <w:numId w:val="24"/>
              </w:numPr>
            </w:pPr>
          </w:p>
        </w:tc>
        <w:tc>
          <w:tcPr>
            <w:tcW w:w="7178" w:type="dxa"/>
            <w:shd w:val="clear" w:color="auto" w:fill="auto"/>
            <w:vAlign w:val="bottom"/>
          </w:tcPr>
          <w:p w14:paraId="6CB351E7" w14:textId="4C3BE90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Sydney is in desperate need of a live entertainment district and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newtown</w:t>
            </w:r>
            <w:proofErr w:type="spellEnd"/>
            <w:r w:rsidRPr="00D37723">
              <w:rPr>
                <w:rFonts w:asciiTheme="majorHAnsi" w:hAnsiTheme="majorHAnsi" w:cstheme="majorHAnsi"/>
                <w:color w:val="000000"/>
              </w:rPr>
              <w:t xml:space="preserve"> is the perfect location. As a Newtown resident I couldn't think of anything better than to have convenient access to live music and performances. We went out Friday night and it was amazing!</w:t>
            </w:r>
          </w:p>
        </w:tc>
      </w:tr>
      <w:tr w:rsidR="00E71944" w14:paraId="305E371C" w14:textId="77777777" w:rsidTr="00D37723">
        <w:tc>
          <w:tcPr>
            <w:tcW w:w="1838" w:type="dxa"/>
          </w:tcPr>
          <w:p w14:paraId="0DC43534" w14:textId="77777777" w:rsidR="00E71944" w:rsidRDefault="00E71944" w:rsidP="00D839F5">
            <w:pPr>
              <w:pStyle w:val="ListParagraph"/>
              <w:numPr>
                <w:ilvl w:val="0"/>
                <w:numId w:val="24"/>
              </w:numPr>
            </w:pPr>
          </w:p>
        </w:tc>
        <w:tc>
          <w:tcPr>
            <w:tcW w:w="7178" w:type="dxa"/>
            <w:shd w:val="clear" w:color="auto" w:fill="auto"/>
            <w:vAlign w:val="bottom"/>
          </w:tcPr>
          <w:p w14:paraId="3B39B840" w14:textId="31683D4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Me, my friends, and my family really enjoy being able to enjoy a night out, especially if there is live music which sadly in the past few years has been affected (not just by covid). My only concern is about the possible rise in rent and house/property prices </w:t>
            </w:r>
            <w:proofErr w:type="gramStart"/>
            <w:r w:rsidRPr="00D37723">
              <w:rPr>
                <w:rFonts w:asciiTheme="majorHAnsi" w:hAnsiTheme="majorHAnsi" w:cstheme="majorHAnsi"/>
                <w:color w:val="000000"/>
              </w:rPr>
              <w:t>as a consequence</w:t>
            </w:r>
            <w:proofErr w:type="gramEnd"/>
          </w:p>
        </w:tc>
      </w:tr>
      <w:tr w:rsidR="00E71944" w14:paraId="0715C9C1" w14:textId="77777777" w:rsidTr="00D37723">
        <w:tc>
          <w:tcPr>
            <w:tcW w:w="1838" w:type="dxa"/>
          </w:tcPr>
          <w:p w14:paraId="2B887063" w14:textId="77777777" w:rsidR="00E71944" w:rsidRDefault="00E71944" w:rsidP="00D839F5">
            <w:pPr>
              <w:pStyle w:val="ListParagraph"/>
              <w:numPr>
                <w:ilvl w:val="0"/>
                <w:numId w:val="24"/>
              </w:numPr>
            </w:pPr>
          </w:p>
        </w:tc>
        <w:tc>
          <w:tcPr>
            <w:tcW w:w="7178" w:type="dxa"/>
            <w:shd w:val="clear" w:color="auto" w:fill="auto"/>
            <w:vAlign w:val="bottom"/>
          </w:tcPr>
          <w:p w14:paraId="2C4C52EB" w14:textId="07030D4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 was so exciting to see a band play fantastic music. It really made me feel alive and brought home to me how little we get to see small gigs these days in our suburb. It truly brings a vibrancy to the area and makes it feel </w:t>
            </w:r>
            <w:proofErr w:type="gramStart"/>
            <w:r w:rsidRPr="00D37723">
              <w:rPr>
                <w:rFonts w:asciiTheme="majorHAnsi" w:hAnsiTheme="majorHAnsi" w:cstheme="majorHAnsi"/>
                <w:color w:val="000000"/>
              </w:rPr>
              <w:t>pretty special</w:t>
            </w:r>
            <w:proofErr w:type="gramEnd"/>
            <w:r w:rsidRPr="00D37723">
              <w:rPr>
                <w:rFonts w:asciiTheme="majorHAnsi" w:hAnsiTheme="majorHAnsi" w:cstheme="majorHAnsi"/>
                <w:color w:val="000000"/>
              </w:rPr>
              <w:t>. Totally agree we need a music precinct</w:t>
            </w:r>
          </w:p>
        </w:tc>
      </w:tr>
      <w:tr w:rsidR="00E71944" w14:paraId="4934A8CC" w14:textId="77777777" w:rsidTr="00D37723">
        <w:tc>
          <w:tcPr>
            <w:tcW w:w="1838" w:type="dxa"/>
          </w:tcPr>
          <w:p w14:paraId="41E9B469" w14:textId="77777777" w:rsidR="00E71944" w:rsidRDefault="00E71944" w:rsidP="00D839F5">
            <w:pPr>
              <w:pStyle w:val="ListParagraph"/>
              <w:numPr>
                <w:ilvl w:val="0"/>
                <w:numId w:val="24"/>
              </w:numPr>
            </w:pPr>
          </w:p>
        </w:tc>
        <w:tc>
          <w:tcPr>
            <w:tcW w:w="7178" w:type="dxa"/>
            <w:shd w:val="clear" w:color="auto" w:fill="auto"/>
            <w:vAlign w:val="bottom"/>
          </w:tcPr>
          <w:p w14:paraId="3DBAFACF" w14:textId="1B204F4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Awesome plans and planning keep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alive</w:t>
            </w:r>
          </w:p>
        </w:tc>
      </w:tr>
      <w:tr w:rsidR="00E71944" w14:paraId="1802738F" w14:textId="77777777" w:rsidTr="00D37723">
        <w:tc>
          <w:tcPr>
            <w:tcW w:w="1838" w:type="dxa"/>
          </w:tcPr>
          <w:p w14:paraId="66F80A7D" w14:textId="77777777" w:rsidR="00E71944" w:rsidRDefault="00E71944" w:rsidP="00D839F5">
            <w:pPr>
              <w:pStyle w:val="ListParagraph"/>
              <w:numPr>
                <w:ilvl w:val="0"/>
                <w:numId w:val="24"/>
              </w:numPr>
            </w:pPr>
          </w:p>
        </w:tc>
        <w:tc>
          <w:tcPr>
            <w:tcW w:w="7178" w:type="dxa"/>
            <w:shd w:val="clear" w:color="auto" w:fill="auto"/>
            <w:vAlign w:val="bottom"/>
          </w:tcPr>
          <w:p w14:paraId="54B75345" w14:textId="598DA82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fun environment to enjoy live music</w:t>
            </w:r>
          </w:p>
        </w:tc>
      </w:tr>
      <w:tr w:rsidR="00E71944" w14:paraId="532F0722" w14:textId="77777777" w:rsidTr="00D37723">
        <w:tc>
          <w:tcPr>
            <w:tcW w:w="1838" w:type="dxa"/>
          </w:tcPr>
          <w:p w14:paraId="381DCDF4" w14:textId="77777777" w:rsidR="00E71944" w:rsidRDefault="00E71944" w:rsidP="00D839F5">
            <w:pPr>
              <w:pStyle w:val="ListParagraph"/>
              <w:numPr>
                <w:ilvl w:val="0"/>
                <w:numId w:val="24"/>
              </w:numPr>
            </w:pPr>
          </w:p>
        </w:tc>
        <w:tc>
          <w:tcPr>
            <w:tcW w:w="7178" w:type="dxa"/>
            <w:shd w:val="clear" w:color="auto" w:fill="auto"/>
            <w:vAlign w:val="bottom"/>
          </w:tcPr>
          <w:p w14:paraId="6A72DA56" w14:textId="14765F42" w:rsidR="00E71944" w:rsidRPr="00D37723" w:rsidRDefault="00704D94" w:rsidP="00E71944">
            <w:pPr>
              <w:rPr>
                <w:rFonts w:asciiTheme="majorHAnsi" w:hAnsiTheme="majorHAnsi" w:cstheme="majorHAnsi"/>
              </w:rPr>
            </w:pPr>
            <w:r w:rsidRPr="00D37723">
              <w:rPr>
                <w:rFonts w:asciiTheme="majorHAnsi" w:hAnsiTheme="majorHAnsi" w:cstheme="majorHAnsi"/>
                <w:color w:val="000000"/>
              </w:rPr>
              <w:t>___</w:t>
            </w:r>
            <w:r w:rsidR="00E71944" w:rsidRPr="00D37723">
              <w:rPr>
                <w:rFonts w:asciiTheme="majorHAnsi" w:hAnsiTheme="majorHAnsi" w:cstheme="majorHAnsi"/>
                <w:color w:val="000000"/>
              </w:rPr>
              <w:t xml:space="preserve"> Enmore road rocks</w:t>
            </w:r>
          </w:p>
        </w:tc>
      </w:tr>
      <w:tr w:rsidR="00E71944" w14:paraId="74E29C69" w14:textId="77777777" w:rsidTr="00D37723">
        <w:tc>
          <w:tcPr>
            <w:tcW w:w="1838" w:type="dxa"/>
          </w:tcPr>
          <w:p w14:paraId="4DDFE019" w14:textId="77777777" w:rsidR="00E71944" w:rsidRDefault="00E71944" w:rsidP="00D839F5">
            <w:pPr>
              <w:pStyle w:val="ListParagraph"/>
              <w:numPr>
                <w:ilvl w:val="0"/>
                <w:numId w:val="24"/>
              </w:numPr>
            </w:pPr>
          </w:p>
        </w:tc>
        <w:tc>
          <w:tcPr>
            <w:tcW w:w="7178" w:type="dxa"/>
            <w:shd w:val="clear" w:color="auto" w:fill="auto"/>
            <w:vAlign w:val="bottom"/>
          </w:tcPr>
          <w:p w14:paraId="20A4FF4B" w14:textId="27806AA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Mad</w:t>
            </w:r>
          </w:p>
        </w:tc>
      </w:tr>
      <w:tr w:rsidR="00E71944" w14:paraId="2D4784D4" w14:textId="77777777" w:rsidTr="00D37723">
        <w:tc>
          <w:tcPr>
            <w:tcW w:w="1838" w:type="dxa"/>
          </w:tcPr>
          <w:p w14:paraId="0E17BD7B" w14:textId="77777777" w:rsidR="00E71944" w:rsidRDefault="00E71944" w:rsidP="00D839F5">
            <w:pPr>
              <w:pStyle w:val="ListParagraph"/>
              <w:numPr>
                <w:ilvl w:val="0"/>
                <w:numId w:val="24"/>
              </w:numPr>
            </w:pPr>
          </w:p>
        </w:tc>
        <w:tc>
          <w:tcPr>
            <w:tcW w:w="7178" w:type="dxa"/>
            <w:shd w:val="clear" w:color="auto" w:fill="auto"/>
            <w:vAlign w:val="bottom"/>
          </w:tcPr>
          <w:p w14:paraId="3FCCC251" w14:textId="0487338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Absolutely awesome gigs</w:t>
            </w:r>
          </w:p>
        </w:tc>
      </w:tr>
      <w:tr w:rsidR="00E71944" w14:paraId="48A37CE5" w14:textId="77777777" w:rsidTr="00D37723">
        <w:tc>
          <w:tcPr>
            <w:tcW w:w="1838" w:type="dxa"/>
          </w:tcPr>
          <w:p w14:paraId="5FC064A1" w14:textId="77777777" w:rsidR="00E71944" w:rsidRDefault="00E71944" w:rsidP="00D839F5">
            <w:pPr>
              <w:pStyle w:val="ListParagraph"/>
              <w:numPr>
                <w:ilvl w:val="0"/>
                <w:numId w:val="24"/>
              </w:numPr>
            </w:pPr>
          </w:p>
        </w:tc>
        <w:tc>
          <w:tcPr>
            <w:tcW w:w="7178" w:type="dxa"/>
            <w:shd w:val="clear" w:color="auto" w:fill="auto"/>
            <w:vAlign w:val="bottom"/>
          </w:tcPr>
          <w:p w14:paraId="72E14F13" w14:textId="2BA6FD9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w:t>
            </w:r>
            <w:r w:rsidR="00BF32D5">
              <w:rPr>
                <w:rFonts w:asciiTheme="majorHAnsi" w:hAnsiTheme="majorHAnsi" w:cstheme="majorHAnsi"/>
                <w:color w:val="000000"/>
              </w:rPr>
              <w:t>’</w:t>
            </w:r>
            <w:r w:rsidRPr="00D37723">
              <w:rPr>
                <w:rFonts w:asciiTheme="majorHAnsi" w:hAnsiTheme="majorHAnsi" w:cstheme="majorHAnsi"/>
                <w:color w:val="000000"/>
              </w:rPr>
              <w:t xml:space="preserve">m having the time of my life, </w:t>
            </w:r>
            <w:proofErr w:type="spellStart"/>
            <w:r w:rsidRPr="00D37723">
              <w:rPr>
                <w:rFonts w:asciiTheme="majorHAnsi" w:hAnsiTheme="majorHAnsi" w:cstheme="majorHAnsi"/>
                <w:color w:val="000000"/>
              </w:rPr>
              <w:t>i</w:t>
            </w:r>
            <w:r w:rsidR="00BF32D5">
              <w:rPr>
                <w:rFonts w:asciiTheme="majorHAnsi" w:hAnsiTheme="majorHAnsi" w:cstheme="majorHAnsi"/>
                <w:color w:val="000000"/>
              </w:rPr>
              <w:t>’</w:t>
            </w:r>
            <w:r w:rsidRPr="00D37723">
              <w:rPr>
                <w:rFonts w:asciiTheme="majorHAnsi" w:hAnsiTheme="majorHAnsi" w:cstheme="majorHAnsi"/>
                <w:color w:val="000000"/>
              </w:rPr>
              <w:t>m</w:t>
            </w:r>
            <w:proofErr w:type="spellEnd"/>
            <w:r w:rsidRPr="00D37723">
              <w:rPr>
                <w:rFonts w:asciiTheme="majorHAnsi" w:hAnsiTheme="majorHAnsi" w:cstheme="majorHAnsi"/>
                <w:color w:val="000000"/>
              </w:rPr>
              <w:t xml:space="preserve"> so glad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got the chance to see up and coming bands and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hope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can see more in the future</w:t>
            </w:r>
          </w:p>
        </w:tc>
      </w:tr>
      <w:tr w:rsidR="00E71944" w14:paraId="63EB6FFE" w14:textId="77777777" w:rsidTr="00D37723">
        <w:tc>
          <w:tcPr>
            <w:tcW w:w="1838" w:type="dxa"/>
          </w:tcPr>
          <w:p w14:paraId="279176F8" w14:textId="77777777" w:rsidR="00E71944" w:rsidRDefault="00E71944" w:rsidP="00D839F5">
            <w:pPr>
              <w:pStyle w:val="ListParagraph"/>
              <w:numPr>
                <w:ilvl w:val="0"/>
                <w:numId w:val="24"/>
              </w:numPr>
            </w:pPr>
          </w:p>
        </w:tc>
        <w:tc>
          <w:tcPr>
            <w:tcW w:w="7178" w:type="dxa"/>
            <w:shd w:val="clear" w:color="auto" w:fill="auto"/>
            <w:vAlign w:val="bottom"/>
          </w:tcPr>
          <w:p w14:paraId="128DC5D6" w14:textId="3CE89BE0" w:rsidR="00E71944" w:rsidRPr="00D37723" w:rsidRDefault="00704D94" w:rsidP="00E71944">
            <w:pPr>
              <w:rPr>
                <w:rFonts w:asciiTheme="majorHAnsi" w:hAnsiTheme="majorHAnsi" w:cstheme="majorHAnsi"/>
              </w:rPr>
            </w:pPr>
            <w:r w:rsidRPr="00D37723">
              <w:rPr>
                <w:rFonts w:asciiTheme="majorHAnsi" w:hAnsiTheme="majorHAnsi" w:cstheme="majorHAnsi"/>
                <w:color w:val="000000"/>
              </w:rPr>
              <w:t>_________</w:t>
            </w:r>
            <w:r w:rsidR="00E71944" w:rsidRPr="00D37723">
              <w:rPr>
                <w:rFonts w:asciiTheme="majorHAnsi" w:hAnsiTheme="majorHAnsi" w:cstheme="majorHAnsi"/>
                <w:color w:val="000000"/>
              </w:rPr>
              <w:t>, was amazing was so good to see live bands in the inner west</w:t>
            </w:r>
          </w:p>
        </w:tc>
      </w:tr>
      <w:tr w:rsidR="00E71944" w14:paraId="4D05CEAA" w14:textId="77777777" w:rsidTr="00D37723">
        <w:tc>
          <w:tcPr>
            <w:tcW w:w="1838" w:type="dxa"/>
          </w:tcPr>
          <w:p w14:paraId="43D57072" w14:textId="77777777" w:rsidR="00E71944" w:rsidRDefault="00E71944" w:rsidP="00D839F5">
            <w:pPr>
              <w:pStyle w:val="ListParagraph"/>
              <w:numPr>
                <w:ilvl w:val="0"/>
                <w:numId w:val="24"/>
              </w:numPr>
            </w:pPr>
          </w:p>
        </w:tc>
        <w:tc>
          <w:tcPr>
            <w:tcW w:w="7178" w:type="dxa"/>
            <w:shd w:val="clear" w:color="auto" w:fill="auto"/>
            <w:vAlign w:val="bottom"/>
          </w:tcPr>
          <w:p w14:paraId="6E47A159" w14:textId="296FC42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Has a beautiful vibe in the area and brings people together</w:t>
            </w:r>
          </w:p>
        </w:tc>
      </w:tr>
      <w:tr w:rsidR="00E71944" w14:paraId="0B0EEC71" w14:textId="77777777" w:rsidTr="00D37723">
        <w:tc>
          <w:tcPr>
            <w:tcW w:w="1838" w:type="dxa"/>
          </w:tcPr>
          <w:p w14:paraId="30A4DC07" w14:textId="77777777" w:rsidR="00E71944" w:rsidRDefault="00E71944" w:rsidP="00D839F5">
            <w:pPr>
              <w:pStyle w:val="ListParagraph"/>
              <w:numPr>
                <w:ilvl w:val="0"/>
                <w:numId w:val="24"/>
              </w:numPr>
            </w:pPr>
          </w:p>
        </w:tc>
        <w:tc>
          <w:tcPr>
            <w:tcW w:w="7178" w:type="dxa"/>
            <w:shd w:val="clear" w:color="auto" w:fill="auto"/>
            <w:vAlign w:val="bottom"/>
          </w:tcPr>
          <w:p w14:paraId="3F99D1B5" w14:textId="3FC4E09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needs more live music venues and a broader set of rules to encourage venues to remain open and provide this type of entertainment.</w:t>
            </w:r>
          </w:p>
        </w:tc>
      </w:tr>
      <w:tr w:rsidR="00E71944" w14:paraId="6DF7726C" w14:textId="77777777" w:rsidTr="00D37723">
        <w:tc>
          <w:tcPr>
            <w:tcW w:w="1838" w:type="dxa"/>
          </w:tcPr>
          <w:p w14:paraId="6226EC62" w14:textId="77777777" w:rsidR="00E71944" w:rsidRDefault="00E71944" w:rsidP="00D839F5">
            <w:pPr>
              <w:pStyle w:val="ListParagraph"/>
              <w:numPr>
                <w:ilvl w:val="0"/>
                <w:numId w:val="24"/>
              </w:numPr>
            </w:pPr>
          </w:p>
        </w:tc>
        <w:tc>
          <w:tcPr>
            <w:tcW w:w="7178" w:type="dxa"/>
            <w:shd w:val="clear" w:color="auto" w:fill="auto"/>
            <w:vAlign w:val="bottom"/>
          </w:tcPr>
          <w:p w14:paraId="0A475794" w14:textId="7EE9B5B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Went to a live show a few weeks ago to see a local band, the crowd was </w:t>
            </w:r>
            <w:proofErr w:type="gramStart"/>
            <w:r w:rsidRPr="00D37723">
              <w:rPr>
                <w:rFonts w:asciiTheme="majorHAnsi" w:hAnsiTheme="majorHAnsi" w:cstheme="majorHAnsi"/>
                <w:color w:val="000000"/>
              </w:rPr>
              <w:t>friendly</w:t>
            </w:r>
            <w:proofErr w:type="gramEnd"/>
            <w:r w:rsidRPr="00D37723">
              <w:rPr>
                <w:rFonts w:asciiTheme="majorHAnsi" w:hAnsiTheme="majorHAnsi" w:cstheme="majorHAnsi"/>
                <w:color w:val="000000"/>
              </w:rPr>
              <w:t xml:space="preserve"> and the host was kind, really loved the night and made me want to come back to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to support the local shop owners and bands</w:t>
            </w:r>
          </w:p>
        </w:tc>
      </w:tr>
      <w:tr w:rsidR="00E71944" w14:paraId="11D395F1" w14:textId="77777777" w:rsidTr="00D37723">
        <w:tc>
          <w:tcPr>
            <w:tcW w:w="1838" w:type="dxa"/>
          </w:tcPr>
          <w:p w14:paraId="7422EE1E" w14:textId="77777777" w:rsidR="00E71944" w:rsidRDefault="00E71944" w:rsidP="00D839F5">
            <w:pPr>
              <w:pStyle w:val="ListParagraph"/>
              <w:numPr>
                <w:ilvl w:val="0"/>
                <w:numId w:val="24"/>
              </w:numPr>
            </w:pPr>
          </w:p>
        </w:tc>
        <w:tc>
          <w:tcPr>
            <w:tcW w:w="7178" w:type="dxa"/>
            <w:shd w:val="clear" w:color="auto" w:fill="auto"/>
            <w:vAlign w:val="bottom"/>
          </w:tcPr>
          <w:p w14:paraId="7B15E3DD" w14:textId="66ECD65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We need a hub for live music and entertainment, tape needs to be cut!</w:t>
            </w:r>
          </w:p>
        </w:tc>
      </w:tr>
      <w:tr w:rsidR="00E71944" w14:paraId="51018E89" w14:textId="77777777" w:rsidTr="00D37723">
        <w:tc>
          <w:tcPr>
            <w:tcW w:w="1838" w:type="dxa"/>
          </w:tcPr>
          <w:p w14:paraId="10301A27" w14:textId="77777777" w:rsidR="00E71944" w:rsidRDefault="00E71944" w:rsidP="00D839F5">
            <w:pPr>
              <w:pStyle w:val="ListParagraph"/>
              <w:numPr>
                <w:ilvl w:val="0"/>
                <w:numId w:val="24"/>
              </w:numPr>
            </w:pPr>
          </w:p>
        </w:tc>
        <w:tc>
          <w:tcPr>
            <w:tcW w:w="7178" w:type="dxa"/>
            <w:shd w:val="clear" w:color="auto" w:fill="auto"/>
            <w:vAlign w:val="bottom"/>
          </w:tcPr>
          <w:p w14:paraId="2068012B" w14:textId="156B027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needs this. I</w:t>
            </w:r>
            <w:r w:rsidR="00BF32D5">
              <w:rPr>
                <w:rFonts w:asciiTheme="majorHAnsi" w:hAnsiTheme="majorHAnsi" w:cstheme="majorHAnsi"/>
                <w:color w:val="000000"/>
              </w:rPr>
              <w:t>’</w:t>
            </w:r>
            <w:r w:rsidRPr="00D37723">
              <w:rPr>
                <w:rFonts w:asciiTheme="majorHAnsi" w:hAnsiTheme="majorHAnsi" w:cstheme="majorHAnsi"/>
                <w:color w:val="000000"/>
              </w:rPr>
              <w:t xml:space="preserve">ve just returned from 7 years in </w:t>
            </w:r>
            <w:proofErr w:type="spellStart"/>
            <w:r w:rsidRPr="00D37723">
              <w:rPr>
                <w:rFonts w:asciiTheme="majorHAnsi" w:hAnsiTheme="majorHAnsi" w:cstheme="majorHAnsi"/>
                <w:color w:val="000000"/>
              </w:rPr>
              <w:t>Melbourneâ</w:t>
            </w:r>
            <w:proofErr w:type="spellEnd"/>
            <w:r w:rsidRPr="00D37723">
              <w:rPr>
                <w:rFonts w:asciiTheme="majorHAnsi" w:hAnsiTheme="majorHAnsi" w:cstheme="majorHAnsi"/>
                <w:color w:val="000000"/>
              </w:rPr>
              <w:t>€¦ the music and entertainment scene couldn</w:t>
            </w:r>
            <w:r w:rsidR="00BF32D5">
              <w:rPr>
                <w:rFonts w:asciiTheme="majorHAnsi" w:hAnsiTheme="majorHAnsi" w:cstheme="majorHAnsi"/>
                <w:color w:val="000000"/>
              </w:rPr>
              <w:t>’</w:t>
            </w:r>
            <w:r w:rsidRPr="00D37723">
              <w:rPr>
                <w:rFonts w:asciiTheme="majorHAnsi" w:hAnsiTheme="majorHAnsi" w:cstheme="majorHAnsi"/>
                <w:color w:val="000000"/>
              </w:rPr>
              <w:t>t be more different. We need hubs for people to come, drink, dance and be with each other. Without it, Sydney will die a cultural death.</w:t>
            </w:r>
          </w:p>
        </w:tc>
      </w:tr>
      <w:tr w:rsidR="00E71944" w14:paraId="2F99249F" w14:textId="77777777" w:rsidTr="00D37723">
        <w:tc>
          <w:tcPr>
            <w:tcW w:w="1838" w:type="dxa"/>
          </w:tcPr>
          <w:p w14:paraId="22EF4FC0" w14:textId="77777777" w:rsidR="00E71944" w:rsidRDefault="00E71944" w:rsidP="00D839F5">
            <w:pPr>
              <w:pStyle w:val="ListParagraph"/>
              <w:numPr>
                <w:ilvl w:val="0"/>
                <w:numId w:val="24"/>
              </w:numPr>
            </w:pPr>
          </w:p>
        </w:tc>
        <w:tc>
          <w:tcPr>
            <w:tcW w:w="7178" w:type="dxa"/>
            <w:shd w:val="clear" w:color="auto" w:fill="auto"/>
            <w:vAlign w:val="bottom"/>
          </w:tcPr>
          <w:p w14:paraId="51D33B5C" w14:textId="542ED7E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is dying on its knees and has nothing to do eye with other cities and global cores where you can take friends, international guests to that isn</w:t>
            </w:r>
            <w:r w:rsidR="00BF32D5">
              <w:rPr>
                <w:rFonts w:asciiTheme="majorHAnsi" w:hAnsiTheme="majorHAnsi" w:cstheme="majorHAnsi"/>
                <w:color w:val="000000"/>
              </w:rPr>
              <w:t>’</w:t>
            </w:r>
            <w:r w:rsidRPr="00D37723">
              <w:rPr>
                <w:rFonts w:asciiTheme="majorHAnsi" w:hAnsiTheme="majorHAnsi" w:cstheme="majorHAnsi"/>
                <w:color w:val="000000"/>
              </w:rPr>
              <w:t xml:space="preserve">t designed for rich boring farts who stay at home. </w:t>
            </w:r>
            <w:r w:rsidRPr="00D37723">
              <w:rPr>
                <w:rFonts w:asciiTheme="majorHAnsi" w:hAnsiTheme="majorHAnsi" w:cstheme="majorHAnsi"/>
                <w:color w:val="000000"/>
              </w:rPr>
              <w:br/>
              <w:t>This is the last chance saloon and as more is Jesus coming back to help us!</w:t>
            </w:r>
          </w:p>
        </w:tc>
      </w:tr>
      <w:tr w:rsidR="00E71944" w14:paraId="0DE3191D" w14:textId="77777777" w:rsidTr="00D37723">
        <w:tc>
          <w:tcPr>
            <w:tcW w:w="1838" w:type="dxa"/>
          </w:tcPr>
          <w:p w14:paraId="33B0B096" w14:textId="77777777" w:rsidR="00E71944" w:rsidRDefault="00E71944" w:rsidP="00D839F5">
            <w:pPr>
              <w:pStyle w:val="ListParagraph"/>
              <w:numPr>
                <w:ilvl w:val="0"/>
                <w:numId w:val="24"/>
              </w:numPr>
            </w:pPr>
          </w:p>
        </w:tc>
        <w:tc>
          <w:tcPr>
            <w:tcW w:w="7178" w:type="dxa"/>
            <w:shd w:val="clear" w:color="auto" w:fill="auto"/>
            <w:vAlign w:val="bottom"/>
          </w:tcPr>
          <w:p w14:paraId="1C7349CE" w14:textId="686DF57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area has thrived without the need for additional flexibility of venues and does not need this extra flexibility to continue to do well. The trial is causing significant parking problems and other problems including drunks wandering noisily in residential streets all night.</w:t>
            </w:r>
          </w:p>
        </w:tc>
      </w:tr>
      <w:tr w:rsidR="00E71944" w14:paraId="6FAD8FD2" w14:textId="77777777" w:rsidTr="00D37723">
        <w:tc>
          <w:tcPr>
            <w:tcW w:w="1838" w:type="dxa"/>
          </w:tcPr>
          <w:p w14:paraId="4BEAB507" w14:textId="77777777" w:rsidR="00E71944" w:rsidRDefault="00E71944" w:rsidP="00D839F5">
            <w:pPr>
              <w:pStyle w:val="ListParagraph"/>
              <w:numPr>
                <w:ilvl w:val="0"/>
                <w:numId w:val="24"/>
              </w:numPr>
            </w:pPr>
          </w:p>
        </w:tc>
        <w:tc>
          <w:tcPr>
            <w:tcW w:w="7178" w:type="dxa"/>
            <w:shd w:val="clear" w:color="auto" w:fill="auto"/>
            <w:vAlign w:val="bottom"/>
          </w:tcPr>
          <w:p w14:paraId="062FB7DF" w14:textId="5D6F639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don't want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to turn into halls gap where you can't get anything to eat past 8!</w:t>
            </w:r>
          </w:p>
        </w:tc>
      </w:tr>
      <w:tr w:rsidR="00E71944" w14:paraId="43CBDCE4" w14:textId="77777777" w:rsidTr="00D37723">
        <w:tc>
          <w:tcPr>
            <w:tcW w:w="1838" w:type="dxa"/>
          </w:tcPr>
          <w:p w14:paraId="591058D4" w14:textId="77777777" w:rsidR="00E71944" w:rsidRDefault="00E71944" w:rsidP="00D839F5">
            <w:pPr>
              <w:pStyle w:val="ListParagraph"/>
              <w:numPr>
                <w:ilvl w:val="0"/>
                <w:numId w:val="24"/>
              </w:numPr>
            </w:pPr>
          </w:p>
        </w:tc>
        <w:tc>
          <w:tcPr>
            <w:tcW w:w="7178" w:type="dxa"/>
            <w:shd w:val="clear" w:color="auto" w:fill="auto"/>
            <w:vAlign w:val="bottom"/>
          </w:tcPr>
          <w:p w14:paraId="632CABE8" w14:textId="154CBE5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We have lost so many live music venues, bars, restaurants over the past 20 years. It would be good to have a precinct that has a focus on these places to go out and enjoy.</w:t>
            </w:r>
          </w:p>
        </w:tc>
      </w:tr>
      <w:tr w:rsidR="00E71944" w14:paraId="019408EE" w14:textId="77777777" w:rsidTr="00D37723">
        <w:tc>
          <w:tcPr>
            <w:tcW w:w="1838" w:type="dxa"/>
          </w:tcPr>
          <w:p w14:paraId="1FD9FB41" w14:textId="77777777" w:rsidR="00E71944" w:rsidRDefault="00E71944" w:rsidP="00D839F5">
            <w:pPr>
              <w:pStyle w:val="ListParagraph"/>
              <w:numPr>
                <w:ilvl w:val="0"/>
                <w:numId w:val="24"/>
              </w:numPr>
            </w:pPr>
          </w:p>
        </w:tc>
        <w:tc>
          <w:tcPr>
            <w:tcW w:w="7178" w:type="dxa"/>
            <w:shd w:val="clear" w:color="auto" w:fill="auto"/>
            <w:vAlign w:val="bottom"/>
          </w:tcPr>
          <w:p w14:paraId="0888C256" w14:textId="3C2F27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Some of the best hospitality and entertainment in Sydney. We've already lost the Sly </w:t>
            </w:r>
            <w:proofErr w:type="gramStart"/>
            <w:r w:rsidRPr="00D37723">
              <w:rPr>
                <w:rFonts w:asciiTheme="majorHAnsi" w:hAnsiTheme="majorHAnsi" w:cstheme="majorHAnsi"/>
                <w:color w:val="000000"/>
              </w:rPr>
              <w:t>Fox,</w:t>
            </w:r>
            <w:proofErr w:type="gramEnd"/>
            <w:r w:rsidRPr="00D37723">
              <w:rPr>
                <w:rFonts w:asciiTheme="majorHAnsi" w:hAnsiTheme="majorHAnsi" w:cstheme="majorHAnsi"/>
                <w:color w:val="000000"/>
              </w:rPr>
              <w:t xml:space="preserve"> small independent businesses need to be supported in order to thrive.</w:t>
            </w:r>
          </w:p>
        </w:tc>
      </w:tr>
      <w:tr w:rsidR="00E71944" w14:paraId="5A73DF4B" w14:textId="77777777" w:rsidTr="00D37723">
        <w:tc>
          <w:tcPr>
            <w:tcW w:w="1838" w:type="dxa"/>
          </w:tcPr>
          <w:p w14:paraId="1BC8C59C" w14:textId="77777777" w:rsidR="00E71944" w:rsidRDefault="00E71944" w:rsidP="00D839F5">
            <w:pPr>
              <w:pStyle w:val="ListParagraph"/>
              <w:numPr>
                <w:ilvl w:val="0"/>
                <w:numId w:val="24"/>
              </w:numPr>
            </w:pPr>
          </w:p>
        </w:tc>
        <w:tc>
          <w:tcPr>
            <w:tcW w:w="7178" w:type="dxa"/>
            <w:shd w:val="clear" w:color="auto" w:fill="auto"/>
            <w:vAlign w:val="bottom"/>
          </w:tcPr>
          <w:p w14:paraId="0051BAB2" w14:textId="77F961C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Council has a role to play in balancing the needs of businesses and the night-time economy with those of </w:t>
            </w:r>
            <w:proofErr w:type="gramStart"/>
            <w:r w:rsidRPr="00D37723">
              <w:rPr>
                <w:rFonts w:asciiTheme="majorHAnsi" w:hAnsiTheme="majorHAnsi" w:cstheme="majorHAnsi"/>
                <w:color w:val="000000"/>
              </w:rPr>
              <w:t>local residents</w:t>
            </w:r>
            <w:proofErr w:type="gramEnd"/>
            <w:r w:rsidRPr="00D37723">
              <w:rPr>
                <w:rFonts w:asciiTheme="majorHAnsi" w:hAnsiTheme="majorHAnsi" w:cstheme="majorHAnsi"/>
                <w:color w:val="000000"/>
              </w:rPr>
              <w:t xml:space="preserve">. Council is much better placed to achieve satisfactory outcomes in this regard than </w:t>
            </w:r>
            <w:proofErr w:type="spellStart"/>
            <w:r w:rsidRPr="00D37723">
              <w:rPr>
                <w:rFonts w:asciiTheme="majorHAnsi" w:hAnsiTheme="majorHAnsi" w:cstheme="majorHAnsi"/>
                <w:color w:val="000000"/>
              </w:rPr>
              <w:t>Liquor&amp;Gaming</w:t>
            </w:r>
            <w:proofErr w:type="spellEnd"/>
            <w:r w:rsidRPr="00D37723">
              <w:rPr>
                <w:rFonts w:asciiTheme="majorHAnsi" w:hAnsiTheme="majorHAnsi" w:cstheme="majorHAnsi"/>
                <w:color w:val="000000"/>
              </w:rPr>
              <w:t>.</w:t>
            </w:r>
          </w:p>
        </w:tc>
      </w:tr>
      <w:tr w:rsidR="00E71944" w14:paraId="101CD445" w14:textId="77777777" w:rsidTr="00D37723">
        <w:tc>
          <w:tcPr>
            <w:tcW w:w="1838" w:type="dxa"/>
          </w:tcPr>
          <w:p w14:paraId="77F6C28A" w14:textId="77777777" w:rsidR="00E71944" w:rsidRDefault="00E71944" w:rsidP="00D839F5">
            <w:pPr>
              <w:pStyle w:val="ListParagraph"/>
              <w:numPr>
                <w:ilvl w:val="0"/>
                <w:numId w:val="24"/>
              </w:numPr>
            </w:pPr>
          </w:p>
        </w:tc>
        <w:tc>
          <w:tcPr>
            <w:tcW w:w="7178" w:type="dxa"/>
            <w:shd w:val="clear" w:color="auto" w:fill="auto"/>
            <w:vAlign w:val="bottom"/>
          </w:tcPr>
          <w:p w14:paraId="50921AD9" w14:textId="3529038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There has been no consultation with the local community about how noise, parking etc will be dealt with. </w:t>
            </w:r>
            <w:r w:rsidRPr="00D37723">
              <w:rPr>
                <w:rFonts w:asciiTheme="majorHAnsi" w:hAnsiTheme="majorHAnsi" w:cstheme="majorHAnsi"/>
                <w:color w:val="000000"/>
              </w:rPr>
              <w:br/>
              <w:t>It is not fair to tell residents that they will need to tolerate more noise and then not tell us limits on what this will be.</w:t>
            </w:r>
            <w:r w:rsidRPr="00D37723">
              <w:rPr>
                <w:rFonts w:asciiTheme="majorHAnsi" w:hAnsiTheme="majorHAnsi" w:cstheme="majorHAnsi"/>
                <w:color w:val="000000"/>
              </w:rPr>
              <w:br/>
              <w:t>It reeks of a policy that can't be trusted.</w:t>
            </w:r>
          </w:p>
        </w:tc>
      </w:tr>
      <w:tr w:rsidR="00E71944" w14:paraId="055BFFC1" w14:textId="77777777" w:rsidTr="00D37723">
        <w:tc>
          <w:tcPr>
            <w:tcW w:w="1838" w:type="dxa"/>
          </w:tcPr>
          <w:p w14:paraId="55D6B8B1" w14:textId="77777777" w:rsidR="00E71944" w:rsidRDefault="00E71944" w:rsidP="00D839F5">
            <w:pPr>
              <w:pStyle w:val="ListParagraph"/>
              <w:numPr>
                <w:ilvl w:val="0"/>
                <w:numId w:val="24"/>
              </w:numPr>
            </w:pPr>
          </w:p>
        </w:tc>
        <w:tc>
          <w:tcPr>
            <w:tcW w:w="7178" w:type="dxa"/>
            <w:shd w:val="clear" w:color="auto" w:fill="auto"/>
            <w:vAlign w:val="bottom"/>
          </w:tcPr>
          <w:p w14:paraId="297840D5" w14:textId="0178619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has a history of being an entertainment centre. I would like to see more music and events for young people that are good quality and affordable. It's an element of life that Sydney lacks and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is a place that people look to </w:t>
            </w:r>
            <w:proofErr w:type="spellStart"/>
            <w:r w:rsidRPr="00D37723">
              <w:rPr>
                <w:rFonts w:asciiTheme="majorHAnsi" w:hAnsiTheme="majorHAnsi" w:cstheme="majorHAnsi"/>
                <w:color w:val="000000"/>
              </w:rPr>
              <w:t>to</w:t>
            </w:r>
            <w:proofErr w:type="spellEnd"/>
            <w:r w:rsidRPr="00D37723">
              <w:rPr>
                <w:rFonts w:asciiTheme="majorHAnsi" w:hAnsiTheme="majorHAnsi" w:cstheme="majorHAnsi"/>
                <w:color w:val="000000"/>
              </w:rPr>
              <w:t xml:space="preserve"> provide that resource.</w:t>
            </w:r>
          </w:p>
        </w:tc>
      </w:tr>
      <w:tr w:rsidR="00E71944" w14:paraId="0648D5AF" w14:textId="77777777" w:rsidTr="00D37723">
        <w:tc>
          <w:tcPr>
            <w:tcW w:w="1838" w:type="dxa"/>
          </w:tcPr>
          <w:p w14:paraId="517236E4" w14:textId="77777777" w:rsidR="00E71944" w:rsidRDefault="00E71944" w:rsidP="00D839F5">
            <w:pPr>
              <w:pStyle w:val="ListParagraph"/>
              <w:numPr>
                <w:ilvl w:val="0"/>
                <w:numId w:val="24"/>
              </w:numPr>
            </w:pPr>
          </w:p>
        </w:tc>
        <w:tc>
          <w:tcPr>
            <w:tcW w:w="7178" w:type="dxa"/>
            <w:shd w:val="clear" w:color="auto" w:fill="auto"/>
            <w:vAlign w:val="bottom"/>
          </w:tcPr>
          <w:p w14:paraId="25B0AF7B" w14:textId="7E7F541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local community really want this to be a more vibrant precinct, including a street fair since it can</w:t>
            </w:r>
            <w:r w:rsidR="00BF32D5">
              <w:rPr>
                <w:rFonts w:asciiTheme="majorHAnsi" w:hAnsiTheme="majorHAnsi" w:cstheme="majorHAnsi"/>
                <w:color w:val="000000"/>
              </w:rPr>
              <w:t>’</w:t>
            </w:r>
            <w:r w:rsidRPr="00D37723">
              <w:rPr>
                <w:rFonts w:asciiTheme="majorHAnsi" w:hAnsiTheme="majorHAnsi" w:cstheme="majorHAnsi"/>
                <w:color w:val="000000"/>
              </w:rPr>
              <w:t xml:space="preserve">t be done on King St. </w:t>
            </w:r>
            <w:r w:rsidRPr="00D37723">
              <w:rPr>
                <w:rFonts w:asciiTheme="majorHAnsi" w:hAnsiTheme="majorHAnsi" w:cstheme="majorHAnsi"/>
                <w:color w:val="000000"/>
              </w:rPr>
              <w:br/>
              <w:t xml:space="preserve">Many people lament the loss of the Newtown Festival so making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road an entertainment precinct is exactly what we need. Also drives local business</w:t>
            </w:r>
          </w:p>
        </w:tc>
      </w:tr>
      <w:tr w:rsidR="00E71944" w14:paraId="5BF1355B" w14:textId="77777777" w:rsidTr="00D37723">
        <w:tc>
          <w:tcPr>
            <w:tcW w:w="1838" w:type="dxa"/>
          </w:tcPr>
          <w:p w14:paraId="174BC568" w14:textId="77777777" w:rsidR="00E71944" w:rsidRDefault="00E71944" w:rsidP="00D839F5">
            <w:pPr>
              <w:pStyle w:val="ListParagraph"/>
              <w:numPr>
                <w:ilvl w:val="0"/>
                <w:numId w:val="24"/>
              </w:numPr>
            </w:pPr>
          </w:p>
        </w:tc>
        <w:tc>
          <w:tcPr>
            <w:tcW w:w="7178" w:type="dxa"/>
            <w:shd w:val="clear" w:color="auto" w:fill="auto"/>
            <w:vAlign w:val="bottom"/>
          </w:tcPr>
          <w:p w14:paraId="50E0D250" w14:textId="0C570A8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for locals and visitors alike</w:t>
            </w:r>
          </w:p>
        </w:tc>
      </w:tr>
      <w:tr w:rsidR="00E71944" w14:paraId="48D06851" w14:textId="77777777" w:rsidTr="00D37723">
        <w:tc>
          <w:tcPr>
            <w:tcW w:w="1838" w:type="dxa"/>
          </w:tcPr>
          <w:p w14:paraId="7A5DDF77" w14:textId="77777777" w:rsidR="00E71944" w:rsidRDefault="00E71944" w:rsidP="00D839F5">
            <w:pPr>
              <w:pStyle w:val="ListParagraph"/>
              <w:numPr>
                <w:ilvl w:val="0"/>
                <w:numId w:val="24"/>
              </w:numPr>
            </w:pPr>
          </w:p>
        </w:tc>
        <w:tc>
          <w:tcPr>
            <w:tcW w:w="7178" w:type="dxa"/>
            <w:shd w:val="clear" w:color="auto" w:fill="auto"/>
            <w:vAlign w:val="bottom"/>
          </w:tcPr>
          <w:p w14:paraId="7E52C805" w14:textId="0A2B783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great place for food and entertainment, unique is Sydney.</w:t>
            </w:r>
          </w:p>
        </w:tc>
      </w:tr>
      <w:tr w:rsidR="00E71944" w14:paraId="4FDCA469" w14:textId="77777777" w:rsidTr="00D37723">
        <w:tc>
          <w:tcPr>
            <w:tcW w:w="1838" w:type="dxa"/>
          </w:tcPr>
          <w:p w14:paraId="0719D68E" w14:textId="77777777" w:rsidR="00E71944" w:rsidRDefault="00E71944" w:rsidP="00D839F5">
            <w:pPr>
              <w:pStyle w:val="ListParagraph"/>
              <w:numPr>
                <w:ilvl w:val="0"/>
                <w:numId w:val="24"/>
              </w:numPr>
            </w:pPr>
          </w:p>
        </w:tc>
        <w:tc>
          <w:tcPr>
            <w:tcW w:w="7178" w:type="dxa"/>
            <w:shd w:val="clear" w:color="auto" w:fill="auto"/>
            <w:vAlign w:val="bottom"/>
          </w:tcPr>
          <w:p w14:paraId="0548AB34" w14:textId="22F5275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it.  I</w:t>
            </w:r>
            <w:r w:rsidR="00BF32D5">
              <w:rPr>
                <w:rFonts w:asciiTheme="majorHAnsi" w:hAnsiTheme="majorHAnsi" w:cstheme="majorHAnsi"/>
                <w:color w:val="000000"/>
              </w:rPr>
              <w:t>’</w:t>
            </w:r>
            <w:r w:rsidRPr="00D37723">
              <w:rPr>
                <w:rFonts w:asciiTheme="majorHAnsi" w:hAnsiTheme="majorHAnsi" w:cstheme="majorHAnsi"/>
                <w:color w:val="000000"/>
              </w:rPr>
              <w:t>m a local.</w:t>
            </w:r>
          </w:p>
        </w:tc>
      </w:tr>
      <w:tr w:rsidR="00E71944" w14:paraId="399B3E3C" w14:textId="77777777" w:rsidTr="00D37723">
        <w:tc>
          <w:tcPr>
            <w:tcW w:w="1838" w:type="dxa"/>
          </w:tcPr>
          <w:p w14:paraId="12ED3180" w14:textId="77777777" w:rsidR="00E71944" w:rsidRDefault="00E71944" w:rsidP="00D839F5">
            <w:pPr>
              <w:pStyle w:val="ListParagraph"/>
              <w:numPr>
                <w:ilvl w:val="0"/>
                <w:numId w:val="24"/>
              </w:numPr>
            </w:pPr>
          </w:p>
        </w:tc>
        <w:tc>
          <w:tcPr>
            <w:tcW w:w="7178" w:type="dxa"/>
            <w:shd w:val="clear" w:color="auto" w:fill="auto"/>
            <w:vAlign w:val="bottom"/>
          </w:tcPr>
          <w:p w14:paraId="3090AF20" w14:textId="719C47B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area for this type of thing.  already exists and is merely an extension.   as a local resident I welcome this.</w:t>
            </w:r>
          </w:p>
        </w:tc>
      </w:tr>
      <w:tr w:rsidR="00E71944" w14:paraId="0E2ABEF9" w14:textId="77777777" w:rsidTr="00D37723">
        <w:tc>
          <w:tcPr>
            <w:tcW w:w="1838" w:type="dxa"/>
          </w:tcPr>
          <w:p w14:paraId="565B6D89" w14:textId="77777777" w:rsidR="00E71944" w:rsidRDefault="00E71944" w:rsidP="00D839F5">
            <w:pPr>
              <w:pStyle w:val="ListParagraph"/>
              <w:numPr>
                <w:ilvl w:val="0"/>
                <w:numId w:val="24"/>
              </w:numPr>
            </w:pPr>
          </w:p>
        </w:tc>
        <w:tc>
          <w:tcPr>
            <w:tcW w:w="7178" w:type="dxa"/>
            <w:shd w:val="clear" w:color="auto" w:fill="auto"/>
            <w:vAlign w:val="bottom"/>
          </w:tcPr>
          <w:p w14:paraId="0C861044" w14:textId="13794F3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This initiative is great and should be continued and expanded. I favour outdoor dining and support to live music. Enmore Rd should be as pedestrian-friendly as possible. I think the next steps should be to reclaim driving space for walking and dining, and better ped crossings</w:t>
            </w:r>
          </w:p>
        </w:tc>
      </w:tr>
      <w:tr w:rsidR="00E71944" w14:paraId="36002E32" w14:textId="77777777" w:rsidTr="00D37723">
        <w:tc>
          <w:tcPr>
            <w:tcW w:w="1838" w:type="dxa"/>
          </w:tcPr>
          <w:p w14:paraId="7E9DCDB2" w14:textId="77777777" w:rsidR="00E71944" w:rsidRDefault="00E71944" w:rsidP="00D839F5">
            <w:pPr>
              <w:pStyle w:val="ListParagraph"/>
              <w:numPr>
                <w:ilvl w:val="0"/>
                <w:numId w:val="24"/>
              </w:numPr>
            </w:pPr>
          </w:p>
        </w:tc>
        <w:tc>
          <w:tcPr>
            <w:tcW w:w="7178" w:type="dxa"/>
            <w:shd w:val="clear" w:color="auto" w:fill="auto"/>
            <w:vAlign w:val="bottom"/>
          </w:tcPr>
          <w:p w14:paraId="06E90F64" w14:textId="2FE1C3E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This is wonderful. We desperately need to bring back a vibrant arts and music culture to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and Newtown</w:t>
            </w:r>
          </w:p>
        </w:tc>
      </w:tr>
      <w:tr w:rsidR="00E71944" w14:paraId="67C72F7E" w14:textId="77777777" w:rsidTr="00D37723">
        <w:tc>
          <w:tcPr>
            <w:tcW w:w="1838" w:type="dxa"/>
          </w:tcPr>
          <w:p w14:paraId="4C787872" w14:textId="77777777" w:rsidR="00E71944" w:rsidRDefault="00E71944" w:rsidP="00D839F5">
            <w:pPr>
              <w:pStyle w:val="ListParagraph"/>
              <w:numPr>
                <w:ilvl w:val="0"/>
                <w:numId w:val="24"/>
              </w:numPr>
            </w:pPr>
          </w:p>
        </w:tc>
        <w:tc>
          <w:tcPr>
            <w:tcW w:w="7178" w:type="dxa"/>
            <w:shd w:val="clear" w:color="auto" w:fill="auto"/>
            <w:vAlign w:val="bottom"/>
          </w:tcPr>
          <w:p w14:paraId="44B17AF7" w14:textId="3960F90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inner west is a vibrant hub of creatives and building connections between our communities is literally </w:t>
            </w:r>
            <w:proofErr w:type="spellStart"/>
            <w:r w:rsidRPr="00D37723">
              <w:rPr>
                <w:rFonts w:asciiTheme="majorHAnsi" w:hAnsiTheme="majorHAnsi" w:cstheme="majorHAnsi"/>
                <w:color w:val="000000"/>
              </w:rPr>
              <w:t>life saving</w:t>
            </w:r>
            <w:proofErr w:type="spellEnd"/>
            <w:r w:rsidRPr="00D37723">
              <w:rPr>
                <w:rFonts w:asciiTheme="majorHAnsi" w:hAnsiTheme="majorHAnsi" w:cstheme="majorHAnsi"/>
                <w:color w:val="000000"/>
              </w:rPr>
              <w:t xml:space="preserve">. </w:t>
            </w:r>
            <w:r w:rsidR="00592FAA" w:rsidRPr="00D37723">
              <w:rPr>
                <w:rFonts w:asciiTheme="majorHAnsi" w:hAnsiTheme="majorHAnsi" w:cstheme="majorHAnsi"/>
                <w:color w:val="000000"/>
              </w:rPr>
              <w:lastRenderedPageBreak/>
              <w:t>_______</w:t>
            </w:r>
            <w:r w:rsidRPr="00D37723">
              <w:rPr>
                <w:rFonts w:asciiTheme="majorHAnsi" w:hAnsiTheme="majorHAnsi" w:cstheme="majorHAnsi"/>
                <w:color w:val="000000"/>
              </w:rPr>
              <w:t xml:space="preserve"> provides ACCESSIBLE gigs. Last night all monies raised by entry fees were donated directly to queer </w:t>
            </w:r>
            <w:proofErr w:type="spellStart"/>
            <w:proofErr w:type="gramStart"/>
            <w:r w:rsidRPr="00D37723">
              <w:rPr>
                <w:rFonts w:asciiTheme="majorHAnsi" w:hAnsiTheme="majorHAnsi" w:cstheme="majorHAnsi"/>
                <w:color w:val="000000"/>
              </w:rPr>
              <w:t>out reach</w:t>
            </w:r>
            <w:proofErr w:type="spellEnd"/>
            <w:proofErr w:type="gramEnd"/>
            <w:r w:rsidRPr="00D37723">
              <w:rPr>
                <w:rFonts w:asciiTheme="majorHAnsi" w:hAnsiTheme="majorHAnsi" w:cstheme="majorHAnsi"/>
                <w:color w:val="000000"/>
              </w:rPr>
              <w:t xml:space="preserve"> program I showcased emerging artists</w:t>
            </w:r>
          </w:p>
        </w:tc>
      </w:tr>
      <w:tr w:rsidR="00E71944" w14:paraId="5687F443" w14:textId="77777777" w:rsidTr="00D37723">
        <w:tc>
          <w:tcPr>
            <w:tcW w:w="1838" w:type="dxa"/>
          </w:tcPr>
          <w:p w14:paraId="0444E941" w14:textId="77777777" w:rsidR="00E71944" w:rsidRDefault="00E71944" w:rsidP="00D839F5">
            <w:pPr>
              <w:pStyle w:val="ListParagraph"/>
              <w:numPr>
                <w:ilvl w:val="0"/>
                <w:numId w:val="24"/>
              </w:numPr>
            </w:pPr>
          </w:p>
        </w:tc>
        <w:tc>
          <w:tcPr>
            <w:tcW w:w="7178" w:type="dxa"/>
            <w:shd w:val="clear" w:color="auto" w:fill="auto"/>
            <w:vAlign w:val="bottom"/>
          </w:tcPr>
          <w:p w14:paraId="62B50B86" w14:textId="2A05C25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it, Enmore Road has always been famous for its lively vibe and the fewer barriers to putting on a good time the better</w:t>
            </w:r>
          </w:p>
        </w:tc>
      </w:tr>
      <w:tr w:rsidR="00E71944" w14:paraId="74FA0AB6" w14:textId="77777777" w:rsidTr="00D37723">
        <w:tc>
          <w:tcPr>
            <w:tcW w:w="1838" w:type="dxa"/>
          </w:tcPr>
          <w:p w14:paraId="61D7F972" w14:textId="77777777" w:rsidR="00E71944" w:rsidRDefault="00E71944" w:rsidP="00D839F5">
            <w:pPr>
              <w:pStyle w:val="ListParagraph"/>
              <w:numPr>
                <w:ilvl w:val="0"/>
                <w:numId w:val="24"/>
              </w:numPr>
            </w:pPr>
          </w:p>
        </w:tc>
        <w:tc>
          <w:tcPr>
            <w:tcW w:w="7178" w:type="dxa"/>
            <w:shd w:val="clear" w:color="auto" w:fill="auto"/>
            <w:vAlign w:val="bottom"/>
          </w:tcPr>
          <w:p w14:paraId="3589727E" w14:textId="541681B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have been so jealous of the city of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street side dining in Surry Hills. it</w:t>
            </w:r>
            <w:r w:rsidR="00BF32D5">
              <w:rPr>
                <w:rFonts w:asciiTheme="majorHAnsi" w:hAnsiTheme="majorHAnsi" w:cstheme="majorHAnsi"/>
                <w:color w:val="000000"/>
              </w:rPr>
              <w:t>’</w:t>
            </w:r>
            <w:r w:rsidRPr="00D37723">
              <w:rPr>
                <w:rFonts w:asciiTheme="majorHAnsi" w:hAnsiTheme="majorHAnsi" w:cstheme="majorHAnsi"/>
                <w:color w:val="000000"/>
              </w:rPr>
              <w:t>s so difficult to eat outside anywhere and there are so few live music venues left. It would be a fantastic improvement to our suburb.</w:t>
            </w:r>
          </w:p>
        </w:tc>
      </w:tr>
      <w:tr w:rsidR="00E71944" w14:paraId="462A9025" w14:textId="77777777" w:rsidTr="00D37723">
        <w:tc>
          <w:tcPr>
            <w:tcW w:w="1838" w:type="dxa"/>
          </w:tcPr>
          <w:p w14:paraId="48D806BE" w14:textId="77777777" w:rsidR="00E71944" w:rsidRDefault="00E71944" w:rsidP="00D839F5">
            <w:pPr>
              <w:pStyle w:val="ListParagraph"/>
              <w:numPr>
                <w:ilvl w:val="0"/>
                <w:numId w:val="24"/>
              </w:numPr>
            </w:pPr>
          </w:p>
        </w:tc>
        <w:tc>
          <w:tcPr>
            <w:tcW w:w="7178" w:type="dxa"/>
            <w:shd w:val="clear" w:color="auto" w:fill="auto"/>
            <w:vAlign w:val="bottom"/>
          </w:tcPr>
          <w:p w14:paraId="2287934C" w14:textId="2C20E7B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Everything you could want for a night out exists on Enmore Road. Allowing businesses to operate with more freedom, encourages to visit and stay at these locations.</w:t>
            </w:r>
          </w:p>
        </w:tc>
      </w:tr>
      <w:tr w:rsidR="00E71944" w14:paraId="7883D3D2" w14:textId="77777777" w:rsidTr="00D37723">
        <w:tc>
          <w:tcPr>
            <w:tcW w:w="1838" w:type="dxa"/>
          </w:tcPr>
          <w:p w14:paraId="767C62E5" w14:textId="77777777" w:rsidR="00E71944" w:rsidRDefault="00E71944" w:rsidP="00D839F5">
            <w:pPr>
              <w:pStyle w:val="ListParagraph"/>
              <w:numPr>
                <w:ilvl w:val="0"/>
                <w:numId w:val="24"/>
              </w:numPr>
            </w:pPr>
          </w:p>
        </w:tc>
        <w:tc>
          <w:tcPr>
            <w:tcW w:w="7178" w:type="dxa"/>
            <w:shd w:val="clear" w:color="auto" w:fill="auto"/>
            <w:vAlign w:val="bottom"/>
          </w:tcPr>
          <w:p w14:paraId="1CEAD897" w14:textId="056526B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a vibrant city is an alive city. That's where I want to live. I accept there is noise that comes with an alive city, and I'd rather that than a barren wasteland.</w:t>
            </w:r>
          </w:p>
        </w:tc>
      </w:tr>
      <w:tr w:rsidR="00E71944" w14:paraId="6D089881" w14:textId="77777777" w:rsidTr="00D37723">
        <w:tc>
          <w:tcPr>
            <w:tcW w:w="1838" w:type="dxa"/>
          </w:tcPr>
          <w:p w14:paraId="5846B55A" w14:textId="77777777" w:rsidR="00E71944" w:rsidRDefault="00E71944" w:rsidP="00D839F5">
            <w:pPr>
              <w:pStyle w:val="ListParagraph"/>
              <w:numPr>
                <w:ilvl w:val="0"/>
                <w:numId w:val="24"/>
              </w:numPr>
            </w:pPr>
          </w:p>
        </w:tc>
        <w:tc>
          <w:tcPr>
            <w:tcW w:w="7178" w:type="dxa"/>
            <w:shd w:val="clear" w:color="auto" w:fill="auto"/>
            <w:vAlign w:val="bottom"/>
          </w:tcPr>
          <w:p w14:paraId="2BA827B8" w14:textId="2857368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am a direct resident behind the </w:t>
            </w:r>
            <w:r w:rsidR="00592FAA" w:rsidRPr="00D37723">
              <w:rPr>
                <w:rFonts w:asciiTheme="majorHAnsi" w:hAnsiTheme="majorHAnsi" w:cstheme="majorHAnsi"/>
                <w:color w:val="000000"/>
              </w:rPr>
              <w:t>________</w:t>
            </w:r>
            <w:r w:rsidRPr="00D37723">
              <w:rPr>
                <w:rFonts w:asciiTheme="majorHAnsi" w:hAnsiTheme="majorHAnsi" w:cstheme="majorHAnsi"/>
                <w:color w:val="000000"/>
              </w:rPr>
              <w:t xml:space="preserve">. Council </w:t>
            </w:r>
            <w:proofErr w:type="spellStart"/>
            <w:r w:rsidRPr="00D37723">
              <w:rPr>
                <w:rFonts w:asciiTheme="majorHAnsi" w:hAnsiTheme="majorHAnsi" w:cstheme="majorHAnsi"/>
                <w:color w:val="000000"/>
              </w:rPr>
              <w:t>can not</w:t>
            </w:r>
            <w:proofErr w:type="spellEnd"/>
            <w:r w:rsidRPr="00D37723">
              <w:rPr>
                <w:rFonts w:asciiTheme="majorHAnsi" w:hAnsiTheme="majorHAnsi" w:cstheme="majorHAnsi"/>
                <w:color w:val="000000"/>
              </w:rPr>
              <w:t xml:space="preserve"> manage the rubbish and disturbance as it is. It is a restaurant precinct not a live entertainment area.  I would like to know compensation details for existing residents before we </w:t>
            </w:r>
            <w:proofErr w:type="gramStart"/>
            <w:r w:rsidRPr="00D37723">
              <w:rPr>
                <w:rFonts w:asciiTheme="majorHAnsi" w:hAnsiTheme="majorHAnsi" w:cstheme="majorHAnsi"/>
                <w:color w:val="000000"/>
              </w:rPr>
              <w:t>have to</w:t>
            </w:r>
            <w:proofErr w:type="gramEnd"/>
            <w:r w:rsidRPr="00D37723">
              <w:rPr>
                <w:rFonts w:asciiTheme="majorHAnsi" w:hAnsiTheme="majorHAnsi" w:cstheme="majorHAnsi"/>
                <w:color w:val="000000"/>
              </w:rPr>
              <w:t xml:space="preserve"> involve lawyers.</w:t>
            </w:r>
          </w:p>
        </w:tc>
      </w:tr>
      <w:tr w:rsidR="00E71944" w14:paraId="339E8015" w14:textId="77777777" w:rsidTr="00D37723">
        <w:tc>
          <w:tcPr>
            <w:tcW w:w="1838" w:type="dxa"/>
          </w:tcPr>
          <w:p w14:paraId="0B603C33" w14:textId="77777777" w:rsidR="00E71944" w:rsidRDefault="00E71944" w:rsidP="00D839F5">
            <w:pPr>
              <w:pStyle w:val="ListParagraph"/>
              <w:numPr>
                <w:ilvl w:val="0"/>
                <w:numId w:val="24"/>
              </w:numPr>
            </w:pPr>
          </w:p>
        </w:tc>
        <w:tc>
          <w:tcPr>
            <w:tcW w:w="7178" w:type="dxa"/>
            <w:shd w:val="clear" w:color="auto" w:fill="auto"/>
            <w:vAlign w:val="bottom"/>
          </w:tcPr>
          <w:p w14:paraId="05F21865" w14:textId="4505194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Having gone on a Wednesday, I was not expecting the street to be so pleasantly busy. I do not think I have ever seen the street so lively on weekday and this must be because of the Special Entertainment Precinct!</w:t>
            </w:r>
          </w:p>
        </w:tc>
      </w:tr>
      <w:tr w:rsidR="00E71944" w14:paraId="78AE0479" w14:textId="77777777" w:rsidTr="00D37723">
        <w:tc>
          <w:tcPr>
            <w:tcW w:w="1838" w:type="dxa"/>
          </w:tcPr>
          <w:p w14:paraId="7CBDB451" w14:textId="77777777" w:rsidR="00E71944" w:rsidRDefault="00E71944" w:rsidP="00D839F5">
            <w:pPr>
              <w:pStyle w:val="ListParagraph"/>
              <w:numPr>
                <w:ilvl w:val="0"/>
                <w:numId w:val="24"/>
              </w:numPr>
            </w:pPr>
          </w:p>
        </w:tc>
        <w:tc>
          <w:tcPr>
            <w:tcW w:w="7178" w:type="dxa"/>
            <w:shd w:val="clear" w:color="auto" w:fill="auto"/>
            <w:vAlign w:val="bottom"/>
          </w:tcPr>
          <w:p w14:paraId="14BB836F" w14:textId="6FA790C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Culture, nightlife, and vibrancy are at the heart of what makes a place and city so wonderful</w:t>
            </w:r>
          </w:p>
        </w:tc>
      </w:tr>
      <w:tr w:rsidR="00E71944" w14:paraId="356FF1B5" w14:textId="77777777" w:rsidTr="00D37723">
        <w:tc>
          <w:tcPr>
            <w:tcW w:w="1838" w:type="dxa"/>
          </w:tcPr>
          <w:p w14:paraId="6DC2C36B" w14:textId="77777777" w:rsidR="00E71944" w:rsidRDefault="00E71944" w:rsidP="00D839F5">
            <w:pPr>
              <w:pStyle w:val="ListParagraph"/>
              <w:numPr>
                <w:ilvl w:val="0"/>
                <w:numId w:val="24"/>
              </w:numPr>
            </w:pPr>
          </w:p>
        </w:tc>
        <w:tc>
          <w:tcPr>
            <w:tcW w:w="7178" w:type="dxa"/>
            <w:shd w:val="clear" w:color="auto" w:fill="auto"/>
            <w:vAlign w:val="bottom"/>
          </w:tcPr>
          <w:p w14:paraId="63CFC971" w14:textId="4092368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live right next to Enmore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at </w:t>
            </w:r>
            <w:r w:rsidR="00592FAA" w:rsidRPr="00D37723">
              <w:rPr>
                <w:rFonts w:asciiTheme="majorHAnsi" w:hAnsiTheme="majorHAnsi" w:cstheme="majorHAnsi"/>
                <w:color w:val="000000"/>
              </w:rPr>
              <w:t>_________</w:t>
            </w:r>
            <w:r w:rsidRPr="00D37723">
              <w:rPr>
                <w:rFonts w:asciiTheme="majorHAnsi" w:hAnsiTheme="majorHAnsi" w:cstheme="majorHAnsi"/>
                <w:color w:val="000000"/>
              </w:rPr>
              <w:t xml:space="preserve"> and I love it this! The nightlife is </w:t>
            </w:r>
            <w:proofErr w:type="gramStart"/>
            <w:r w:rsidRPr="00D37723">
              <w:rPr>
                <w:rFonts w:asciiTheme="majorHAnsi" w:hAnsiTheme="majorHAnsi" w:cstheme="majorHAnsi"/>
                <w:color w:val="000000"/>
              </w:rPr>
              <w:t>amazing</w:t>
            </w:r>
            <w:proofErr w:type="gramEnd"/>
            <w:r w:rsidRPr="00D37723">
              <w:rPr>
                <w:rFonts w:asciiTheme="majorHAnsi" w:hAnsiTheme="majorHAnsi" w:cstheme="majorHAnsi"/>
                <w:color w:val="000000"/>
              </w:rPr>
              <w:t xml:space="preserve"> and it really creates a fantastic atmosphere. </w:t>
            </w: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what Sydney needs and as a local living near these venues the noise has not been a problem!</w:t>
            </w:r>
          </w:p>
        </w:tc>
      </w:tr>
      <w:tr w:rsidR="00E71944" w14:paraId="74F9EE5C" w14:textId="77777777" w:rsidTr="00D37723">
        <w:tc>
          <w:tcPr>
            <w:tcW w:w="1838" w:type="dxa"/>
          </w:tcPr>
          <w:p w14:paraId="45A021FA" w14:textId="77777777" w:rsidR="00E71944" w:rsidRDefault="00E71944" w:rsidP="00D839F5">
            <w:pPr>
              <w:pStyle w:val="ListParagraph"/>
              <w:numPr>
                <w:ilvl w:val="0"/>
                <w:numId w:val="24"/>
              </w:numPr>
            </w:pPr>
          </w:p>
        </w:tc>
        <w:tc>
          <w:tcPr>
            <w:tcW w:w="7178" w:type="dxa"/>
            <w:shd w:val="clear" w:color="auto" w:fill="auto"/>
            <w:vAlign w:val="bottom"/>
          </w:tcPr>
          <w:p w14:paraId="2B444438" w14:textId="03A5F0E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great! More night life please!</w:t>
            </w:r>
          </w:p>
        </w:tc>
      </w:tr>
      <w:tr w:rsidR="00E71944" w14:paraId="587AAA7D" w14:textId="77777777" w:rsidTr="00D37723">
        <w:tc>
          <w:tcPr>
            <w:tcW w:w="1838" w:type="dxa"/>
          </w:tcPr>
          <w:p w14:paraId="0CCF940D" w14:textId="77777777" w:rsidR="00E71944" w:rsidRDefault="00E71944" w:rsidP="00D839F5">
            <w:pPr>
              <w:pStyle w:val="ListParagraph"/>
              <w:numPr>
                <w:ilvl w:val="0"/>
                <w:numId w:val="24"/>
              </w:numPr>
            </w:pPr>
          </w:p>
        </w:tc>
        <w:tc>
          <w:tcPr>
            <w:tcW w:w="7178" w:type="dxa"/>
            <w:shd w:val="clear" w:color="auto" w:fill="auto"/>
            <w:vAlign w:val="bottom"/>
          </w:tcPr>
          <w:p w14:paraId="126F7225" w14:textId="1016B39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it is great to support live performance and entertainment in Sydney. Especially after the Lockout Laws destroyed Sydney nightlife.</w:t>
            </w:r>
          </w:p>
        </w:tc>
      </w:tr>
      <w:tr w:rsidR="00E71944" w14:paraId="22A13B62" w14:textId="77777777" w:rsidTr="00D37723">
        <w:tc>
          <w:tcPr>
            <w:tcW w:w="1838" w:type="dxa"/>
          </w:tcPr>
          <w:p w14:paraId="677DB499" w14:textId="77777777" w:rsidR="00E71944" w:rsidRDefault="00E71944" w:rsidP="00D839F5">
            <w:pPr>
              <w:pStyle w:val="ListParagraph"/>
              <w:numPr>
                <w:ilvl w:val="0"/>
                <w:numId w:val="24"/>
              </w:numPr>
            </w:pPr>
          </w:p>
        </w:tc>
        <w:tc>
          <w:tcPr>
            <w:tcW w:w="7178" w:type="dxa"/>
            <w:shd w:val="clear" w:color="auto" w:fill="auto"/>
            <w:vAlign w:val="bottom"/>
          </w:tcPr>
          <w:p w14:paraId="5C862E0B" w14:textId="51F3949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think this is a fantastic initiative that would do wonders for the area, especially if traffic management is included such as blocking access to turn into Simmons </w:t>
            </w:r>
            <w:proofErr w:type="spellStart"/>
            <w:r w:rsidRPr="00D37723">
              <w:rPr>
                <w:rFonts w:asciiTheme="majorHAnsi" w:hAnsiTheme="majorHAnsi" w:cstheme="majorHAnsi"/>
                <w:color w:val="000000"/>
              </w:rPr>
              <w:t>st</w:t>
            </w:r>
            <w:proofErr w:type="spellEnd"/>
            <w:r w:rsidRPr="00D37723">
              <w:rPr>
                <w:rFonts w:asciiTheme="majorHAnsi" w:hAnsiTheme="majorHAnsi" w:cstheme="majorHAnsi"/>
                <w:color w:val="000000"/>
              </w:rPr>
              <w:t xml:space="preserve"> so theatre queues are safer, restaurant dining extended areas instead of parking to ensure pedestrian access</w:t>
            </w:r>
          </w:p>
        </w:tc>
      </w:tr>
      <w:tr w:rsidR="00E71944" w14:paraId="2B274B33" w14:textId="77777777" w:rsidTr="00D37723">
        <w:tc>
          <w:tcPr>
            <w:tcW w:w="1838" w:type="dxa"/>
          </w:tcPr>
          <w:p w14:paraId="50D3A7C9" w14:textId="77777777" w:rsidR="00E71944" w:rsidRDefault="00E71944" w:rsidP="00D839F5">
            <w:pPr>
              <w:pStyle w:val="ListParagraph"/>
              <w:numPr>
                <w:ilvl w:val="0"/>
                <w:numId w:val="24"/>
              </w:numPr>
            </w:pPr>
          </w:p>
        </w:tc>
        <w:tc>
          <w:tcPr>
            <w:tcW w:w="7178" w:type="dxa"/>
            <w:shd w:val="clear" w:color="auto" w:fill="auto"/>
            <w:vAlign w:val="bottom"/>
          </w:tcPr>
          <w:p w14:paraId="62D89DB6" w14:textId="0899748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Pop up venue has been created with very loud music (intolerable). It is in the backyard of a shop premise and no regard for neighbours</w:t>
            </w:r>
          </w:p>
        </w:tc>
      </w:tr>
      <w:tr w:rsidR="00E71944" w14:paraId="5CC43C10" w14:textId="77777777" w:rsidTr="00D37723">
        <w:tc>
          <w:tcPr>
            <w:tcW w:w="1838" w:type="dxa"/>
          </w:tcPr>
          <w:p w14:paraId="671A9D0C" w14:textId="77777777" w:rsidR="00E71944" w:rsidRDefault="00E71944" w:rsidP="00D839F5">
            <w:pPr>
              <w:pStyle w:val="ListParagraph"/>
              <w:numPr>
                <w:ilvl w:val="0"/>
                <w:numId w:val="24"/>
              </w:numPr>
            </w:pPr>
          </w:p>
        </w:tc>
        <w:tc>
          <w:tcPr>
            <w:tcW w:w="7178" w:type="dxa"/>
            <w:shd w:val="clear" w:color="auto" w:fill="auto"/>
            <w:vAlign w:val="bottom"/>
          </w:tcPr>
          <w:p w14:paraId="0307C95A" w14:textId="2AD6FF9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Would like clarity on location of live music- should only be allowed indoors. Some businesses </w:t>
            </w:r>
            <w:proofErr w:type="spellStart"/>
            <w:proofErr w:type="gramStart"/>
            <w:r w:rsidRPr="00D37723">
              <w:rPr>
                <w:rFonts w:asciiTheme="majorHAnsi" w:hAnsiTheme="majorHAnsi" w:cstheme="majorHAnsi"/>
                <w:color w:val="000000"/>
              </w:rPr>
              <w:t>eg</w:t>
            </w:r>
            <w:proofErr w:type="spellEnd"/>
            <w:proofErr w:type="gramEnd"/>
            <w:r w:rsidRPr="00D37723">
              <w:rPr>
                <w:rFonts w:asciiTheme="majorHAnsi" w:hAnsiTheme="majorHAnsi" w:cstheme="majorHAnsi"/>
                <w:color w:val="000000"/>
              </w:rPr>
              <w:t xml:space="preserve"> </w:t>
            </w:r>
            <w:r w:rsidR="00592FAA" w:rsidRPr="00D37723">
              <w:rPr>
                <w:rFonts w:asciiTheme="majorHAnsi" w:hAnsiTheme="majorHAnsi" w:cstheme="majorHAnsi"/>
                <w:color w:val="000000"/>
              </w:rPr>
              <w:t>__________</w:t>
            </w:r>
            <w:r w:rsidRPr="00D37723">
              <w:rPr>
                <w:rFonts w:asciiTheme="majorHAnsi" w:hAnsiTheme="majorHAnsi" w:cstheme="majorHAnsi"/>
                <w:color w:val="000000"/>
              </w:rPr>
              <w:t xml:space="preserve"> at </w:t>
            </w:r>
            <w:r w:rsidR="00592FAA" w:rsidRPr="00D37723">
              <w:rPr>
                <w:rFonts w:asciiTheme="majorHAnsi" w:hAnsiTheme="majorHAnsi" w:cstheme="majorHAnsi"/>
                <w:color w:val="000000"/>
              </w:rPr>
              <w:t>____</w:t>
            </w:r>
            <w:r w:rsidRPr="00D37723">
              <w:rPr>
                <w:rFonts w:asciiTheme="majorHAnsi" w:hAnsiTheme="majorHAnsi" w:cstheme="majorHAnsi"/>
                <w:color w:val="000000"/>
              </w:rPr>
              <w:t xml:space="preserve"> Enmore road are hosting live music at the rear of the premises opening out onto residential area which is so disruptive</w:t>
            </w:r>
          </w:p>
        </w:tc>
      </w:tr>
      <w:tr w:rsidR="00E71944" w14:paraId="1F39B862" w14:textId="77777777" w:rsidTr="00D37723">
        <w:tc>
          <w:tcPr>
            <w:tcW w:w="1838" w:type="dxa"/>
          </w:tcPr>
          <w:p w14:paraId="05AFF06A" w14:textId="77777777" w:rsidR="00E71944" w:rsidRDefault="00E71944" w:rsidP="00D839F5">
            <w:pPr>
              <w:pStyle w:val="ListParagraph"/>
              <w:numPr>
                <w:ilvl w:val="0"/>
                <w:numId w:val="24"/>
              </w:numPr>
            </w:pPr>
          </w:p>
        </w:tc>
        <w:tc>
          <w:tcPr>
            <w:tcW w:w="7178" w:type="dxa"/>
            <w:shd w:val="clear" w:color="auto" w:fill="auto"/>
            <w:vAlign w:val="bottom"/>
          </w:tcPr>
          <w:p w14:paraId="49A6CE00" w14:textId="6FCD928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This is </w:t>
            </w:r>
            <w:proofErr w:type="spellStart"/>
            <w:proofErr w:type="gramStart"/>
            <w:r w:rsidRPr="00D37723">
              <w:rPr>
                <w:rFonts w:asciiTheme="majorHAnsi" w:hAnsiTheme="majorHAnsi" w:cstheme="majorHAnsi"/>
                <w:color w:val="000000"/>
              </w:rPr>
              <w:t>a</w:t>
            </w:r>
            <w:proofErr w:type="spellEnd"/>
            <w:proofErr w:type="gramEnd"/>
            <w:r w:rsidRPr="00D37723">
              <w:rPr>
                <w:rFonts w:asciiTheme="majorHAnsi" w:hAnsiTheme="majorHAnsi" w:cstheme="majorHAnsi"/>
                <w:color w:val="000000"/>
              </w:rPr>
              <w:t xml:space="preserve"> inner city suburban street. Live music pushes the noise levels up this too far and makes the area unappealing to anyone with kids or over the age of 40.</w:t>
            </w:r>
          </w:p>
        </w:tc>
      </w:tr>
      <w:tr w:rsidR="00E71944" w14:paraId="7B972E32" w14:textId="77777777" w:rsidTr="00D37723">
        <w:tc>
          <w:tcPr>
            <w:tcW w:w="1838" w:type="dxa"/>
          </w:tcPr>
          <w:p w14:paraId="7DDE59E9" w14:textId="77777777" w:rsidR="00E71944" w:rsidRDefault="00E71944" w:rsidP="00D839F5">
            <w:pPr>
              <w:pStyle w:val="ListParagraph"/>
              <w:numPr>
                <w:ilvl w:val="0"/>
                <w:numId w:val="24"/>
              </w:numPr>
            </w:pPr>
          </w:p>
        </w:tc>
        <w:tc>
          <w:tcPr>
            <w:tcW w:w="7178" w:type="dxa"/>
            <w:shd w:val="clear" w:color="auto" w:fill="auto"/>
            <w:vAlign w:val="bottom"/>
          </w:tcPr>
          <w:p w14:paraId="562C4671" w14:textId="3C7AFB8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Will change fabric of the area. Parking and toilets already an issue. The crowds are getting rowdier and uncontrolled. Venues like hideaway and duke create messy drunk people that have stopped the area being family friendly already.</w:t>
            </w:r>
          </w:p>
        </w:tc>
      </w:tr>
      <w:tr w:rsidR="00E71944" w14:paraId="2E2CCF1B" w14:textId="77777777" w:rsidTr="00D37723">
        <w:tc>
          <w:tcPr>
            <w:tcW w:w="1838" w:type="dxa"/>
          </w:tcPr>
          <w:p w14:paraId="5260D659" w14:textId="77777777" w:rsidR="00E71944" w:rsidRDefault="00E71944" w:rsidP="00D839F5">
            <w:pPr>
              <w:pStyle w:val="ListParagraph"/>
              <w:numPr>
                <w:ilvl w:val="0"/>
                <w:numId w:val="24"/>
              </w:numPr>
            </w:pPr>
          </w:p>
        </w:tc>
        <w:tc>
          <w:tcPr>
            <w:tcW w:w="7178" w:type="dxa"/>
            <w:shd w:val="clear" w:color="auto" w:fill="auto"/>
            <w:vAlign w:val="bottom"/>
          </w:tcPr>
          <w:p w14:paraId="680BF7C2" w14:textId="550FE9D1" w:rsidR="00E71944" w:rsidRPr="00D37723" w:rsidRDefault="00E71944" w:rsidP="00E71944">
            <w:pPr>
              <w:rPr>
                <w:rFonts w:asciiTheme="majorHAnsi" w:hAnsiTheme="majorHAnsi" w:cstheme="majorHAnsi"/>
              </w:rPr>
            </w:pPr>
            <w:proofErr w:type="gramStart"/>
            <w:r w:rsidRPr="00D37723">
              <w:rPr>
                <w:rFonts w:asciiTheme="majorHAnsi" w:hAnsiTheme="majorHAnsi" w:cstheme="majorHAnsi"/>
                <w:color w:val="000000"/>
              </w:rPr>
              <w:t>Yes</w:t>
            </w:r>
            <w:proofErr w:type="gramEnd"/>
            <w:r w:rsidRPr="00D37723">
              <w:rPr>
                <w:rFonts w:asciiTheme="majorHAnsi" w:hAnsiTheme="majorHAnsi" w:cstheme="majorHAnsi"/>
                <w:color w:val="000000"/>
              </w:rPr>
              <w:t xml:space="preserve"> it brings culture back to a city which is dead. If you don't have culture then economics fail, employ suffers, house prices </w:t>
            </w:r>
            <w:proofErr w:type="gramStart"/>
            <w:r w:rsidRPr="00D37723">
              <w:rPr>
                <w:rFonts w:asciiTheme="majorHAnsi" w:hAnsiTheme="majorHAnsi" w:cstheme="majorHAnsi"/>
                <w:color w:val="000000"/>
              </w:rPr>
              <w:t>drop</w:t>
            </w:r>
            <w:proofErr w:type="gramEnd"/>
            <w:r w:rsidRPr="00D37723">
              <w:rPr>
                <w:rFonts w:asciiTheme="majorHAnsi" w:hAnsiTheme="majorHAnsi" w:cstheme="majorHAnsi"/>
                <w:color w:val="000000"/>
              </w:rPr>
              <w:t xml:space="preserve"> and social issues increase</w:t>
            </w:r>
          </w:p>
        </w:tc>
      </w:tr>
      <w:tr w:rsidR="00E71944" w14:paraId="5DBD1E50" w14:textId="77777777" w:rsidTr="00D37723">
        <w:tc>
          <w:tcPr>
            <w:tcW w:w="1838" w:type="dxa"/>
          </w:tcPr>
          <w:p w14:paraId="2AD123DA" w14:textId="77777777" w:rsidR="00E71944" w:rsidRDefault="00E71944" w:rsidP="00D839F5">
            <w:pPr>
              <w:pStyle w:val="ListParagraph"/>
              <w:numPr>
                <w:ilvl w:val="0"/>
                <w:numId w:val="24"/>
              </w:numPr>
            </w:pPr>
          </w:p>
        </w:tc>
        <w:tc>
          <w:tcPr>
            <w:tcW w:w="7178" w:type="dxa"/>
            <w:shd w:val="clear" w:color="auto" w:fill="auto"/>
            <w:vAlign w:val="bottom"/>
          </w:tcPr>
          <w:p w14:paraId="345937C4" w14:textId="5E89E23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moved to the area to live in a vibrant environment with a range of entertainment options. Was sad to see some of the venues (such as The Sly Fox) </w:t>
            </w:r>
            <w:proofErr w:type="gramStart"/>
            <w:r w:rsidRPr="00D37723">
              <w:rPr>
                <w:rFonts w:asciiTheme="majorHAnsi" w:hAnsiTheme="majorHAnsi" w:cstheme="majorHAnsi"/>
                <w:color w:val="000000"/>
              </w:rPr>
              <w:t>close down</w:t>
            </w:r>
            <w:proofErr w:type="gramEnd"/>
            <w:r w:rsidRPr="00D37723">
              <w:rPr>
                <w:rFonts w:asciiTheme="majorHAnsi" w:hAnsiTheme="majorHAnsi" w:cstheme="majorHAnsi"/>
                <w:color w:val="000000"/>
              </w:rPr>
              <w:t xml:space="preserve"> and believe that Sydney nightlife desperately needs revitalisation.   Enmore Rd nightlife can be a big part of that</w:t>
            </w:r>
          </w:p>
        </w:tc>
      </w:tr>
      <w:tr w:rsidR="00E71944" w14:paraId="3E5F6C52" w14:textId="77777777" w:rsidTr="00D37723">
        <w:tc>
          <w:tcPr>
            <w:tcW w:w="1838" w:type="dxa"/>
          </w:tcPr>
          <w:p w14:paraId="2825FD04" w14:textId="77777777" w:rsidR="00E71944" w:rsidRDefault="00E71944" w:rsidP="00D839F5">
            <w:pPr>
              <w:pStyle w:val="ListParagraph"/>
              <w:numPr>
                <w:ilvl w:val="0"/>
                <w:numId w:val="24"/>
              </w:numPr>
            </w:pPr>
          </w:p>
        </w:tc>
        <w:tc>
          <w:tcPr>
            <w:tcW w:w="7178" w:type="dxa"/>
            <w:shd w:val="clear" w:color="auto" w:fill="auto"/>
            <w:vAlign w:val="bottom"/>
          </w:tcPr>
          <w:p w14:paraId="54683FAB" w14:textId="6AB882B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Eating and drinking on the street would be great, especially with COVID still at large</w:t>
            </w:r>
          </w:p>
        </w:tc>
      </w:tr>
      <w:tr w:rsidR="00E71944" w14:paraId="1F8E145A" w14:textId="77777777" w:rsidTr="00D37723">
        <w:tc>
          <w:tcPr>
            <w:tcW w:w="1838" w:type="dxa"/>
          </w:tcPr>
          <w:p w14:paraId="5988761F" w14:textId="77777777" w:rsidR="00E71944" w:rsidRDefault="00E71944" w:rsidP="00D839F5">
            <w:pPr>
              <w:pStyle w:val="ListParagraph"/>
              <w:numPr>
                <w:ilvl w:val="0"/>
                <w:numId w:val="24"/>
              </w:numPr>
            </w:pPr>
          </w:p>
        </w:tc>
        <w:tc>
          <w:tcPr>
            <w:tcW w:w="7178" w:type="dxa"/>
            <w:shd w:val="clear" w:color="auto" w:fill="auto"/>
            <w:vAlign w:val="bottom"/>
          </w:tcPr>
          <w:p w14:paraId="632863EB" w14:textId="437C8B4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need more live music and gig venues in Sydney and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 xml:space="preserve"> is easy to get to and has some really cool spaces</w:t>
            </w:r>
          </w:p>
        </w:tc>
      </w:tr>
      <w:tr w:rsidR="00E71944" w14:paraId="7D514D94" w14:textId="77777777" w:rsidTr="00D37723">
        <w:tc>
          <w:tcPr>
            <w:tcW w:w="1838" w:type="dxa"/>
          </w:tcPr>
          <w:p w14:paraId="4D2A5581" w14:textId="77777777" w:rsidR="00E71944" w:rsidRDefault="00E71944" w:rsidP="00D839F5">
            <w:pPr>
              <w:pStyle w:val="ListParagraph"/>
              <w:numPr>
                <w:ilvl w:val="0"/>
                <w:numId w:val="24"/>
              </w:numPr>
            </w:pPr>
          </w:p>
        </w:tc>
        <w:tc>
          <w:tcPr>
            <w:tcW w:w="7178" w:type="dxa"/>
            <w:shd w:val="clear" w:color="auto" w:fill="auto"/>
            <w:vAlign w:val="bottom"/>
          </w:tcPr>
          <w:p w14:paraId="6C1F06B5" w14:textId="7C704C8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support the creative arts industry and believe that the voices of the people need to be heard above opposing idealisms. I feel it</w:t>
            </w:r>
            <w:r w:rsidR="00BF32D5">
              <w:rPr>
                <w:rFonts w:asciiTheme="majorHAnsi" w:hAnsiTheme="majorHAnsi" w:cstheme="majorHAnsi"/>
                <w:color w:val="000000"/>
              </w:rPr>
              <w:t>’</w:t>
            </w:r>
            <w:r w:rsidRPr="00D37723">
              <w:rPr>
                <w:rFonts w:asciiTheme="majorHAnsi" w:hAnsiTheme="majorHAnsi" w:cstheme="majorHAnsi"/>
                <w:color w:val="000000"/>
              </w:rPr>
              <w:t xml:space="preserve">s my duty to support the arts as </w:t>
            </w:r>
            <w:proofErr w:type="gramStart"/>
            <w:r w:rsidRPr="00D37723">
              <w:rPr>
                <w:rFonts w:asciiTheme="majorHAnsi" w:hAnsiTheme="majorHAnsi" w:cstheme="majorHAnsi"/>
                <w:color w:val="000000"/>
              </w:rPr>
              <w:t>a  contributor</w:t>
            </w:r>
            <w:proofErr w:type="gramEnd"/>
            <w:r w:rsidRPr="00D37723">
              <w:rPr>
                <w:rFonts w:asciiTheme="majorHAnsi" w:hAnsiTheme="majorHAnsi" w:cstheme="majorHAnsi"/>
                <w:color w:val="000000"/>
              </w:rPr>
              <w:t xml:space="preserve"> to the creative arts in and around Sydney. We want to be able to party without looking over shoulder</w:t>
            </w:r>
          </w:p>
        </w:tc>
      </w:tr>
      <w:tr w:rsidR="00E71944" w14:paraId="6EF5BD3A" w14:textId="77777777" w:rsidTr="00D37723">
        <w:tc>
          <w:tcPr>
            <w:tcW w:w="1838" w:type="dxa"/>
          </w:tcPr>
          <w:p w14:paraId="56AC4C06" w14:textId="77777777" w:rsidR="00E71944" w:rsidRDefault="00E71944" w:rsidP="00D839F5">
            <w:pPr>
              <w:pStyle w:val="ListParagraph"/>
              <w:numPr>
                <w:ilvl w:val="0"/>
                <w:numId w:val="24"/>
              </w:numPr>
            </w:pPr>
          </w:p>
        </w:tc>
        <w:tc>
          <w:tcPr>
            <w:tcW w:w="7178" w:type="dxa"/>
            <w:shd w:val="clear" w:color="auto" w:fill="auto"/>
            <w:vAlign w:val="bottom"/>
          </w:tcPr>
          <w:p w14:paraId="2AED5C2C" w14:textId="24BA9FB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night life in Sydney has been killed. We need more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venues. We need to stop people moving </w:t>
            </w:r>
            <w:proofErr w:type="gramStart"/>
            <w:r w:rsidRPr="00D37723">
              <w:rPr>
                <w:rFonts w:asciiTheme="majorHAnsi" w:hAnsiTheme="majorHAnsi" w:cstheme="majorHAnsi"/>
                <w:color w:val="000000"/>
              </w:rPr>
              <w:t>in to</w:t>
            </w:r>
            <w:proofErr w:type="gramEnd"/>
            <w:r w:rsidRPr="00D37723">
              <w:rPr>
                <w:rFonts w:asciiTheme="majorHAnsi" w:hAnsiTheme="majorHAnsi" w:cstheme="majorHAnsi"/>
                <w:color w:val="000000"/>
              </w:rPr>
              <w:t xml:space="preserve"> an area only to complain about the noise and getting venues shut down.</w:t>
            </w:r>
          </w:p>
        </w:tc>
      </w:tr>
      <w:tr w:rsidR="00E71944" w14:paraId="7BD3E53E" w14:textId="77777777" w:rsidTr="00D37723">
        <w:tc>
          <w:tcPr>
            <w:tcW w:w="1838" w:type="dxa"/>
          </w:tcPr>
          <w:p w14:paraId="34870064" w14:textId="77777777" w:rsidR="00E71944" w:rsidRDefault="00E71944" w:rsidP="00D839F5">
            <w:pPr>
              <w:pStyle w:val="ListParagraph"/>
              <w:numPr>
                <w:ilvl w:val="0"/>
                <w:numId w:val="24"/>
              </w:numPr>
            </w:pPr>
          </w:p>
        </w:tc>
        <w:tc>
          <w:tcPr>
            <w:tcW w:w="7178" w:type="dxa"/>
            <w:shd w:val="clear" w:color="auto" w:fill="auto"/>
            <w:vAlign w:val="bottom"/>
          </w:tcPr>
          <w:p w14:paraId="3A26C156" w14:textId="268D0FA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Restaurants need to be allowed to be open later and eat outside on the street until at least midnight. Makes for safe streets for women walking home at night.</w:t>
            </w:r>
          </w:p>
        </w:tc>
      </w:tr>
      <w:tr w:rsidR="00E71944" w14:paraId="4ABB87B5" w14:textId="77777777" w:rsidTr="00D37723">
        <w:tc>
          <w:tcPr>
            <w:tcW w:w="1838" w:type="dxa"/>
          </w:tcPr>
          <w:p w14:paraId="6A6D7417" w14:textId="77777777" w:rsidR="00E71944" w:rsidRDefault="00E71944" w:rsidP="00D839F5">
            <w:pPr>
              <w:pStyle w:val="ListParagraph"/>
              <w:numPr>
                <w:ilvl w:val="0"/>
                <w:numId w:val="24"/>
              </w:numPr>
            </w:pPr>
          </w:p>
        </w:tc>
        <w:tc>
          <w:tcPr>
            <w:tcW w:w="7178" w:type="dxa"/>
            <w:shd w:val="clear" w:color="auto" w:fill="auto"/>
            <w:vAlign w:val="bottom"/>
          </w:tcPr>
          <w:p w14:paraId="040B90B8" w14:textId="0C9E8F6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a fab, eclectic area and needs the conditions that accompany a Special Entertainment Precinct so visitors can get the most out of it.</w:t>
            </w:r>
          </w:p>
        </w:tc>
      </w:tr>
      <w:tr w:rsidR="00E71944" w14:paraId="2741602A" w14:textId="77777777" w:rsidTr="00D37723">
        <w:tc>
          <w:tcPr>
            <w:tcW w:w="1838" w:type="dxa"/>
          </w:tcPr>
          <w:p w14:paraId="13BC23AA" w14:textId="77777777" w:rsidR="00E71944" w:rsidRDefault="00E71944" w:rsidP="00D839F5">
            <w:pPr>
              <w:pStyle w:val="ListParagraph"/>
              <w:numPr>
                <w:ilvl w:val="0"/>
                <w:numId w:val="24"/>
              </w:numPr>
            </w:pPr>
          </w:p>
        </w:tc>
        <w:tc>
          <w:tcPr>
            <w:tcW w:w="7178" w:type="dxa"/>
            <w:shd w:val="clear" w:color="auto" w:fill="auto"/>
            <w:vAlign w:val="bottom"/>
          </w:tcPr>
          <w:p w14:paraId="33B0F8B1" w14:textId="39EF2C9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generally needs more of it. Having a dedicated precinct will boost it</w:t>
            </w:r>
          </w:p>
        </w:tc>
      </w:tr>
      <w:tr w:rsidR="00E71944" w14:paraId="15D6FC46" w14:textId="77777777" w:rsidTr="00D37723">
        <w:tc>
          <w:tcPr>
            <w:tcW w:w="1838" w:type="dxa"/>
          </w:tcPr>
          <w:p w14:paraId="5698736B" w14:textId="77777777" w:rsidR="00E71944" w:rsidRDefault="00E71944" w:rsidP="00D839F5">
            <w:pPr>
              <w:pStyle w:val="ListParagraph"/>
              <w:numPr>
                <w:ilvl w:val="0"/>
                <w:numId w:val="24"/>
              </w:numPr>
            </w:pPr>
          </w:p>
        </w:tc>
        <w:tc>
          <w:tcPr>
            <w:tcW w:w="7178" w:type="dxa"/>
            <w:shd w:val="clear" w:color="auto" w:fill="auto"/>
            <w:vAlign w:val="bottom"/>
          </w:tcPr>
          <w:p w14:paraId="3190AA03" w14:textId="278D969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Flexibility on where music and arts can be shown will lead to diverse and more emerging acts pushing through. Set it up and people will come.</w:t>
            </w:r>
          </w:p>
        </w:tc>
      </w:tr>
      <w:tr w:rsidR="00E71944" w14:paraId="2CB87BA3" w14:textId="77777777" w:rsidTr="00D37723">
        <w:tc>
          <w:tcPr>
            <w:tcW w:w="1838" w:type="dxa"/>
          </w:tcPr>
          <w:p w14:paraId="07FA73C3" w14:textId="77777777" w:rsidR="00E71944" w:rsidRDefault="00E71944" w:rsidP="00D839F5">
            <w:pPr>
              <w:pStyle w:val="ListParagraph"/>
              <w:numPr>
                <w:ilvl w:val="0"/>
                <w:numId w:val="24"/>
              </w:numPr>
            </w:pPr>
          </w:p>
        </w:tc>
        <w:tc>
          <w:tcPr>
            <w:tcW w:w="7178" w:type="dxa"/>
            <w:shd w:val="clear" w:color="auto" w:fill="auto"/>
            <w:vAlign w:val="bottom"/>
          </w:tcPr>
          <w:p w14:paraId="2E37C620" w14:textId="4F6A834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visited </w:t>
            </w:r>
            <w:r w:rsidR="00C91271" w:rsidRPr="00D37723">
              <w:rPr>
                <w:rFonts w:asciiTheme="majorHAnsi" w:hAnsiTheme="majorHAnsi" w:cstheme="majorHAnsi"/>
                <w:color w:val="000000"/>
              </w:rPr>
              <w:softHyphen/>
            </w:r>
            <w:r w:rsidR="00C91271" w:rsidRPr="00D37723">
              <w:rPr>
                <w:rFonts w:asciiTheme="majorHAnsi" w:hAnsiTheme="majorHAnsi" w:cstheme="majorHAnsi"/>
                <w:color w:val="000000"/>
              </w:rPr>
              <w:softHyphen/>
            </w:r>
            <w:r w:rsidR="00C91271" w:rsidRPr="00D37723">
              <w:rPr>
                <w:rFonts w:asciiTheme="majorHAnsi" w:hAnsiTheme="majorHAnsi" w:cstheme="majorHAnsi"/>
                <w:color w:val="000000"/>
              </w:rPr>
              <w:softHyphen/>
              <w:t>___</w:t>
            </w:r>
            <w:r w:rsidRPr="00D37723">
              <w:rPr>
                <w:rFonts w:asciiTheme="majorHAnsi" w:hAnsiTheme="majorHAnsi" w:cstheme="majorHAnsi"/>
                <w:color w:val="000000"/>
              </w:rPr>
              <w:t xml:space="preserve"> Enmore Road last night to see </w:t>
            </w:r>
            <w:proofErr w:type="spellStart"/>
            <w:r w:rsidRPr="00D37723">
              <w:rPr>
                <w:rFonts w:asciiTheme="majorHAnsi" w:hAnsiTheme="majorHAnsi" w:cstheme="majorHAnsi"/>
                <w:color w:val="000000"/>
              </w:rPr>
              <w:t>djs</w:t>
            </w:r>
            <w:proofErr w:type="spellEnd"/>
            <w:r w:rsidRPr="00D37723">
              <w:rPr>
                <w:rFonts w:asciiTheme="majorHAnsi" w:hAnsiTheme="majorHAnsi" w:cstheme="majorHAnsi"/>
                <w:color w:val="000000"/>
              </w:rPr>
              <w:t xml:space="preserve"> perform, it was amazing. We shopped at local stores, bought beer from the local breweries, ate the biggest pizza slice I</w:t>
            </w:r>
            <w:r w:rsidR="00BF32D5">
              <w:rPr>
                <w:rFonts w:asciiTheme="majorHAnsi" w:hAnsiTheme="majorHAnsi" w:cstheme="majorHAnsi"/>
                <w:color w:val="000000"/>
              </w:rPr>
              <w:t>’</w:t>
            </w:r>
            <w:r w:rsidRPr="00D37723">
              <w:rPr>
                <w:rFonts w:asciiTheme="majorHAnsi" w:hAnsiTheme="majorHAnsi" w:cstheme="majorHAnsi"/>
                <w:color w:val="000000"/>
              </w:rPr>
              <w:t>ve ever found, and found a quirky t-shirt. I had an amazing time. Why can</w:t>
            </w:r>
            <w:r w:rsidR="00BF32D5">
              <w:rPr>
                <w:rFonts w:asciiTheme="majorHAnsi" w:hAnsiTheme="majorHAnsi" w:cstheme="majorHAnsi"/>
                <w:color w:val="000000"/>
              </w:rPr>
              <w:t>’</w:t>
            </w:r>
            <w:r w:rsidRPr="00D37723">
              <w:rPr>
                <w:rFonts w:asciiTheme="majorHAnsi" w:hAnsiTheme="majorHAnsi" w:cstheme="majorHAnsi"/>
                <w:color w:val="000000"/>
              </w:rPr>
              <w:t>t we have more of this?</w:t>
            </w:r>
          </w:p>
        </w:tc>
      </w:tr>
      <w:tr w:rsidR="00E71944" w14:paraId="5362C200" w14:textId="77777777" w:rsidTr="00D37723">
        <w:tc>
          <w:tcPr>
            <w:tcW w:w="1838" w:type="dxa"/>
          </w:tcPr>
          <w:p w14:paraId="6F467471" w14:textId="77777777" w:rsidR="00E71944" w:rsidRDefault="00E71944" w:rsidP="00D839F5">
            <w:pPr>
              <w:pStyle w:val="ListParagraph"/>
              <w:numPr>
                <w:ilvl w:val="0"/>
                <w:numId w:val="24"/>
              </w:numPr>
            </w:pPr>
          </w:p>
        </w:tc>
        <w:tc>
          <w:tcPr>
            <w:tcW w:w="7178" w:type="dxa"/>
            <w:shd w:val="clear" w:color="auto" w:fill="auto"/>
            <w:vAlign w:val="bottom"/>
          </w:tcPr>
          <w:p w14:paraId="7CEE0C82" w14:textId="37CA78C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After the Covid years and lockout years I</w:t>
            </w:r>
            <w:r w:rsidR="00BF32D5">
              <w:rPr>
                <w:rFonts w:asciiTheme="majorHAnsi" w:hAnsiTheme="majorHAnsi" w:cstheme="majorHAnsi"/>
                <w:color w:val="000000"/>
              </w:rPr>
              <w:t>’</w:t>
            </w:r>
            <w:r w:rsidRPr="00D37723">
              <w:rPr>
                <w:rFonts w:asciiTheme="majorHAnsi" w:hAnsiTheme="majorHAnsi" w:cstheme="majorHAnsi"/>
                <w:color w:val="000000"/>
              </w:rPr>
              <w:t>m in full support of later nights, love music etc - bring back the fun. Anyone who lives near these streets and venues should be open to an active nightlife.</w:t>
            </w:r>
          </w:p>
        </w:tc>
      </w:tr>
      <w:tr w:rsidR="00E71944" w14:paraId="253B25D7" w14:textId="77777777" w:rsidTr="00D37723">
        <w:tc>
          <w:tcPr>
            <w:tcW w:w="1838" w:type="dxa"/>
          </w:tcPr>
          <w:p w14:paraId="261830A6" w14:textId="77777777" w:rsidR="00E71944" w:rsidRDefault="00E71944" w:rsidP="00D839F5">
            <w:pPr>
              <w:pStyle w:val="ListParagraph"/>
              <w:numPr>
                <w:ilvl w:val="0"/>
                <w:numId w:val="24"/>
              </w:numPr>
            </w:pPr>
          </w:p>
        </w:tc>
        <w:tc>
          <w:tcPr>
            <w:tcW w:w="7178" w:type="dxa"/>
            <w:shd w:val="clear" w:color="auto" w:fill="auto"/>
            <w:vAlign w:val="bottom"/>
          </w:tcPr>
          <w:p w14:paraId="090F2640" w14:textId="0CC98EC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Live music is my favourite thing about the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area. The concessions to allow gigs to happen easily is so important. I believe it will allow the area to flourish and enriches our local identity, </w:t>
            </w:r>
            <w:proofErr w:type="spellStart"/>
            <w:r w:rsidRPr="00D37723">
              <w:rPr>
                <w:rFonts w:asciiTheme="majorHAnsi" w:hAnsiTheme="majorHAnsi" w:cstheme="majorHAnsi"/>
                <w:color w:val="000000"/>
              </w:rPr>
              <w:t>nighttime</w:t>
            </w:r>
            <w:proofErr w:type="spellEnd"/>
            <w:r w:rsidRPr="00D37723">
              <w:rPr>
                <w:rFonts w:asciiTheme="majorHAnsi" w:hAnsiTheme="majorHAnsi" w:cstheme="majorHAnsi"/>
                <w:color w:val="000000"/>
              </w:rPr>
              <w:t xml:space="preserve"> economy and enables local businesses to prosper.</w:t>
            </w:r>
          </w:p>
        </w:tc>
      </w:tr>
      <w:tr w:rsidR="00E71944" w14:paraId="418E2DD4" w14:textId="77777777" w:rsidTr="00D37723">
        <w:tc>
          <w:tcPr>
            <w:tcW w:w="1838" w:type="dxa"/>
          </w:tcPr>
          <w:p w14:paraId="161EDAB8" w14:textId="77777777" w:rsidR="00E71944" w:rsidRDefault="00E71944" w:rsidP="00D839F5">
            <w:pPr>
              <w:pStyle w:val="ListParagraph"/>
              <w:numPr>
                <w:ilvl w:val="0"/>
                <w:numId w:val="24"/>
              </w:numPr>
            </w:pPr>
          </w:p>
        </w:tc>
        <w:tc>
          <w:tcPr>
            <w:tcW w:w="7178" w:type="dxa"/>
            <w:shd w:val="clear" w:color="auto" w:fill="auto"/>
            <w:vAlign w:val="bottom"/>
          </w:tcPr>
          <w:p w14:paraId="38B98E20" w14:textId="3C5DD37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great safe community! Local artists have more exposure and given a chance to showcase themselves, which I 100% support!</w:t>
            </w:r>
          </w:p>
        </w:tc>
      </w:tr>
      <w:tr w:rsidR="00E71944" w14:paraId="2AE2D547" w14:textId="77777777" w:rsidTr="00D37723">
        <w:tc>
          <w:tcPr>
            <w:tcW w:w="1838" w:type="dxa"/>
          </w:tcPr>
          <w:p w14:paraId="7B3D5805" w14:textId="77777777" w:rsidR="00E71944" w:rsidRDefault="00E71944" w:rsidP="00D839F5">
            <w:pPr>
              <w:pStyle w:val="ListParagraph"/>
              <w:numPr>
                <w:ilvl w:val="0"/>
                <w:numId w:val="24"/>
              </w:numPr>
            </w:pPr>
          </w:p>
        </w:tc>
        <w:tc>
          <w:tcPr>
            <w:tcW w:w="7178" w:type="dxa"/>
            <w:shd w:val="clear" w:color="auto" w:fill="auto"/>
            <w:vAlign w:val="bottom"/>
          </w:tcPr>
          <w:p w14:paraId="7B669EB1" w14:textId="742BAE6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city needs entertainment precincts, it is essential</w:t>
            </w:r>
          </w:p>
        </w:tc>
      </w:tr>
      <w:tr w:rsidR="00E71944" w14:paraId="129C56AD" w14:textId="77777777" w:rsidTr="00D37723">
        <w:tc>
          <w:tcPr>
            <w:tcW w:w="1838" w:type="dxa"/>
          </w:tcPr>
          <w:p w14:paraId="5F90ED27" w14:textId="77777777" w:rsidR="00E71944" w:rsidRDefault="00E71944" w:rsidP="00D839F5">
            <w:pPr>
              <w:pStyle w:val="ListParagraph"/>
              <w:numPr>
                <w:ilvl w:val="0"/>
                <w:numId w:val="24"/>
              </w:numPr>
            </w:pPr>
          </w:p>
        </w:tc>
        <w:tc>
          <w:tcPr>
            <w:tcW w:w="7178" w:type="dxa"/>
            <w:shd w:val="clear" w:color="auto" w:fill="auto"/>
            <w:vAlign w:val="bottom"/>
          </w:tcPr>
          <w:p w14:paraId="55E6CEE7" w14:textId="4ACED20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Close to city, great restaurants and music</w:t>
            </w:r>
          </w:p>
        </w:tc>
      </w:tr>
      <w:tr w:rsidR="00E71944" w14:paraId="248F837A" w14:textId="77777777" w:rsidTr="00D37723">
        <w:tc>
          <w:tcPr>
            <w:tcW w:w="1838" w:type="dxa"/>
          </w:tcPr>
          <w:p w14:paraId="07599886" w14:textId="77777777" w:rsidR="00E71944" w:rsidRDefault="00E71944" w:rsidP="00D839F5">
            <w:pPr>
              <w:pStyle w:val="ListParagraph"/>
              <w:numPr>
                <w:ilvl w:val="0"/>
                <w:numId w:val="24"/>
              </w:numPr>
            </w:pPr>
          </w:p>
        </w:tc>
        <w:tc>
          <w:tcPr>
            <w:tcW w:w="7178" w:type="dxa"/>
            <w:shd w:val="clear" w:color="auto" w:fill="auto"/>
            <w:vAlign w:val="bottom"/>
          </w:tcPr>
          <w:p w14:paraId="133CF4FF" w14:textId="7B5D29B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needs to maintain the vibrancy and eclectic vision of all great precincts across the globe. It is a little East Village meets Kreuzberg. I love it!</w:t>
            </w:r>
          </w:p>
        </w:tc>
      </w:tr>
      <w:tr w:rsidR="00E71944" w14:paraId="6EA274E0" w14:textId="77777777" w:rsidTr="00D37723">
        <w:tc>
          <w:tcPr>
            <w:tcW w:w="1838" w:type="dxa"/>
          </w:tcPr>
          <w:p w14:paraId="5D942D5F" w14:textId="77777777" w:rsidR="00E71944" w:rsidRDefault="00E71944" w:rsidP="00D839F5">
            <w:pPr>
              <w:pStyle w:val="ListParagraph"/>
              <w:numPr>
                <w:ilvl w:val="0"/>
                <w:numId w:val="24"/>
              </w:numPr>
            </w:pPr>
          </w:p>
        </w:tc>
        <w:tc>
          <w:tcPr>
            <w:tcW w:w="7178" w:type="dxa"/>
            <w:shd w:val="clear" w:color="auto" w:fill="auto"/>
            <w:vAlign w:val="bottom"/>
          </w:tcPr>
          <w:p w14:paraId="189D8921" w14:textId="401742E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I'm glad to see more entertainment and food being offered at later hours, it makes it worth travelling into Sydney.</w:t>
            </w:r>
          </w:p>
        </w:tc>
      </w:tr>
      <w:tr w:rsidR="00E71944" w14:paraId="769C8D5E" w14:textId="77777777" w:rsidTr="00D37723">
        <w:tc>
          <w:tcPr>
            <w:tcW w:w="1838" w:type="dxa"/>
          </w:tcPr>
          <w:p w14:paraId="010DB3FC" w14:textId="77777777" w:rsidR="00E71944" w:rsidRDefault="00E71944" w:rsidP="00D839F5">
            <w:pPr>
              <w:pStyle w:val="ListParagraph"/>
              <w:numPr>
                <w:ilvl w:val="0"/>
                <w:numId w:val="24"/>
              </w:numPr>
            </w:pPr>
          </w:p>
        </w:tc>
        <w:tc>
          <w:tcPr>
            <w:tcW w:w="7178" w:type="dxa"/>
            <w:shd w:val="clear" w:color="auto" w:fill="auto"/>
            <w:vAlign w:val="bottom"/>
          </w:tcPr>
          <w:p w14:paraId="05BE7509" w14:textId="1D0DA64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and </w:t>
            </w:r>
            <w:proofErr w:type="spellStart"/>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w:t>
            </w:r>
            <w:proofErr w:type="spellEnd"/>
            <w:r w:rsidRPr="00D37723">
              <w:rPr>
                <w:rFonts w:asciiTheme="majorHAnsi" w:hAnsiTheme="majorHAnsi" w:cstheme="majorHAnsi"/>
                <w:color w:val="000000"/>
              </w:rPr>
              <w:t xml:space="preserve"> surrounding locations are a natural hub for dance, art, music, live venues and general creativity. exploring these avenues rather than restricting them ultimately benefits everyone in the community and those who are not yet aware of it</w:t>
            </w:r>
          </w:p>
        </w:tc>
      </w:tr>
      <w:tr w:rsidR="00E71944" w14:paraId="54D7CD22" w14:textId="77777777" w:rsidTr="00D37723">
        <w:tc>
          <w:tcPr>
            <w:tcW w:w="1838" w:type="dxa"/>
          </w:tcPr>
          <w:p w14:paraId="464084D2" w14:textId="77777777" w:rsidR="00E71944" w:rsidRDefault="00E71944" w:rsidP="00D839F5">
            <w:pPr>
              <w:pStyle w:val="ListParagraph"/>
              <w:numPr>
                <w:ilvl w:val="0"/>
                <w:numId w:val="24"/>
              </w:numPr>
            </w:pPr>
          </w:p>
        </w:tc>
        <w:tc>
          <w:tcPr>
            <w:tcW w:w="7178" w:type="dxa"/>
            <w:shd w:val="clear" w:color="auto" w:fill="auto"/>
            <w:vAlign w:val="bottom"/>
          </w:tcPr>
          <w:p w14:paraId="343448C0" w14:textId="33678C7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have always enjoyed the entertainment in Enmore Road. </w:t>
            </w:r>
            <w:proofErr w:type="spellStart"/>
            <w:r w:rsidRPr="00D37723">
              <w:rPr>
                <w:rFonts w:asciiTheme="majorHAnsi" w:hAnsiTheme="majorHAnsi" w:cstheme="majorHAnsi"/>
                <w:color w:val="000000"/>
              </w:rPr>
              <w:t>Wether</w:t>
            </w:r>
            <w:proofErr w:type="spellEnd"/>
            <w:r w:rsidRPr="00D37723">
              <w:rPr>
                <w:rFonts w:asciiTheme="majorHAnsi" w:hAnsiTheme="majorHAnsi" w:cstheme="majorHAnsi"/>
                <w:color w:val="000000"/>
              </w:rPr>
              <w:t xml:space="preserve"> that be the </w:t>
            </w:r>
            <w:r w:rsidR="00C91271" w:rsidRPr="00D37723">
              <w:rPr>
                <w:rFonts w:asciiTheme="majorHAnsi" w:hAnsiTheme="majorHAnsi" w:cstheme="majorHAnsi"/>
                <w:color w:val="000000"/>
              </w:rPr>
              <w:t>________</w:t>
            </w:r>
            <w:r w:rsidRPr="00D37723">
              <w:rPr>
                <w:rFonts w:asciiTheme="majorHAnsi" w:hAnsiTheme="majorHAnsi" w:cstheme="majorHAnsi"/>
                <w:color w:val="000000"/>
              </w:rPr>
              <w:t xml:space="preserve"> or the sly fox, I believe this a great place to socialise.</w:t>
            </w:r>
          </w:p>
        </w:tc>
      </w:tr>
      <w:tr w:rsidR="00E71944" w14:paraId="3B2D40A3" w14:textId="77777777" w:rsidTr="00D37723">
        <w:tc>
          <w:tcPr>
            <w:tcW w:w="1838" w:type="dxa"/>
          </w:tcPr>
          <w:p w14:paraId="1BD648A2" w14:textId="77777777" w:rsidR="00E71944" w:rsidRDefault="00E71944" w:rsidP="00D839F5">
            <w:pPr>
              <w:pStyle w:val="ListParagraph"/>
              <w:numPr>
                <w:ilvl w:val="0"/>
                <w:numId w:val="24"/>
              </w:numPr>
            </w:pPr>
          </w:p>
        </w:tc>
        <w:tc>
          <w:tcPr>
            <w:tcW w:w="7178" w:type="dxa"/>
            <w:shd w:val="clear" w:color="auto" w:fill="auto"/>
            <w:vAlign w:val="bottom"/>
          </w:tcPr>
          <w:p w14:paraId="06AD233B" w14:textId="62CBDC8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road is surrounded by residential streets and young families. Live music is OK when </w:t>
            </w: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not intrusive into </w:t>
            </w:r>
            <w:proofErr w:type="spellStart"/>
            <w:proofErr w:type="gramStart"/>
            <w:r w:rsidRPr="00D37723">
              <w:rPr>
                <w:rFonts w:asciiTheme="majorHAnsi" w:hAnsiTheme="majorHAnsi" w:cstheme="majorHAnsi"/>
                <w:color w:val="000000"/>
              </w:rPr>
              <w:t>peoples</w:t>
            </w:r>
            <w:proofErr w:type="spellEnd"/>
            <w:proofErr w:type="gramEnd"/>
            <w:r w:rsidRPr="00D37723">
              <w:rPr>
                <w:rFonts w:asciiTheme="majorHAnsi" w:hAnsiTheme="majorHAnsi" w:cstheme="majorHAnsi"/>
                <w:color w:val="000000"/>
              </w:rPr>
              <w:t xml:space="preserve"> homes as it has been. Music is being played in </w:t>
            </w:r>
            <w:proofErr w:type="gramStart"/>
            <w:r w:rsidRPr="00D37723">
              <w:rPr>
                <w:rFonts w:asciiTheme="majorHAnsi" w:hAnsiTheme="majorHAnsi" w:cstheme="majorHAnsi"/>
                <w:color w:val="000000"/>
              </w:rPr>
              <w:t xml:space="preserve">laneways,  </w:t>
            </w:r>
            <w:r w:rsidRPr="00D37723">
              <w:rPr>
                <w:rFonts w:asciiTheme="majorHAnsi" w:hAnsiTheme="majorHAnsi" w:cstheme="majorHAnsi"/>
                <w:color w:val="000000"/>
              </w:rPr>
              <w:lastRenderedPageBreak/>
              <w:t>behind</w:t>
            </w:r>
            <w:proofErr w:type="gramEnd"/>
            <w:r w:rsidRPr="00D37723">
              <w:rPr>
                <w:rFonts w:asciiTheme="majorHAnsi" w:hAnsiTheme="majorHAnsi" w:cstheme="majorHAnsi"/>
                <w:color w:val="000000"/>
              </w:rPr>
              <w:t xml:space="preserve"> shop fronts, in courtyards along residential properties. This is not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w:t>
            </w:r>
          </w:p>
        </w:tc>
      </w:tr>
      <w:tr w:rsidR="00E71944" w14:paraId="093CA44E" w14:textId="77777777" w:rsidTr="00D37723">
        <w:tc>
          <w:tcPr>
            <w:tcW w:w="1838" w:type="dxa"/>
          </w:tcPr>
          <w:p w14:paraId="608739B4" w14:textId="77777777" w:rsidR="00E71944" w:rsidRDefault="00E71944" w:rsidP="00D839F5">
            <w:pPr>
              <w:pStyle w:val="ListParagraph"/>
              <w:numPr>
                <w:ilvl w:val="0"/>
                <w:numId w:val="24"/>
              </w:numPr>
            </w:pPr>
          </w:p>
        </w:tc>
        <w:tc>
          <w:tcPr>
            <w:tcW w:w="7178" w:type="dxa"/>
            <w:shd w:val="clear" w:color="auto" w:fill="auto"/>
            <w:vAlign w:val="bottom"/>
          </w:tcPr>
          <w:p w14:paraId="3EBD8FA6" w14:textId="41D720C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live on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and love music</w:t>
            </w:r>
          </w:p>
        </w:tc>
      </w:tr>
      <w:tr w:rsidR="00E71944" w14:paraId="1CFBDF10" w14:textId="77777777" w:rsidTr="00D37723">
        <w:tc>
          <w:tcPr>
            <w:tcW w:w="1838" w:type="dxa"/>
          </w:tcPr>
          <w:p w14:paraId="57F38D78" w14:textId="77777777" w:rsidR="00E71944" w:rsidRDefault="00E71944" w:rsidP="00D839F5">
            <w:pPr>
              <w:pStyle w:val="ListParagraph"/>
              <w:numPr>
                <w:ilvl w:val="0"/>
                <w:numId w:val="24"/>
              </w:numPr>
            </w:pPr>
          </w:p>
        </w:tc>
        <w:tc>
          <w:tcPr>
            <w:tcW w:w="7178" w:type="dxa"/>
            <w:shd w:val="clear" w:color="auto" w:fill="auto"/>
            <w:vAlign w:val="bottom"/>
          </w:tcPr>
          <w:p w14:paraId="3587274F" w14:textId="7511129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to come to Newtown for the interesting shops and great vibe. Fantastic at night and lovely people</w:t>
            </w:r>
          </w:p>
        </w:tc>
      </w:tr>
      <w:tr w:rsidR="00E71944" w14:paraId="3451D45E" w14:textId="77777777" w:rsidTr="00D37723">
        <w:tc>
          <w:tcPr>
            <w:tcW w:w="1838" w:type="dxa"/>
          </w:tcPr>
          <w:p w14:paraId="305D0ED4" w14:textId="77777777" w:rsidR="00E71944" w:rsidRDefault="00E71944" w:rsidP="00D839F5">
            <w:pPr>
              <w:pStyle w:val="ListParagraph"/>
              <w:numPr>
                <w:ilvl w:val="0"/>
                <w:numId w:val="24"/>
              </w:numPr>
            </w:pPr>
          </w:p>
        </w:tc>
        <w:tc>
          <w:tcPr>
            <w:tcW w:w="7178" w:type="dxa"/>
            <w:shd w:val="clear" w:color="auto" w:fill="auto"/>
            <w:vAlign w:val="bottom"/>
          </w:tcPr>
          <w:p w14:paraId="7D0E9AB4" w14:textId="2B02E95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No parking, noise from people walking streets trying to find a car and/or moving between venues is not managed. No infrastructure to support the initiative. </w:t>
            </w:r>
            <w:proofErr w:type="spellStart"/>
            <w:r w:rsidRPr="00D37723">
              <w:rPr>
                <w:rFonts w:asciiTheme="majorHAnsi" w:hAnsiTheme="majorHAnsi" w:cstheme="majorHAnsi"/>
                <w:color w:val="000000"/>
              </w:rPr>
              <w:t>Tafe</w:t>
            </w:r>
            <w:proofErr w:type="spellEnd"/>
            <w:r w:rsidRPr="00D37723">
              <w:rPr>
                <w:rFonts w:asciiTheme="majorHAnsi" w:hAnsiTheme="majorHAnsi" w:cstheme="majorHAnsi"/>
                <w:color w:val="000000"/>
              </w:rPr>
              <w:t xml:space="preserve"> car park requires walking down residential streets</w:t>
            </w:r>
          </w:p>
        </w:tc>
      </w:tr>
      <w:tr w:rsidR="00E71944" w14:paraId="0A528319" w14:textId="77777777" w:rsidTr="00D37723">
        <w:tc>
          <w:tcPr>
            <w:tcW w:w="1838" w:type="dxa"/>
          </w:tcPr>
          <w:p w14:paraId="19FAE09B" w14:textId="77777777" w:rsidR="00E71944" w:rsidRDefault="00E71944" w:rsidP="00D839F5">
            <w:pPr>
              <w:pStyle w:val="ListParagraph"/>
              <w:numPr>
                <w:ilvl w:val="0"/>
                <w:numId w:val="24"/>
              </w:numPr>
            </w:pPr>
          </w:p>
        </w:tc>
        <w:tc>
          <w:tcPr>
            <w:tcW w:w="7178" w:type="dxa"/>
            <w:shd w:val="clear" w:color="auto" w:fill="auto"/>
            <w:vAlign w:val="bottom"/>
          </w:tcPr>
          <w:p w14:paraId="4887519B" w14:textId="29BEC1B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need more areas where live music, entertainment and dinning is made more accessible to all. Enmore is in my </w:t>
            </w:r>
            <w:proofErr w:type="gramStart"/>
            <w:r w:rsidRPr="00D37723">
              <w:rPr>
                <w:rFonts w:asciiTheme="majorHAnsi" w:hAnsiTheme="majorHAnsi" w:cstheme="majorHAnsi"/>
                <w:color w:val="000000"/>
              </w:rPr>
              <w:t>community</w:t>
            </w:r>
            <w:proofErr w:type="gramEnd"/>
            <w:r w:rsidRPr="00D37723">
              <w:rPr>
                <w:rFonts w:asciiTheme="majorHAnsi" w:hAnsiTheme="majorHAnsi" w:cstheme="majorHAnsi"/>
                <w:color w:val="000000"/>
              </w:rPr>
              <w:t xml:space="preserve"> and I would love to see that here</w:t>
            </w:r>
          </w:p>
        </w:tc>
      </w:tr>
      <w:tr w:rsidR="00E71944" w14:paraId="4ACC38C0" w14:textId="77777777" w:rsidTr="00D37723">
        <w:tc>
          <w:tcPr>
            <w:tcW w:w="1838" w:type="dxa"/>
          </w:tcPr>
          <w:p w14:paraId="0EC1969E" w14:textId="77777777" w:rsidR="00E71944" w:rsidRDefault="00E71944" w:rsidP="00D839F5">
            <w:pPr>
              <w:pStyle w:val="ListParagraph"/>
              <w:numPr>
                <w:ilvl w:val="0"/>
                <w:numId w:val="24"/>
              </w:numPr>
            </w:pPr>
          </w:p>
        </w:tc>
        <w:tc>
          <w:tcPr>
            <w:tcW w:w="7178" w:type="dxa"/>
            <w:shd w:val="clear" w:color="auto" w:fill="auto"/>
            <w:vAlign w:val="bottom"/>
          </w:tcPr>
          <w:p w14:paraId="33BBE851" w14:textId="16196C4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Perfect for the area. Revive the area</w:t>
            </w:r>
          </w:p>
        </w:tc>
      </w:tr>
      <w:tr w:rsidR="00E71944" w14:paraId="3CDB3F75" w14:textId="77777777" w:rsidTr="00D37723">
        <w:tc>
          <w:tcPr>
            <w:tcW w:w="1838" w:type="dxa"/>
          </w:tcPr>
          <w:p w14:paraId="028B6412" w14:textId="77777777" w:rsidR="00E71944" w:rsidRDefault="00E71944" w:rsidP="00D839F5">
            <w:pPr>
              <w:pStyle w:val="ListParagraph"/>
              <w:numPr>
                <w:ilvl w:val="0"/>
                <w:numId w:val="24"/>
              </w:numPr>
            </w:pPr>
          </w:p>
        </w:tc>
        <w:tc>
          <w:tcPr>
            <w:tcW w:w="7178" w:type="dxa"/>
            <w:shd w:val="clear" w:color="auto" w:fill="auto"/>
            <w:vAlign w:val="bottom"/>
          </w:tcPr>
          <w:p w14:paraId="388AB8AB" w14:textId="685BDCD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EXTEND IT</w:t>
            </w:r>
          </w:p>
        </w:tc>
      </w:tr>
      <w:tr w:rsidR="00E71944" w14:paraId="08033624" w14:textId="77777777" w:rsidTr="00D37723">
        <w:tc>
          <w:tcPr>
            <w:tcW w:w="1838" w:type="dxa"/>
          </w:tcPr>
          <w:p w14:paraId="040F9FC2" w14:textId="77777777" w:rsidR="00E71944" w:rsidRDefault="00E71944" w:rsidP="00D839F5">
            <w:pPr>
              <w:pStyle w:val="ListParagraph"/>
              <w:numPr>
                <w:ilvl w:val="0"/>
                <w:numId w:val="24"/>
              </w:numPr>
            </w:pPr>
          </w:p>
        </w:tc>
        <w:tc>
          <w:tcPr>
            <w:tcW w:w="7178" w:type="dxa"/>
            <w:shd w:val="clear" w:color="auto" w:fill="auto"/>
            <w:vAlign w:val="bottom"/>
          </w:tcPr>
          <w:p w14:paraId="667094A4" w14:textId="273450B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People who move into the area knowing It's a live entertainment precinct have no right to shut it down for the many thousands who enjoy the area every week.</w:t>
            </w:r>
          </w:p>
        </w:tc>
      </w:tr>
      <w:tr w:rsidR="00E71944" w14:paraId="337FC02C" w14:textId="77777777" w:rsidTr="00D37723">
        <w:tc>
          <w:tcPr>
            <w:tcW w:w="1838" w:type="dxa"/>
          </w:tcPr>
          <w:p w14:paraId="0BD18778" w14:textId="77777777" w:rsidR="00E71944" w:rsidRDefault="00E71944" w:rsidP="00D839F5">
            <w:pPr>
              <w:pStyle w:val="ListParagraph"/>
              <w:numPr>
                <w:ilvl w:val="0"/>
                <w:numId w:val="24"/>
              </w:numPr>
            </w:pPr>
          </w:p>
        </w:tc>
        <w:tc>
          <w:tcPr>
            <w:tcW w:w="7178" w:type="dxa"/>
            <w:shd w:val="clear" w:color="auto" w:fill="auto"/>
            <w:vAlign w:val="bottom"/>
          </w:tcPr>
          <w:p w14:paraId="0046B44E" w14:textId="1D0A4FA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love being able to walk the strip and choose the best place to spend time. I can peruse the funky shops, have a drink, eat a meal, listen to a DJ, or catch a live performance. I can meet up surf friends and we can decide what to </w:t>
            </w:r>
            <w:proofErr w:type="gramStart"/>
            <w:r w:rsidRPr="00D37723">
              <w:rPr>
                <w:rFonts w:asciiTheme="majorHAnsi" w:hAnsiTheme="majorHAnsi" w:cstheme="majorHAnsi"/>
                <w:color w:val="000000"/>
              </w:rPr>
              <w:t>do, or</w:t>
            </w:r>
            <w:proofErr w:type="gramEnd"/>
            <w:r w:rsidRPr="00D37723">
              <w:rPr>
                <w:rFonts w:asciiTheme="majorHAnsi" w:hAnsiTheme="majorHAnsi" w:cstheme="majorHAnsi"/>
                <w:color w:val="000000"/>
              </w:rPr>
              <w:t xml:space="preserve"> change our plans because of the options.</w:t>
            </w:r>
          </w:p>
        </w:tc>
      </w:tr>
      <w:tr w:rsidR="00E71944" w14:paraId="21422F0B" w14:textId="77777777" w:rsidTr="00D37723">
        <w:tc>
          <w:tcPr>
            <w:tcW w:w="1838" w:type="dxa"/>
          </w:tcPr>
          <w:p w14:paraId="4DF69526" w14:textId="77777777" w:rsidR="00E71944" w:rsidRDefault="00E71944" w:rsidP="00D839F5">
            <w:pPr>
              <w:pStyle w:val="ListParagraph"/>
              <w:numPr>
                <w:ilvl w:val="0"/>
                <w:numId w:val="24"/>
              </w:numPr>
            </w:pPr>
          </w:p>
        </w:tc>
        <w:tc>
          <w:tcPr>
            <w:tcW w:w="7178" w:type="dxa"/>
            <w:shd w:val="clear" w:color="auto" w:fill="auto"/>
            <w:vAlign w:val="bottom"/>
          </w:tcPr>
          <w:p w14:paraId="07C4BAE2" w14:textId="2F9FAB1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was impossible to find parking. When I finally found a park, I was 1 kilometre from the restaurant and subsequently 30 minutes late for dinner. Ruined my night.</w:t>
            </w:r>
          </w:p>
        </w:tc>
      </w:tr>
      <w:tr w:rsidR="00E71944" w14:paraId="44E00A01" w14:textId="77777777" w:rsidTr="00D37723">
        <w:tc>
          <w:tcPr>
            <w:tcW w:w="1838" w:type="dxa"/>
          </w:tcPr>
          <w:p w14:paraId="63DB7C84" w14:textId="77777777" w:rsidR="00E71944" w:rsidRDefault="00E71944" w:rsidP="00D839F5">
            <w:pPr>
              <w:pStyle w:val="ListParagraph"/>
              <w:numPr>
                <w:ilvl w:val="0"/>
                <w:numId w:val="24"/>
              </w:numPr>
            </w:pPr>
          </w:p>
        </w:tc>
        <w:tc>
          <w:tcPr>
            <w:tcW w:w="7178" w:type="dxa"/>
            <w:shd w:val="clear" w:color="auto" w:fill="auto"/>
            <w:vAlign w:val="bottom"/>
          </w:tcPr>
          <w:p w14:paraId="7644B4FB" w14:textId="2B4A657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Entertainment and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culture is critical, a designated area is the only solution to </w:t>
            </w:r>
            <w:proofErr w:type="spellStart"/>
            <w:r w:rsidRPr="00D37723">
              <w:rPr>
                <w:rFonts w:asciiTheme="majorHAnsi" w:hAnsiTheme="majorHAnsi" w:cstheme="majorHAnsi"/>
                <w:color w:val="000000"/>
              </w:rPr>
              <w:t>nimby</w:t>
            </w:r>
            <w:r w:rsidR="00BF32D5">
              <w:rPr>
                <w:rFonts w:asciiTheme="majorHAnsi" w:hAnsiTheme="majorHAnsi" w:cstheme="majorHAnsi"/>
                <w:color w:val="000000"/>
              </w:rPr>
              <w:t>’</w:t>
            </w:r>
            <w:r w:rsidRPr="00D37723">
              <w:rPr>
                <w:rFonts w:asciiTheme="majorHAnsi" w:hAnsiTheme="majorHAnsi" w:cstheme="majorHAnsi"/>
                <w:color w:val="000000"/>
              </w:rPr>
              <w:t>ism</w:t>
            </w:r>
            <w:proofErr w:type="spellEnd"/>
          </w:p>
        </w:tc>
      </w:tr>
      <w:tr w:rsidR="00E71944" w14:paraId="493DAEA3" w14:textId="77777777" w:rsidTr="00D37723">
        <w:tc>
          <w:tcPr>
            <w:tcW w:w="1838" w:type="dxa"/>
          </w:tcPr>
          <w:p w14:paraId="501075A2" w14:textId="77777777" w:rsidR="00E71944" w:rsidRDefault="00E71944" w:rsidP="00D839F5">
            <w:pPr>
              <w:pStyle w:val="ListParagraph"/>
              <w:numPr>
                <w:ilvl w:val="0"/>
                <w:numId w:val="24"/>
              </w:numPr>
            </w:pPr>
          </w:p>
        </w:tc>
        <w:tc>
          <w:tcPr>
            <w:tcW w:w="7178" w:type="dxa"/>
            <w:shd w:val="clear" w:color="auto" w:fill="auto"/>
            <w:vAlign w:val="bottom"/>
          </w:tcPr>
          <w:p w14:paraId="227DA55D" w14:textId="10749E0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more venues with live music the more vibrant an area</w:t>
            </w:r>
          </w:p>
        </w:tc>
      </w:tr>
      <w:tr w:rsidR="00E71944" w14:paraId="39656A1A" w14:textId="77777777" w:rsidTr="00D37723">
        <w:tc>
          <w:tcPr>
            <w:tcW w:w="1838" w:type="dxa"/>
          </w:tcPr>
          <w:p w14:paraId="405CC048" w14:textId="77777777" w:rsidR="00E71944" w:rsidRDefault="00E71944" w:rsidP="00D839F5">
            <w:pPr>
              <w:pStyle w:val="ListParagraph"/>
              <w:numPr>
                <w:ilvl w:val="0"/>
                <w:numId w:val="24"/>
              </w:numPr>
            </w:pPr>
          </w:p>
        </w:tc>
        <w:tc>
          <w:tcPr>
            <w:tcW w:w="7178" w:type="dxa"/>
            <w:shd w:val="clear" w:color="auto" w:fill="auto"/>
            <w:vAlign w:val="bottom"/>
          </w:tcPr>
          <w:p w14:paraId="41497049" w14:textId="64DE91A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Live music keeps it interesting and fun</w:t>
            </w:r>
          </w:p>
        </w:tc>
      </w:tr>
      <w:tr w:rsidR="00E71944" w14:paraId="31758DC7" w14:textId="77777777" w:rsidTr="00D37723">
        <w:tc>
          <w:tcPr>
            <w:tcW w:w="1838" w:type="dxa"/>
          </w:tcPr>
          <w:p w14:paraId="1AE48367" w14:textId="77777777" w:rsidR="00E71944" w:rsidRDefault="00E71944" w:rsidP="00D839F5">
            <w:pPr>
              <w:pStyle w:val="ListParagraph"/>
              <w:numPr>
                <w:ilvl w:val="0"/>
                <w:numId w:val="24"/>
              </w:numPr>
            </w:pPr>
          </w:p>
        </w:tc>
        <w:tc>
          <w:tcPr>
            <w:tcW w:w="7178" w:type="dxa"/>
            <w:shd w:val="clear" w:color="auto" w:fill="auto"/>
            <w:vAlign w:val="bottom"/>
          </w:tcPr>
          <w:p w14:paraId="4B91BFBD" w14:textId="4986DF8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needs these areas, and Enmore has all the ingredients</w:t>
            </w:r>
          </w:p>
        </w:tc>
      </w:tr>
      <w:tr w:rsidR="00E71944" w14:paraId="0463CBA9" w14:textId="77777777" w:rsidTr="00D37723">
        <w:tc>
          <w:tcPr>
            <w:tcW w:w="1838" w:type="dxa"/>
          </w:tcPr>
          <w:p w14:paraId="2039D470" w14:textId="77777777" w:rsidR="00E71944" w:rsidRDefault="00E71944" w:rsidP="00D839F5">
            <w:pPr>
              <w:pStyle w:val="ListParagraph"/>
              <w:numPr>
                <w:ilvl w:val="0"/>
                <w:numId w:val="24"/>
              </w:numPr>
            </w:pPr>
          </w:p>
        </w:tc>
        <w:tc>
          <w:tcPr>
            <w:tcW w:w="7178" w:type="dxa"/>
            <w:shd w:val="clear" w:color="auto" w:fill="auto"/>
            <w:vAlign w:val="bottom"/>
          </w:tcPr>
          <w:p w14:paraId="65979CB5" w14:textId="563B184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a wonderful idea and I believe it will invigorate the area. 30 minutes extension doesn't sound sufficient though, it should be permitted at least until 1-2am.</w:t>
            </w:r>
          </w:p>
        </w:tc>
      </w:tr>
      <w:tr w:rsidR="00E71944" w14:paraId="6B74A745" w14:textId="77777777" w:rsidTr="00D37723">
        <w:tc>
          <w:tcPr>
            <w:tcW w:w="1838" w:type="dxa"/>
          </w:tcPr>
          <w:p w14:paraId="6D355E92" w14:textId="77777777" w:rsidR="00E71944" w:rsidRDefault="00E71944" w:rsidP="00D839F5">
            <w:pPr>
              <w:pStyle w:val="ListParagraph"/>
              <w:numPr>
                <w:ilvl w:val="0"/>
                <w:numId w:val="24"/>
              </w:numPr>
            </w:pPr>
          </w:p>
        </w:tc>
        <w:tc>
          <w:tcPr>
            <w:tcW w:w="7178" w:type="dxa"/>
            <w:shd w:val="clear" w:color="auto" w:fill="auto"/>
            <w:vAlign w:val="bottom"/>
          </w:tcPr>
          <w:p w14:paraId="337A073E" w14:textId="341F903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Went to a great DJ Gig on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 xml:space="preserve"> thanks to the entertainment precinct trial. Loving it.</w:t>
            </w:r>
          </w:p>
        </w:tc>
      </w:tr>
      <w:tr w:rsidR="00E71944" w14:paraId="411E4A60" w14:textId="77777777" w:rsidTr="00D37723">
        <w:tc>
          <w:tcPr>
            <w:tcW w:w="1838" w:type="dxa"/>
          </w:tcPr>
          <w:p w14:paraId="19F03A56" w14:textId="77777777" w:rsidR="00E71944" w:rsidRDefault="00E71944" w:rsidP="00D839F5">
            <w:pPr>
              <w:pStyle w:val="ListParagraph"/>
              <w:numPr>
                <w:ilvl w:val="0"/>
                <w:numId w:val="24"/>
              </w:numPr>
            </w:pPr>
          </w:p>
        </w:tc>
        <w:tc>
          <w:tcPr>
            <w:tcW w:w="7178" w:type="dxa"/>
            <w:shd w:val="clear" w:color="auto" w:fill="auto"/>
            <w:vAlign w:val="bottom"/>
          </w:tcPr>
          <w:p w14:paraId="2FFABC80" w14:textId="39EC9D2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have recently attended live music events in </w:t>
            </w:r>
            <w:proofErr w:type="spellStart"/>
            <w:proofErr w:type="gramStart"/>
            <w:r w:rsidRPr="00D37723">
              <w:rPr>
                <w:rFonts w:asciiTheme="majorHAnsi" w:hAnsiTheme="majorHAnsi" w:cstheme="majorHAnsi"/>
                <w:color w:val="000000"/>
              </w:rPr>
              <w:t>enmore</w:t>
            </w:r>
            <w:proofErr w:type="spellEnd"/>
            <w:proofErr w:type="gramEnd"/>
            <w:r w:rsidRPr="00D37723">
              <w:rPr>
                <w:rFonts w:asciiTheme="majorHAnsi" w:hAnsiTheme="majorHAnsi" w:cstheme="majorHAnsi"/>
                <w:color w:val="000000"/>
              </w:rPr>
              <w:t xml:space="preserve"> and they were amazing and fun. Brought the community together through </w:t>
            </w:r>
            <w:proofErr w:type="spellStart"/>
            <w:r w:rsidRPr="00D37723">
              <w:rPr>
                <w:rFonts w:asciiTheme="majorHAnsi" w:hAnsiTheme="majorHAnsi" w:cstheme="majorHAnsi"/>
                <w:color w:val="000000"/>
              </w:rPr>
              <w:t>musics</w:t>
            </w:r>
            <w:proofErr w:type="spellEnd"/>
          </w:p>
        </w:tc>
      </w:tr>
      <w:tr w:rsidR="00E71944" w14:paraId="39612AFE" w14:textId="77777777" w:rsidTr="00D37723">
        <w:tc>
          <w:tcPr>
            <w:tcW w:w="1838" w:type="dxa"/>
          </w:tcPr>
          <w:p w14:paraId="2EB82E55" w14:textId="77777777" w:rsidR="00E71944" w:rsidRDefault="00E71944" w:rsidP="00D839F5">
            <w:pPr>
              <w:pStyle w:val="ListParagraph"/>
              <w:numPr>
                <w:ilvl w:val="0"/>
                <w:numId w:val="24"/>
              </w:numPr>
            </w:pPr>
          </w:p>
        </w:tc>
        <w:tc>
          <w:tcPr>
            <w:tcW w:w="7178" w:type="dxa"/>
            <w:shd w:val="clear" w:color="auto" w:fill="auto"/>
            <w:vAlign w:val="bottom"/>
          </w:tcPr>
          <w:p w14:paraId="6AD646A5" w14:textId="455658E2"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a perfect place in Sydney for more live music and later opening hours. Great initiative IWC!</w:t>
            </w:r>
          </w:p>
        </w:tc>
      </w:tr>
      <w:tr w:rsidR="00E71944" w14:paraId="49BE1112" w14:textId="77777777" w:rsidTr="00D37723">
        <w:tc>
          <w:tcPr>
            <w:tcW w:w="1838" w:type="dxa"/>
          </w:tcPr>
          <w:p w14:paraId="1A893DEC" w14:textId="77777777" w:rsidR="00E71944" w:rsidRDefault="00E71944" w:rsidP="00D839F5">
            <w:pPr>
              <w:pStyle w:val="ListParagraph"/>
              <w:numPr>
                <w:ilvl w:val="0"/>
                <w:numId w:val="24"/>
              </w:numPr>
            </w:pPr>
          </w:p>
        </w:tc>
        <w:tc>
          <w:tcPr>
            <w:tcW w:w="7178" w:type="dxa"/>
            <w:shd w:val="clear" w:color="auto" w:fill="auto"/>
            <w:vAlign w:val="bottom"/>
          </w:tcPr>
          <w:p w14:paraId="1E194022" w14:textId="1C9C9CE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just such a unique and interesting chunk of Sydney.</w:t>
            </w:r>
          </w:p>
        </w:tc>
      </w:tr>
      <w:tr w:rsidR="00E71944" w14:paraId="5D0AE3B8" w14:textId="77777777" w:rsidTr="00D37723">
        <w:tc>
          <w:tcPr>
            <w:tcW w:w="1838" w:type="dxa"/>
          </w:tcPr>
          <w:p w14:paraId="56BB04EF" w14:textId="77777777" w:rsidR="00E71944" w:rsidRDefault="00E71944" w:rsidP="00D839F5">
            <w:pPr>
              <w:pStyle w:val="ListParagraph"/>
              <w:numPr>
                <w:ilvl w:val="0"/>
                <w:numId w:val="24"/>
              </w:numPr>
            </w:pPr>
          </w:p>
        </w:tc>
        <w:tc>
          <w:tcPr>
            <w:tcW w:w="7178" w:type="dxa"/>
            <w:shd w:val="clear" w:color="auto" w:fill="auto"/>
            <w:vAlign w:val="bottom"/>
          </w:tcPr>
          <w:p w14:paraId="5FB9269B" w14:textId="3F3C631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There is such a great range of food, drink, shops on the road, small venues that are not too crowded or loud.</w:t>
            </w:r>
          </w:p>
        </w:tc>
      </w:tr>
      <w:tr w:rsidR="00E71944" w14:paraId="4ABD9717" w14:textId="77777777" w:rsidTr="00D37723">
        <w:tc>
          <w:tcPr>
            <w:tcW w:w="1838" w:type="dxa"/>
          </w:tcPr>
          <w:p w14:paraId="1AA5EA9A" w14:textId="77777777" w:rsidR="00E71944" w:rsidRDefault="00E71944" w:rsidP="00D839F5">
            <w:pPr>
              <w:pStyle w:val="ListParagraph"/>
              <w:numPr>
                <w:ilvl w:val="0"/>
                <w:numId w:val="24"/>
              </w:numPr>
            </w:pPr>
          </w:p>
        </w:tc>
        <w:tc>
          <w:tcPr>
            <w:tcW w:w="7178" w:type="dxa"/>
            <w:shd w:val="clear" w:color="auto" w:fill="auto"/>
            <w:vAlign w:val="bottom"/>
          </w:tcPr>
          <w:p w14:paraId="6A25E48B" w14:textId="0AB18DD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All live music is very professionally handled, lovely area that feels very homely</w:t>
            </w:r>
          </w:p>
        </w:tc>
      </w:tr>
      <w:tr w:rsidR="00E71944" w14:paraId="7D9F2BB4" w14:textId="77777777" w:rsidTr="00D37723">
        <w:tc>
          <w:tcPr>
            <w:tcW w:w="1838" w:type="dxa"/>
          </w:tcPr>
          <w:p w14:paraId="6028BF72" w14:textId="77777777" w:rsidR="00E71944" w:rsidRDefault="00E71944" w:rsidP="00D839F5">
            <w:pPr>
              <w:pStyle w:val="ListParagraph"/>
              <w:numPr>
                <w:ilvl w:val="0"/>
                <w:numId w:val="24"/>
              </w:numPr>
            </w:pPr>
          </w:p>
        </w:tc>
        <w:tc>
          <w:tcPr>
            <w:tcW w:w="7178" w:type="dxa"/>
            <w:shd w:val="clear" w:color="auto" w:fill="auto"/>
            <w:vAlign w:val="bottom"/>
          </w:tcPr>
          <w:p w14:paraId="16455A20" w14:textId="589C5FC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Lots of fun great environment. So good to be away from pubs</w:t>
            </w:r>
          </w:p>
        </w:tc>
      </w:tr>
      <w:tr w:rsidR="00E71944" w14:paraId="354D514B" w14:textId="77777777" w:rsidTr="00D37723">
        <w:tc>
          <w:tcPr>
            <w:tcW w:w="1838" w:type="dxa"/>
          </w:tcPr>
          <w:p w14:paraId="6BA2B23F" w14:textId="77777777" w:rsidR="00E71944" w:rsidRDefault="00E71944" w:rsidP="00D839F5">
            <w:pPr>
              <w:pStyle w:val="ListParagraph"/>
              <w:numPr>
                <w:ilvl w:val="0"/>
                <w:numId w:val="24"/>
              </w:numPr>
            </w:pPr>
          </w:p>
        </w:tc>
        <w:tc>
          <w:tcPr>
            <w:tcW w:w="7178" w:type="dxa"/>
            <w:shd w:val="clear" w:color="auto" w:fill="auto"/>
            <w:vAlign w:val="bottom"/>
          </w:tcPr>
          <w:p w14:paraId="5B9D1C23" w14:textId="021439B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like to boogie </w:t>
            </w:r>
            <w:proofErr w:type="spellStart"/>
            <w:r w:rsidRPr="00D37723">
              <w:rPr>
                <w:rFonts w:asciiTheme="majorHAnsi" w:hAnsiTheme="majorHAnsi" w:cstheme="majorHAnsi"/>
                <w:color w:val="000000"/>
              </w:rPr>
              <w:t>oogie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oogie</w:t>
            </w:r>
            <w:proofErr w:type="spellEnd"/>
          </w:p>
        </w:tc>
      </w:tr>
      <w:tr w:rsidR="00E71944" w14:paraId="1CEF8C74" w14:textId="77777777" w:rsidTr="00D37723">
        <w:tc>
          <w:tcPr>
            <w:tcW w:w="1838" w:type="dxa"/>
          </w:tcPr>
          <w:p w14:paraId="17F5C4EC" w14:textId="77777777" w:rsidR="00E71944" w:rsidRDefault="00E71944" w:rsidP="00D839F5">
            <w:pPr>
              <w:pStyle w:val="ListParagraph"/>
              <w:numPr>
                <w:ilvl w:val="0"/>
                <w:numId w:val="24"/>
              </w:numPr>
            </w:pPr>
          </w:p>
        </w:tc>
        <w:tc>
          <w:tcPr>
            <w:tcW w:w="7178" w:type="dxa"/>
            <w:shd w:val="clear" w:color="auto" w:fill="auto"/>
            <w:vAlign w:val="bottom"/>
          </w:tcPr>
          <w:p w14:paraId="4A904D3A" w14:textId="5CF770E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area for live music and entertainment in Sydney</w:t>
            </w:r>
          </w:p>
        </w:tc>
      </w:tr>
      <w:tr w:rsidR="00E71944" w14:paraId="1AE5BACA" w14:textId="77777777" w:rsidTr="00D37723">
        <w:tc>
          <w:tcPr>
            <w:tcW w:w="1838" w:type="dxa"/>
          </w:tcPr>
          <w:p w14:paraId="22EF8E45" w14:textId="77777777" w:rsidR="00E71944" w:rsidRDefault="00E71944" w:rsidP="00D839F5">
            <w:pPr>
              <w:pStyle w:val="ListParagraph"/>
              <w:numPr>
                <w:ilvl w:val="0"/>
                <w:numId w:val="24"/>
              </w:numPr>
            </w:pPr>
          </w:p>
        </w:tc>
        <w:tc>
          <w:tcPr>
            <w:tcW w:w="7178" w:type="dxa"/>
            <w:shd w:val="clear" w:color="auto" w:fill="auto"/>
            <w:vAlign w:val="bottom"/>
          </w:tcPr>
          <w:p w14:paraId="5B31A722" w14:textId="1BB25F8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Fun, safe, responsible</w:t>
            </w:r>
          </w:p>
        </w:tc>
      </w:tr>
      <w:tr w:rsidR="00E71944" w14:paraId="6175B369" w14:textId="77777777" w:rsidTr="00D37723">
        <w:tc>
          <w:tcPr>
            <w:tcW w:w="1838" w:type="dxa"/>
          </w:tcPr>
          <w:p w14:paraId="319A55A7" w14:textId="77777777" w:rsidR="00E71944" w:rsidRDefault="00E71944" w:rsidP="00D839F5">
            <w:pPr>
              <w:pStyle w:val="ListParagraph"/>
              <w:numPr>
                <w:ilvl w:val="0"/>
                <w:numId w:val="24"/>
              </w:numPr>
            </w:pPr>
          </w:p>
        </w:tc>
        <w:tc>
          <w:tcPr>
            <w:tcW w:w="7178" w:type="dxa"/>
            <w:shd w:val="clear" w:color="auto" w:fill="auto"/>
            <w:vAlign w:val="bottom"/>
          </w:tcPr>
          <w:p w14:paraId="08D4A975" w14:textId="25087FB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So much fun. Literally all I look forward to!!!!</w:t>
            </w:r>
          </w:p>
        </w:tc>
      </w:tr>
      <w:tr w:rsidR="00E71944" w14:paraId="1F9F0641" w14:textId="77777777" w:rsidTr="00D37723">
        <w:tc>
          <w:tcPr>
            <w:tcW w:w="1838" w:type="dxa"/>
          </w:tcPr>
          <w:p w14:paraId="41738A75" w14:textId="77777777" w:rsidR="00E71944" w:rsidRDefault="00E71944" w:rsidP="00D839F5">
            <w:pPr>
              <w:pStyle w:val="ListParagraph"/>
              <w:numPr>
                <w:ilvl w:val="0"/>
                <w:numId w:val="24"/>
              </w:numPr>
            </w:pPr>
          </w:p>
        </w:tc>
        <w:tc>
          <w:tcPr>
            <w:tcW w:w="7178" w:type="dxa"/>
            <w:shd w:val="clear" w:color="auto" w:fill="auto"/>
            <w:vAlign w:val="bottom"/>
          </w:tcPr>
          <w:p w14:paraId="08938D43" w14:textId="52183AA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This is awesome I love these people and this entertainment precinct</w:t>
            </w:r>
          </w:p>
        </w:tc>
      </w:tr>
      <w:tr w:rsidR="00E71944" w14:paraId="762586F5" w14:textId="77777777" w:rsidTr="00D37723">
        <w:tc>
          <w:tcPr>
            <w:tcW w:w="1838" w:type="dxa"/>
          </w:tcPr>
          <w:p w14:paraId="06C6DF75" w14:textId="77777777" w:rsidR="00E71944" w:rsidRDefault="00E71944" w:rsidP="00D839F5">
            <w:pPr>
              <w:pStyle w:val="ListParagraph"/>
              <w:numPr>
                <w:ilvl w:val="0"/>
                <w:numId w:val="24"/>
              </w:numPr>
            </w:pPr>
          </w:p>
        </w:tc>
        <w:tc>
          <w:tcPr>
            <w:tcW w:w="7178" w:type="dxa"/>
            <w:shd w:val="clear" w:color="auto" w:fill="auto"/>
            <w:vAlign w:val="bottom"/>
          </w:tcPr>
          <w:p w14:paraId="1677347E" w14:textId="068E71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Fun!!!!</w:t>
            </w:r>
          </w:p>
        </w:tc>
      </w:tr>
      <w:tr w:rsidR="00E71944" w14:paraId="30FE5956" w14:textId="77777777" w:rsidTr="00D37723">
        <w:tc>
          <w:tcPr>
            <w:tcW w:w="1838" w:type="dxa"/>
          </w:tcPr>
          <w:p w14:paraId="36F2CED4" w14:textId="77777777" w:rsidR="00E71944" w:rsidRDefault="00E71944" w:rsidP="00D839F5">
            <w:pPr>
              <w:pStyle w:val="ListParagraph"/>
              <w:numPr>
                <w:ilvl w:val="0"/>
                <w:numId w:val="24"/>
              </w:numPr>
            </w:pPr>
          </w:p>
        </w:tc>
        <w:tc>
          <w:tcPr>
            <w:tcW w:w="7178" w:type="dxa"/>
            <w:shd w:val="clear" w:color="auto" w:fill="auto"/>
            <w:vAlign w:val="bottom"/>
          </w:tcPr>
          <w:p w14:paraId="1BF56A5E" w14:textId="61B966A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Let</w:t>
            </w:r>
            <w:r w:rsidR="00BF32D5">
              <w:rPr>
                <w:rFonts w:asciiTheme="majorHAnsi" w:hAnsiTheme="majorHAnsi" w:cstheme="majorHAnsi"/>
                <w:color w:val="000000"/>
              </w:rPr>
              <w:t>’</w:t>
            </w:r>
            <w:r w:rsidRPr="00D37723">
              <w:rPr>
                <w:rFonts w:asciiTheme="majorHAnsi" w:hAnsiTheme="majorHAnsi" w:cstheme="majorHAnsi"/>
                <w:color w:val="000000"/>
              </w:rPr>
              <w:t>s allow this area to be what it wants to be, a free, fun area for the youth + all ages to enjoy. All major cities globally have a diverse crowd of party goers. Let</w:t>
            </w:r>
            <w:r w:rsidR="00BF32D5">
              <w:rPr>
                <w:rFonts w:asciiTheme="majorHAnsi" w:hAnsiTheme="majorHAnsi" w:cstheme="majorHAnsi"/>
                <w:color w:val="000000"/>
              </w:rPr>
              <w:t>’</w:t>
            </w:r>
            <w:r w:rsidRPr="00D37723">
              <w:rPr>
                <w:rFonts w:asciiTheme="majorHAnsi" w:hAnsiTheme="majorHAnsi" w:cstheme="majorHAnsi"/>
                <w:color w:val="000000"/>
              </w:rPr>
              <w:t>s allow Sydney to be part of the convo. Don</w:t>
            </w:r>
            <w:r w:rsidR="00BF32D5">
              <w:rPr>
                <w:rFonts w:asciiTheme="majorHAnsi" w:hAnsiTheme="majorHAnsi" w:cstheme="majorHAnsi"/>
                <w:color w:val="000000"/>
              </w:rPr>
              <w:t>’</w:t>
            </w:r>
            <w:r w:rsidRPr="00D37723">
              <w:rPr>
                <w:rFonts w:asciiTheme="majorHAnsi" w:hAnsiTheme="majorHAnsi" w:cstheme="majorHAnsi"/>
                <w:color w:val="000000"/>
              </w:rPr>
              <w:t xml:space="preserve">t Shut this </w:t>
            </w:r>
            <w:proofErr w:type="spellStart"/>
            <w:r w:rsidRPr="00D37723">
              <w:rPr>
                <w:rFonts w:asciiTheme="majorHAnsi" w:hAnsiTheme="majorHAnsi" w:cstheme="majorHAnsi"/>
                <w:color w:val="000000"/>
              </w:rPr>
              <w:t>downâ</w:t>
            </w:r>
            <w:proofErr w:type="spellEnd"/>
            <w:r w:rsidRPr="00D37723">
              <w:rPr>
                <w:rFonts w:asciiTheme="majorHAnsi" w:hAnsiTheme="majorHAnsi" w:cstheme="majorHAnsi"/>
                <w:color w:val="000000"/>
              </w:rPr>
              <w:t>€¦we</w:t>
            </w:r>
            <w:r w:rsidR="00BF32D5">
              <w:rPr>
                <w:rFonts w:asciiTheme="majorHAnsi" w:hAnsiTheme="majorHAnsi" w:cstheme="majorHAnsi"/>
                <w:color w:val="000000"/>
              </w:rPr>
              <w:t>’</w:t>
            </w:r>
            <w:r w:rsidRPr="00D37723">
              <w:rPr>
                <w:rFonts w:asciiTheme="majorHAnsi" w:hAnsiTheme="majorHAnsi" w:cstheme="majorHAnsi"/>
                <w:color w:val="000000"/>
              </w:rPr>
              <w:t xml:space="preserve">re having </w:t>
            </w:r>
            <w:proofErr w:type="spellStart"/>
            <w:r w:rsidRPr="00D37723">
              <w:rPr>
                <w:rFonts w:asciiTheme="majorHAnsi" w:hAnsiTheme="majorHAnsi" w:cstheme="majorHAnsi"/>
                <w:color w:val="000000"/>
              </w:rPr>
              <w:t>funâ</w:t>
            </w:r>
            <w:proofErr w:type="spellEnd"/>
            <w:r w:rsidRPr="00D37723">
              <w:rPr>
                <w:rFonts w:asciiTheme="majorHAnsi" w:hAnsiTheme="majorHAnsi" w:cstheme="majorHAnsi"/>
                <w:color w:val="000000"/>
              </w:rPr>
              <w:t>€¦</w:t>
            </w:r>
          </w:p>
        </w:tc>
      </w:tr>
      <w:tr w:rsidR="00E71944" w14:paraId="402E2BE1" w14:textId="77777777" w:rsidTr="00D37723">
        <w:tc>
          <w:tcPr>
            <w:tcW w:w="1838" w:type="dxa"/>
          </w:tcPr>
          <w:p w14:paraId="26A70AD5" w14:textId="77777777" w:rsidR="00E71944" w:rsidRDefault="00E71944" w:rsidP="00D839F5">
            <w:pPr>
              <w:pStyle w:val="ListParagraph"/>
              <w:numPr>
                <w:ilvl w:val="0"/>
                <w:numId w:val="24"/>
              </w:numPr>
            </w:pPr>
          </w:p>
        </w:tc>
        <w:tc>
          <w:tcPr>
            <w:tcW w:w="7178" w:type="dxa"/>
            <w:shd w:val="clear" w:color="auto" w:fill="auto"/>
            <w:vAlign w:val="bottom"/>
          </w:tcPr>
          <w:p w14:paraId="715760EC" w14:textId="69F6E9D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awesome</w:t>
            </w:r>
          </w:p>
        </w:tc>
      </w:tr>
      <w:tr w:rsidR="00E71944" w14:paraId="2BC71E5A" w14:textId="77777777" w:rsidTr="00D37723">
        <w:tc>
          <w:tcPr>
            <w:tcW w:w="1838" w:type="dxa"/>
          </w:tcPr>
          <w:p w14:paraId="45FD4434" w14:textId="77777777" w:rsidR="00E71944" w:rsidRDefault="00E71944" w:rsidP="00D839F5">
            <w:pPr>
              <w:pStyle w:val="ListParagraph"/>
              <w:numPr>
                <w:ilvl w:val="0"/>
                <w:numId w:val="24"/>
              </w:numPr>
            </w:pPr>
          </w:p>
        </w:tc>
        <w:tc>
          <w:tcPr>
            <w:tcW w:w="7178" w:type="dxa"/>
            <w:shd w:val="clear" w:color="auto" w:fill="auto"/>
            <w:vAlign w:val="bottom"/>
          </w:tcPr>
          <w:p w14:paraId="202E5031" w14:textId="5A7629C2"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Fuxkijg</w:t>
            </w:r>
            <w:proofErr w:type="spellEnd"/>
            <w:r w:rsidRPr="00D37723">
              <w:rPr>
                <w:rFonts w:asciiTheme="majorHAnsi" w:hAnsiTheme="majorHAnsi" w:cstheme="majorHAnsi"/>
                <w:color w:val="000000"/>
              </w:rPr>
              <w:t xml:space="preserve"> sick love it here</w:t>
            </w:r>
          </w:p>
        </w:tc>
      </w:tr>
      <w:tr w:rsidR="00E71944" w14:paraId="465B10E6" w14:textId="77777777" w:rsidTr="00D37723">
        <w:tc>
          <w:tcPr>
            <w:tcW w:w="1838" w:type="dxa"/>
          </w:tcPr>
          <w:p w14:paraId="151E144E" w14:textId="77777777" w:rsidR="00E71944" w:rsidRDefault="00E71944" w:rsidP="00D839F5">
            <w:pPr>
              <w:pStyle w:val="ListParagraph"/>
              <w:numPr>
                <w:ilvl w:val="0"/>
                <w:numId w:val="24"/>
              </w:numPr>
            </w:pPr>
          </w:p>
        </w:tc>
        <w:tc>
          <w:tcPr>
            <w:tcW w:w="7178" w:type="dxa"/>
            <w:shd w:val="clear" w:color="auto" w:fill="auto"/>
            <w:vAlign w:val="bottom"/>
          </w:tcPr>
          <w:p w14:paraId="3DFDA2CB" w14:textId="7B07881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Fucking great night, love this place, yay Enmore </w:t>
            </w:r>
            <w:r w:rsidR="00976302" w:rsidRPr="00D37723">
              <w:rPr>
                <w:rFonts w:asciiTheme="majorHAnsi" w:hAnsiTheme="majorHAnsi" w:cstheme="majorHAnsi"/>
                <w:color w:val="000000"/>
              </w:rPr>
              <w:t>__</w:t>
            </w:r>
            <w:proofErr w:type="gramStart"/>
            <w:r w:rsidR="00976302" w:rsidRPr="00D37723">
              <w:rPr>
                <w:rFonts w:asciiTheme="majorHAnsi" w:hAnsiTheme="majorHAnsi" w:cstheme="majorHAnsi"/>
                <w:color w:val="000000"/>
              </w:rPr>
              <w:t>_</w:t>
            </w:r>
            <w:r w:rsidRPr="00D37723">
              <w:rPr>
                <w:rFonts w:asciiTheme="majorHAnsi" w:hAnsiTheme="majorHAnsi" w:cstheme="majorHAnsi"/>
                <w:color w:val="000000"/>
              </w:rPr>
              <w:t xml:space="preserve"> !!</w:t>
            </w:r>
            <w:proofErr w:type="gramEnd"/>
            <w:r w:rsidRPr="00D37723">
              <w:rPr>
                <w:rFonts w:asciiTheme="majorHAnsi" w:hAnsiTheme="majorHAnsi" w:cstheme="majorHAnsi"/>
                <w:color w:val="000000"/>
              </w:rPr>
              <w:t xml:space="preserve"> Love it </w:t>
            </w:r>
            <w:proofErr w:type="spellStart"/>
            <w:r w:rsidRPr="00D37723">
              <w:rPr>
                <w:rFonts w:asciiTheme="majorHAnsi" w:hAnsiTheme="majorHAnsi" w:cstheme="majorHAnsi"/>
                <w:color w:val="000000"/>
              </w:rPr>
              <w:t>hete</w:t>
            </w:r>
            <w:proofErr w:type="spellEnd"/>
            <w:r w:rsidRPr="00D37723">
              <w:rPr>
                <w:rFonts w:asciiTheme="majorHAnsi" w:hAnsiTheme="majorHAnsi" w:cstheme="majorHAnsi"/>
                <w:color w:val="000000"/>
              </w:rPr>
              <w:t xml:space="preserve"> go prefix</w:t>
            </w:r>
          </w:p>
        </w:tc>
      </w:tr>
      <w:tr w:rsidR="00E71944" w14:paraId="0A93214A" w14:textId="77777777" w:rsidTr="00D37723">
        <w:tc>
          <w:tcPr>
            <w:tcW w:w="1838" w:type="dxa"/>
          </w:tcPr>
          <w:p w14:paraId="70D6A1C9" w14:textId="77777777" w:rsidR="00E71944" w:rsidRDefault="00E71944" w:rsidP="00D839F5">
            <w:pPr>
              <w:pStyle w:val="ListParagraph"/>
              <w:numPr>
                <w:ilvl w:val="0"/>
                <w:numId w:val="24"/>
              </w:numPr>
            </w:pPr>
          </w:p>
        </w:tc>
        <w:tc>
          <w:tcPr>
            <w:tcW w:w="7178" w:type="dxa"/>
            <w:shd w:val="clear" w:color="auto" w:fill="auto"/>
            <w:vAlign w:val="bottom"/>
          </w:tcPr>
          <w:p w14:paraId="75098DD5" w14:textId="0DE2510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absolutely great night! Love this place, such good vibe</w:t>
            </w:r>
          </w:p>
        </w:tc>
      </w:tr>
      <w:tr w:rsidR="00E71944" w14:paraId="7DC5966E" w14:textId="77777777" w:rsidTr="00D37723">
        <w:tc>
          <w:tcPr>
            <w:tcW w:w="1838" w:type="dxa"/>
          </w:tcPr>
          <w:p w14:paraId="7F98FB7A" w14:textId="77777777" w:rsidR="00E71944" w:rsidRDefault="00E71944" w:rsidP="00D839F5">
            <w:pPr>
              <w:pStyle w:val="ListParagraph"/>
              <w:numPr>
                <w:ilvl w:val="0"/>
                <w:numId w:val="24"/>
              </w:numPr>
            </w:pPr>
          </w:p>
        </w:tc>
        <w:tc>
          <w:tcPr>
            <w:tcW w:w="7178" w:type="dxa"/>
            <w:shd w:val="clear" w:color="auto" w:fill="auto"/>
            <w:vAlign w:val="bottom"/>
          </w:tcPr>
          <w:p w14:paraId="2AF46B50" w14:textId="050D68A6" w:rsidR="00E71944" w:rsidRPr="00D37723" w:rsidRDefault="00976302" w:rsidP="00E71944">
            <w:pPr>
              <w:rPr>
                <w:rFonts w:asciiTheme="majorHAnsi" w:hAnsiTheme="majorHAnsi" w:cstheme="majorHAnsi"/>
              </w:rPr>
            </w:pPr>
            <w:r w:rsidRPr="00D37723">
              <w:rPr>
                <w:rFonts w:asciiTheme="majorHAnsi" w:hAnsiTheme="majorHAnsi" w:cstheme="majorHAnsi"/>
                <w:color w:val="000000"/>
              </w:rPr>
              <w:t>___</w:t>
            </w:r>
            <w:r w:rsidR="00E71944" w:rsidRPr="00D37723">
              <w:rPr>
                <w:rFonts w:asciiTheme="majorHAnsi" w:hAnsiTheme="majorHAnsi" w:cstheme="majorHAnsi"/>
                <w:color w:val="000000"/>
              </w:rPr>
              <w:t xml:space="preserve"> </w:t>
            </w:r>
            <w:proofErr w:type="spellStart"/>
            <w:r w:rsidR="00E71944" w:rsidRPr="00D37723">
              <w:rPr>
                <w:rFonts w:asciiTheme="majorHAnsi" w:hAnsiTheme="majorHAnsi" w:cstheme="majorHAnsi"/>
                <w:color w:val="000000"/>
              </w:rPr>
              <w:t>enmore</w:t>
            </w:r>
            <w:proofErr w:type="spellEnd"/>
            <w:r w:rsidR="00E71944" w:rsidRPr="00D37723">
              <w:rPr>
                <w:rFonts w:asciiTheme="majorHAnsi" w:hAnsiTheme="majorHAnsi" w:cstheme="majorHAnsi"/>
                <w:color w:val="000000"/>
              </w:rPr>
              <w:t xml:space="preserve"> has bustling live music!</w:t>
            </w:r>
          </w:p>
        </w:tc>
      </w:tr>
      <w:tr w:rsidR="00E71944" w14:paraId="07CFDB90" w14:textId="77777777" w:rsidTr="00D37723">
        <w:tc>
          <w:tcPr>
            <w:tcW w:w="1838" w:type="dxa"/>
          </w:tcPr>
          <w:p w14:paraId="195D6BB2" w14:textId="77777777" w:rsidR="00E71944" w:rsidRDefault="00E71944" w:rsidP="00D839F5">
            <w:pPr>
              <w:pStyle w:val="ListParagraph"/>
              <w:numPr>
                <w:ilvl w:val="0"/>
                <w:numId w:val="24"/>
              </w:numPr>
            </w:pPr>
          </w:p>
        </w:tc>
        <w:tc>
          <w:tcPr>
            <w:tcW w:w="7178" w:type="dxa"/>
            <w:shd w:val="clear" w:color="auto" w:fill="auto"/>
            <w:vAlign w:val="bottom"/>
          </w:tcPr>
          <w:p w14:paraId="2FF93E18" w14:textId="69B10BF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it's a great idea to make Enmore Rd a special precinct. So glad to live nearby and enjoy the ambience!</w:t>
            </w:r>
          </w:p>
        </w:tc>
      </w:tr>
      <w:tr w:rsidR="00E71944" w14:paraId="2108F09A" w14:textId="77777777" w:rsidTr="00D37723">
        <w:tc>
          <w:tcPr>
            <w:tcW w:w="1838" w:type="dxa"/>
          </w:tcPr>
          <w:p w14:paraId="0CEC8FED" w14:textId="77777777" w:rsidR="00E71944" w:rsidRDefault="00E71944" w:rsidP="00D839F5">
            <w:pPr>
              <w:pStyle w:val="ListParagraph"/>
              <w:numPr>
                <w:ilvl w:val="0"/>
                <w:numId w:val="24"/>
              </w:numPr>
            </w:pPr>
          </w:p>
        </w:tc>
        <w:tc>
          <w:tcPr>
            <w:tcW w:w="7178" w:type="dxa"/>
            <w:shd w:val="clear" w:color="auto" w:fill="auto"/>
            <w:vAlign w:val="bottom"/>
          </w:tcPr>
          <w:p w14:paraId="6A5A30A4" w14:textId="4DB5F18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previously lived on </w:t>
            </w:r>
            <w:r w:rsidR="00976302" w:rsidRPr="00D37723">
              <w:rPr>
                <w:rFonts w:asciiTheme="majorHAnsi" w:hAnsiTheme="majorHAnsi" w:cstheme="majorHAnsi"/>
                <w:color w:val="000000"/>
              </w:rPr>
              <w:t>____</w:t>
            </w:r>
            <w:r w:rsidRPr="00D37723">
              <w:rPr>
                <w:rFonts w:asciiTheme="majorHAnsi" w:hAnsiTheme="majorHAnsi" w:cstheme="majorHAnsi"/>
                <w:color w:val="000000"/>
              </w:rPr>
              <w:t xml:space="preserve"> St, Newtown and having local establishments on my doorstep was fabulous. I did get some noise bleed from the Enmore Theatre &amp; considerable foot traffic past the </w:t>
            </w:r>
            <w:proofErr w:type="gramStart"/>
            <w:r w:rsidRPr="00D37723">
              <w:rPr>
                <w:rFonts w:asciiTheme="majorHAnsi" w:hAnsiTheme="majorHAnsi" w:cstheme="majorHAnsi"/>
                <w:color w:val="000000"/>
              </w:rPr>
              <w:t>house, but</w:t>
            </w:r>
            <w:proofErr w:type="gramEnd"/>
            <w:r w:rsidRPr="00D37723">
              <w:rPr>
                <w:rFonts w:asciiTheme="majorHAnsi" w:hAnsiTheme="majorHAnsi" w:cstheme="majorHAnsi"/>
                <w:color w:val="000000"/>
              </w:rPr>
              <w:t xml:space="preserve"> knew this was to be expected being close to the action.</w:t>
            </w:r>
          </w:p>
        </w:tc>
      </w:tr>
      <w:tr w:rsidR="00E71944" w14:paraId="736ED700" w14:textId="77777777" w:rsidTr="00D37723">
        <w:tc>
          <w:tcPr>
            <w:tcW w:w="1838" w:type="dxa"/>
          </w:tcPr>
          <w:p w14:paraId="37D65AAD" w14:textId="77777777" w:rsidR="00E71944" w:rsidRDefault="00E71944" w:rsidP="00D839F5">
            <w:pPr>
              <w:pStyle w:val="ListParagraph"/>
              <w:numPr>
                <w:ilvl w:val="0"/>
                <w:numId w:val="24"/>
              </w:numPr>
            </w:pPr>
          </w:p>
        </w:tc>
        <w:tc>
          <w:tcPr>
            <w:tcW w:w="7178" w:type="dxa"/>
            <w:shd w:val="clear" w:color="auto" w:fill="auto"/>
            <w:vAlign w:val="bottom"/>
          </w:tcPr>
          <w:p w14:paraId="35615E63" w14:textId="1830511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community needs an area designated for this. It</w:t>
            </w:r>
            <w:r w:rsidR="00BF32D5">
              <w:rPr>
                <w:rFonts w:asciiTheme="majorHAnsi" w:hAnsiTheme="majorHAnsi" w:cstheme="majorHAnsi"/>
                <w:color w:val="000000"/>
              </w:rPr>
              <w:t>’</w:t>
            </w:r>
            <w:r w:rsidRPr="00D37723">
              <w:rPr>
                <w:rFonts w:asciiTheme="majorHAnsi" w:hAnsiTheme="majorHAnsi" w:cstheme="majorHAnsi"/>
                <w:color w:val="000000"/>
              </w:rPr>
              <w:t>s sadly deficient in Sydney.</w:t>
            </w:r>
          </w:p>
        </w:tc>
      </w:tr>
      <w:tr w:rsidR="00E71944" w14:paraId="3B426584" w14:textId="77777777" w:rsidTr="00D37723">
        <w:tc>
          <w:tcPr>
            <w:tcW w:w="1838" w:type="dxa"/>
          </w:tcPr>
          <w:p w14:paraId="43F51BAF" w14:textId="77777777" w:rsidR="00E71944" w:rsidRDefault="00E71944" w:rsidP="00D839F5">
            <w:pPr>
              <w:pStyle w:val="ListParagraph"/>
              <w:numPr>
                <w:ilvl w:val="0"/>
                <w:numId w:val="24"/>
              </w:numPr>
            </w:pPr>
          </w:p>
        </w:tc>
        <w:tc>
          <w:tcPr>
            <w:tcW w:w="7178" w:type="dxa"/>
            <w:shd w:val="clear" w:color="auto" w:fill="auto"/>
            <w:vAlign w:val="bottom"/>
          </w:tcPr>
          <w:p w14:paraId="2D33E76F" w14:textId="02918BC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great to be able to see live music in a bar, I really enjoy having great food options outside of pubs where there is plenty of entertainment (besides the Enmore Theatre) to be had. The precinct has great variety.</w:t>
            </w:r>
          </w:p>
        </w:tc>
      </w:tr>
      <w:tr w:rsidR="00E71944" w14:paraId="7BA0F8D5" w14:textId="77777777" w:rsidTr="00D37723">
        <w:tc>
          <w:tcPr>
            <w:tcW w:w="1838" w:type="dxa"/>
          </w:tcPr>
          <w:p w14:paraId="16212B0A" w14:textId="77777777" w:rsidR="00E71944" w:rsidRDefault="00E71944" w:rsidP="00D839F5">
            <w:pPr>
              <w:pStyle w:val="ListParagraph"/>
              <w:numPr>
                <w:ilvl w:val="0"/>
                <w:numId w:val="24"/>
              </w:numPr>
            </w:pPr>
          </w:p>
        </w:tc>
        <w:tc>
          <w:tcPr>
            <w:tcW w:w="7178" w:type="dxa"/>
            <w:shd w:val="clear" w:color="auto" w:fill="auto"/>
            <w:vAlign w:val="bottom"/>
          </w:tcPr>
          <w:p w14:paraId="117CCBBE" w14:textId="637922F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encourage the efforts to support live music. I have lived in my home for 8 years and in the area another 7. The new owners of </w:t>
            </w:r>
            <w:r w:rsidR="00976302" w:rsidRPr="00D37723">
              <w:rPr>
                <w:rFonts w:asciiTheme="majorHAnsi" w:hAnsiTheme="majorHAnsi" w:cstheme="majorHAnsi"/>
                <w:color w:val="000000"/>
              </w:rPr>
              <w:t>______</w:t>
            </w:r>
            <w:r w:rsidRPr="00D37723">
              <w:rPr>
                <w:rFonts w:asciiTheme="majorHAnsi" w:hAnsiTheme="majorHAnsi" w:cstheme="majorHAnsi"/>
                <w:color w:val="000000"/>
              </w:rPr>
              <w:t xml:space="preserve"> and </w:t>
            </w:r>
            <w:r w:rsidR="00976302" w:rsidRPr="00D37723">
              <w:rPr>
                <w:rFonts w:asciiTheme="majorHAnsi" w:hAnsiTheme="majorHAnsi" w:cstheme="majorHAnsi"/>
                <w:color w:val="000000"/>
              </w:rPr>
              <w:t>______</w:t>
            </w:r>
            <w:r w:rsidRPr="00D37723">
              <w:rPr>
                <w:rFonts w:asciiTheme="majorHAnsi" w:hAnsiTheme="majorHAnsi" w:cstheme="majorHAnsi"/>
                <w:color w:val="000000"/>
              </w:rPr>
              <w:t xml:space="preserve"> have absolutely no regard for the locals. Live music is not the issue, blasting their hi-fi until 2.30 in the morning is.</w:t>
            </w:r>
          </w:p>
        </w:tc>
      </w:tr>
      <w:tr w:rsidR="00E71944" w14:paraId="66627FD9" w14:textId="77777777" w:rsidTr="00D37723">
        <w:tc>
          <w:tcPr>
            <w:tcW w:w="1838" w:type="dxa"/>
          </w:tcPr>
          <w:p w14:paraId="5DDD9931" w14:textId="77777777" w:rsidR="00E71944" w:rsidRDefault="00E71944" w:rsidP="00D839F5">
            <w:pPr>
              <w:pStyle w:val="ListParagraph"/>
              <w:numPr>
                <w:ilvl w:val="0"/>
                <w:numId w:val="24"/>
              </w:numPr>
            </w:pPr>
          </w:p>
        </w:tc>
        <w:tc>
          <w:tcPr>
            <w:tcW w:w="7178" w:type="dxa"/>
            <w:shd w:val="clear" w:color="auto" w:fill="auto"/>
            <w:vAlign w:val="bottom"/>
          </w:tcPr>
          <w:p w14:paraId="194AD1E2" w14:textId="138879F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It's time to </w:t>
            </w:r>
            <w:proofErr w:type="gramStart"/>
            <w:r w:rsidRPr="00D37723">
              <w:rPr>
                <w:rFonts w:asciiTheme="majorHAnsi" w:hAnsiTheme="majorHAnsi" w:cstheme="majorHAnsi"/>
                <w:color w:val="000000"/>
              </w:rPr>
              <w:t>actually open</w:t>
            </w:r>
            <w:proofErr w:type="gram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up. It's been vanilla for way to long. Please have </w:t>
            </w:r>
            <w:proofErr w:type="gramStart"/>
            <w:r w:rsidRPr="00D37723">
              <w:rPr>
                <w:rFonts w:asciiTheme="majorHAnsi" w:hAnsiTheme="majorHAnsi" w:cstheme="majorHAnsi"/>
                <w:color w:val="000000"/>
              </w:rPr>
              <w:t>the  courage</w:t>
            </w:r>
            <w:proofErr w:type="gramEnd"/>
            <w:r w:rsidRPr="00D37723">
              <w:rPr>
                <w:rFonts w:asciiTheme="majorHAnsi" w:hAnsiTheme="majorHAnsi" w:cstheme="majorHAnsi"/>
                <w:color w:val="000000"/>
              </w:rPr>
              <w:t xml:space="preserve"> to take steps to let culture </w:t>
            </w:r>
            <w:proofErr w:type="spellStart"/>
            <w:r w:rsidRPr="00D37723">
              <w:rPr>
                <w:rFonts w:asciiTheme="majorHAnsi" w:hAnsiTheme="majorHAnsi" w:cstheme="majorHAnsi"/>
                <w:color w:val="000000"/>
              </w:rPr>
              <w:t>florish</w:t>
            </w:r>
            <w:proofErr w:type="spellEnd"/>
            <w:r w:rsidRPr="00D37723">
              <w:rPr>
                <w:rFonts w:asciiTheme="majorHAnsi" w:hAnsiTheme="majorHAnsi" w:cstheme="majorHAnsi"/>
                <w:color w:val="000000"/>
              </w:rPr>
              <w:t xml:space="preserve"> instead of piggy backing on it. A </w:t>
            </w:r>
            <w:proofErr w:type="gramStart"/>
            <w:r w:rsidRPr="00D37723">
              <w:rPr>
                <w:rFonts w:asciiTheme="majorHAnsi" w:hAnsiTheme="majorHAnsi" w:cstheme="majorHAnsi"/>
                <w:color w:val="000000"/>
              </w:rPr>
              <w:t>30 minute</w:t>
            </w:r>
            <w:proofErr w:type="gramEnd"/>
            <w:r w:rsidRPr="00D37723">
              <w:rPr>
                <w:rFonts w:asciiTheme="majorHAnsi" w:hAnsiTheme="majorHAnsi" w:cstheme="majorHAnsi"/>
                <w:color w:val="000000"/>
              </w:rPr>
              <w:t xml:space="preserve"> extension to current licence times is insulting &amp; limp. Do it properly, it's time.</w:t>
            </w:r>
          </w:p>
        </w:tc>
      </w:tr>
      <w:tr w:rsidR="00E71944" w14:paraId="436F1936" w14:textId="77777777" w:rsidTr="00D37723">
        <w:tc>
          <w:tcPr>
            <w:tcW w:w="1838" w:type="dxa"/>
          </w:tcPr>
          <w:p w14:paraId="450AA816" w14:textId="77777777" w:rsidR="00E71944" w:rsidRDefault="00E71944" w:rsidP="00D839F5">
            <w:pPr>
              <w:pStyle w:val="ListParagraph"/>
              <w:numPr>
                <w:ilvl w:val="0"/>
                <w:numId w:val="24"/>
              </w:numPr>
            </w:pPr>
          </w:p>
        </w:tc>
        <w:tc>
          <w:tcPr>
            <w:tcW w:w="7178" w:type="dxa"/>
            <w:shd w:val="clear" w:color="auto" w:fill="auto"/>
            <w:vAlign w:val="bottom"/>
          </w:tcPr>
          <w:p w14:paraId="44DF3E8A" w14:textId="75BB966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More live music and events is a good thing for the area, more for us to see and do. I'm sure it will be good for business too, as our nightlife recovers from the lockout laws</w:t>
            </w:r>
          </w:p>
        </w:tc>
      </w:tr>
      <w:tr w:rsidR="00E71944" w14:paraId="7D97F47D" w14:textId="77777777" w:rsidTr="00D37723">
        <w:tc>
          <w:tcPr>
            <w:tcW w:w="1838" w:type="dxa"/>
          </w:tcPr>
          <w:p w14:paraId="093507E2" w14:textId="77777777" w:rsidR="00E71944" w:rsidRDefault="00E71944" w:rsidP="00D839F5">
            <w:pPr>
              <w:pStyle w:val="ListParagraph"/>
              <w:numPr>
                <w:ilvl w:val="0"/>
                <w:numId w:val="24"/>
              </w:numPr>
            </w:pPr>
          </w:p>
        </w:tc>
        <w:tc>
          <w:tcPr>
            <w:tcW w:w="7178" w:type="dxa"/>
            <w:shd w:val="clear" w:color="auto" w:fill="auto"/>
            <w:vAlign w:val="bottom"/>
          </w:tcPr>
          <w:p w14:paraId="527C1755" w14:textId="3885C48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so great to have the freedom to go to an area as diverse as Newtown and listen to the talent that Australia has while indulging in a drink or food pending what I choose. I love the vibe of the place!</w:t>
            </w:r>
          </w:p>
        </w:tc>
      </w:tr>
      <w:tr w:rsidR="00E71944" w14:paraId="35ADE5BA" w14:textId="77777777" w:rsidTr="00D37723">
        <w:tc>
          <w:tcPr>
            <w:tcW w:w="1838" w:type="dxa"/>
          </w:tcPr>
          <w:p w14:paraId="53AF2B91" w14:textId="77777777" w:rsidR="00E71944" w:rsidRDefault="00E71944" w:rsidP="00D839F5">
            <w:pPr>
              <w:pStyle w:val="ListParagraph"/>
              <w:numPr>
                <w:ilvl w:val="0"/>
                <w:numId w:val="24"/>
              </w:numPr>
            </w:pPr>
          </w:p>
        </w:tc>
        <w:tc>
          <w:tcPr>
            <w:tcW w:w="7178" w:type="dxa"/>
            <w:shd w:val="clear" w:color="auto" w:fill="auto"/>
            <w:vAlign w:val="bottom"/>
          </w:tcPr>
          <w:p w14:paraId="02273877" w14:textId="77777777" w:rsidR="00E71944" w:rsidRPr="00D37723" w:rsidRDefault="00E71944" w:rsidP="00E71944">
            <w:pPr>
              <w:rPr>
                <w:rFonts w:asciiTheme="majorHAnsi" w:hAnsiTheme="majorHAnsi" w:cstheme="majorHAnsi"/>
              </w:rPr>
            </w:pPr>
          </w:p>
        </w:tc>
      </w:tr>
      <w:tr w:rsidR="00E71944" w14:paraId="45EE0371" w14:textId="77777777" w:rsidTr="00D37723">
        <w:tc>
          <w:tcPr>
            <w:tcW w:w="1838" w:type="dxa"/>
          </w:tcPr>
          <w:p w14:paraId="4BBA7D18" w14:textId="77777777" w:rsidR="00E71944" w:rsidRDefault="00E71944" w:rsidP="00D839F5">
            <w:pPr>
              <w:pStyle w:val="ListParagraph"/>
              <w:numPr>
                <w:ilvl w:val="0"/>
                <w:numId w:val="24"/>
              </w:numPr>
            </w:pPr>
          </w:p>
        </w:tc>
        <w:tc>
          <w:tcPr>
            <w:tcW w:w="7178" w:type="dxa"/>
            <w:shd w:val="clear" w:color="auto" w:fill="auto"/>
            <w:vAlign w:val="bottom"/>
          </w:tcPr>
          <w:p w14:paraId="4C5DCF7E" w14:textId="784FE6D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Lived in the </w:t>
            </w:r>
            <w:proofErr w:type="spellStart"/>
            <w:r w:rsidRPr="00D37723">
              <w:rPr>
                <w:rFonts w:asciiTheme="majorHAnsi" w:hAnsiTheme="majorHAnsi" w:cstheme="majorHAnsi"/>
                <w:color w:val="000000"/>
              </w:rPr>
              <w:t>area&amp;visited</w:t>
            </w:r>
            <w:proofErr w:type="spellEnd"/>
            <w:r w:rsidRPr="00D37723">
              <w:rPr>
                <w:rFonts w:asciiTheme="majorHAnsi" w:hAnsiTheme="majorHAnsi" w:cstheme="majorHAnsi"/>
                <w:color w:val="000000"/>
              </w:rPr>
              <w:t xml:space="preserve"> Enmore Rd for 7 years now &amp; have seen it gradually come to life. It has been slowly filling up with wonderful </w:t>
            </w:r>
            <w:proofErr w:type="spellStart"/>
            <w:r w:rsidRPr="00D37723">
              <w:rPr>
                <w:rFonts w:asciiTheme="majorHAnsi" w:hAnsiTheme="majorHAnsi" w:cstheme="majorHAnsi"/>
                <w:color w:val="000000"/>
              </w:rPr>
              <w:t>restaurants&amp;bars</w:t>
            </w:r>
            <w:proofErr w:type="spellEnd"/>
            <w:r w:rsidRPr="00D37723">
              <w:rPr>
                <w:rFonts w:asciiTheme="majorHAnsi" w:hAnsiTheme="majorHAnsi" w:cstheme="majorHAnsi"/>
                <w:color w:val="000000"/>
              </w:rPr>
              <w:t xml:space="preserve"> with a really welcoming, friendly&amp; inclusive feel. </w:t>
            </w:r>
            <w:r w:rsidR="00976302" w:rsidRPr="00D37723">
              <w:rPr>
                <w:rFonts w:asciiTheme="majorHAnsi" w:hAnsiTheme="majorHAnsi" w:cstheme="majorHAnsi"/>
                <w:color w:val="000000"/>
              </w:rPr>
              <w:t>_____</w:t>
            </w:r>
            <w:r w:rsidRPr="00D37723">
              <w:rPr>
                <w:rFonts w:asciiTheme="majorHAnsi" w:hAnsiTheme="majorHAnsi" w:cstheme="majorHAnsi"/>
                <w:color w:val="000000"/>
              </w:rPr>
              <w:t xml:space="preserve"> is a fantastic venue with a great array of artists. Pls stay!</w:t>
            </w:r>
          </w:p>
        </w:tc>
      </w:tr>
      <w:tr w:rsidR="00E71944" w14:paraId="009FD059" w14:textId="77777777" w:rsidTr="00D37723">
        <w:tc>
          <w:tcPr>
            <w:tcW w:w="1838" w:type="dxa"/>
          </w:tcPr>
          <w:p w14:paraId="3283A509" w14:textId="77777777" w:rsidR="00E71944" w:rsidRDefault="00E71944" w:rsidP="00D839F5">
            <w:pPr>
              <w:pStyle w:val="ListParagraph"/>
              <w:numPr>
                <w:ilvl w:val="0"/>
                <w:numId w:val="24"/>
              </w:numPr>
            </w:pPr>
          </w:p>
        </w:tc>
        <w:tc>
          <w:tcPr>
            <w:tcW w:w="7178" w:type="dxa"/>
            <w:shd w:val="clear" w:color="auto" w:fill="auto"/>
            <w:vAlign w:val="bottom"/>
          </w:tcPr>
          <w:p w14:paraId="7F5F2873" w14:textId="6D53B58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number of restaurants, cafes, bars, etc on Enmore Rd make the area extremely appealing to visit. Not as hectic as Newtown nor as preppy as the CBD. It has </w:t>
            </w:r>
            <w:proofErr w:type="spellStart"/>
            <w:proofErr w:type="gramStart"/>
            <w:r w:rsidRPr="00D37723">
              <w:rPr>
                <w:rFonts w:asciiTheme="majorHAnsi" w:hAnsiTheme="majorHAnsi" w:cstheme="majorHAnsi"/>
                <w:color w:val="000000"/>
              </w:rPr>
              <w:t>it's</w:t>
            </w:r>
            <w:proofErr w:type="spellEnd"/>
            <w:proofErr w:type="gramEnd"/>
            <w:r w:rsidRPr="00D37723">
              <w:rPr>
                <w:rFonts w:asciiTheme="majorHAnsi" w:hAnsiTheme="majorHAnsi" w:cstheme="majorHAnsi"/>
                <w:color w:val="000000"/>
              </w:rPr>
              <w:t xml:space="preserve"> own uniqueness, welcoming vibe and acceptance of all members of the community.</w:t>
            </w:r>
          </w:p>
        </w:tc>
      </w:tr>
      <w:tr w:rsidR="00E71944" w14:paraId="7DF0A5F5" w14:textId="77777777" w:rsidTr="00D37723">
        <w:tc>
          <w:tcPr>
            <w:tcW w:w="1838" w:type="dxa"/>
          </w:tcPr>
          <w:p w14:paraId="1678E477" w14:textId="77777777" w:rsidR="00E71944" w:rsidRDefault="00E71944" w:rsidP="00D839F5">
            <w:pPr>
              <w:pStyle w:val="ListParagraph"/>
              <w:numPr>
                <w:ilvl w:val="0"/>
                <w:numId w:val="24"/>
              </w:numPr>
            </w:pPr>
          </w:p>
        </w:tc>
        <w:tc>
          <w:tcPr>
            <w:tcW w:w="7178" w:type="dxa"/>
            <w:shd w:val="clear" w:color="auto" w:fill="auto"/>
            <w:vAlign w:val="bottom"/>
          </w:tcPr>
          <w:p w14:paraId="36E157C3" w14:textId="3F66D2A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Enmore is a vibey and creative suburb. I love the variety of bars and restaurants. It is even better now that more venues have live music.</w:t>
            </w:r>
          </w:p>
        </w:tc>
      </w:tr>
      <w:tr w:rsidR="00E71944" w14:paraId="5123EBEE" w14:textId="77777777" w:rsidTr="00D37723">
        <w:tc>
          <w:tcPr>
            <w:tcW w:w="1838" w:type="dxa"/>
          </w:tcPr>
          <w:p w14:paraId="4E492AFC" w14:textId="77777777" w:rsidR="00E71944" w:rsidRDefault="00E71944" w:rsidP="00D839F5">
            <w:pPr>
              <w:pStyle w:val="ListParagraph"/>
              <w:numPr>
                <w:ilvl w:val="0"/>
                <w:numId w:val="24"/>
              </w:numPr>
            </w:pPr>
          </w:p>
        </w:tc>
        <w:tc>
          <w:tcPr>
            <w:tcW w:w="7178" w:type="dxa"/>
            <w:shd w:val="clear" w:color="auto" w:fill="auto"/>
            <w:vAlign w:val="bottom"/>
          </w:tcPr>
          <w:p w14:paraId="6802DEA2" w14:textId="66AB505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Live music and the hospitality of the area are intrinsic to the identity of </w:t>
            </w:r>
            <w:proofErr w:type="gramStart"/>
            <w:r w:rsidRPr="00D37723">
              <w:rPr>
                <w:rFonts w:asciiTheme="majorHAnsi" w:hAnsiTheme="majorHAnsi" w:cstheme="majorHAnsi"/>
                <w:color w:val="000000"/>
              </w:rPr>
              <w:t>Enmore</w:t>
            </w:r>
            <w:proofErr w:type="gramEnd"/>
            <w:r w:rsidRPr="00D37723">
              <w:rPr>
                <w:rFonts w:asciiTheme="majorHAnsi" w:hAnsiTheme="majorHAnsi" w:cstheme="majorHAnsi"/>
                <w:color w:val="000000"/>
              </w:rPr>
              <w:t xml:space="preserve"> and we have to nurture and support the incredible and unique culture they bring</w:t>
            </w:r>
          </w:p>
        </w:tc>
      </w:tr>
      <w:tr w:rsidR="00E71944" w14:paraId="4D3AC75E" w14:textId="77777777" w:rsidTr="00D37723">
        <w:tc>
          <w:tcPr>
            <w:tcW w:w="1838" w:type="dxa"/>
          </w:tcPr>
          <w:p w14:paraId="562519D5" w14:textId="77777777" w:rsidR="00E71944" w:rsidRDefault="00E71944" w:rsidP="00D839F5">
            <w:pPr>
              <w:pStyle w:val="ListParagraph"/>
              <w:numPr>
                <w:ilvl w:val="0"/>
                <w:numId w:val="24"/>
              </w:numPr>
            </w:pPr>
          </w:p>
        </w:tc>
        <w:tc>
          <w:tcPr>
            <w:tcW w:w="7178" w:type="dxa"/>
            <w:shd w:val="clear" w:color="auto" w:fill="auto"/>
            <w:vAlign w:val="bottom"/>
          </w:tcPr>
          <w:p w14:paraId="685CDA97" w14:textId="5535077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With the arts being devastated by COVID-19 we need more places for bands to play.</w:t>
            </w:r>
          </w:p>
        </w:tc>
      </w:tr>
      <w:tr w:rsidR="00E71944" w14:paraId="34B19890" w14:textId="77777777" w:rsidTr="00D37723">
        <w:tc>
          <w:tcPr>
            <w:tcW w:w="1838" w:type="dxa"/>
          </w:tcPr>
          <w:p w14:paraId="74133342" w14:textId="77777777" w:rsidR="00E71944" w:rsidRDefault="00E71944" w:rsidP="00D839F5">
            <w:pPr>
              <w:pStyle w:val="ListParagraph"/>
              <w:numPr>
                <w:ilvl w:val="0"/>
                <w:numId w:val="24"/>
              </w:numPr>
            </w:pPr>
          </w:p>
        </w:tc>
        <w:tc>
          <w:tcPr>
            <w:tcW w:w="7178" w:type="dxa"/>
            <w:shd w:val="clear" w:color="auto" w:fill="auto"/>
            <w:vAlign w:val="bottom"/>
          </w:tcPr>
          <w:p w14:paraId="1FA26962" w14:textId="6E6D655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It'd a great way to protect the character of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and encourage more live music!</w:t>
            </w:r>
          </w:p>
        </w:tc>
      </w:tr>
      <w:tr w:rsidR="00E71944" w14:paraId="4F1F1F03" w14:textId="77777777" w:rsidTr="00D37723">
        <w:tc>
          <w:tcPr>
            <w:tcW w:w="1838" w:type="dxa"/>
          </w:tcPr>
          <w:p w14:paraId="7E057099" w14:textId="77777777" w:rsidR="00E71944" w:rsidRDefault="00E71944" w:rsidP="00D839F5">
            <w:pPr>
              <w:pStyle w:val="ListParagraph"/>
              <w:numPr>
                <w:ilvl w:val="0"/>
                <w:numId w:val="24"/>
              </w:numPr>
            </w:pPr>
          </w:p>
        </w:tc>
        <w:tc>
          <w:tcPr>
            <w:tcW w:w="7178" w:type="dxa"/>
            <w:shd w:val="clear" w:color="auto" w:fill="auto"/>
            <w:vAlign w:val="bottom"/>
          </w:tcPr>
          <w:p w14:paraId="31BD8835" w14:textId="75D551A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Sydney's nightlife needs all the help that it can, support from local council for vibrant areas is a welcome development.</w:t>
            </w:r>
          </w:p>
        </w:tc>
      </w:tr>
      <w:tr w:rsidR="00E71944" w14:paraId="7C4C412F" w14:textId="77777777" w:rsidTr="00D37723">
        <w:tc>
          <w:tcPr>
            <w:tcW w:w="1838" w:type="dxa"/>
          </w:tcPr>
          <w:p w14:paraId="0A9804CE" w14:textId="77777777" w:rsidR="00E71944" w:rsidRDefault="00E71944" w:rsidP="00D839F5">
            <w:pPr>
              <w:pStyle w:val="ListParagraph"/>
              <w:numPr>
                <w:ilvl w:val="0"/>
                <w:numId w:val="24"/>
              </w:numPr>
            </w:pPr>
          </w:p>
        </w:tc>
        <w:tc>
          <w:tcPr>
            <w:tcW w:w="7178" w:type="dxa"/>
            <w:shd w:val="clear" w:color="auto" w:fill="auto"/>
            <w:vAlign w:val="bottom"/>
          </w:tcPr>
          <w:p w14:paraId="04FD1646" w14:textId="1F03786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It's a hub for social events and venues, the history of the </w:t>
            </w:r>
            <w:r w:rsidR="00976302" w:rsidRPr="00D37723">
              <w:rPr>
                <w:rFonts w:asciiTheme="majorHAnsi" w:hAnsiTheme="majorHAnsi" w:cstheme="majorHAnsi"/>
                <w:color w:val="000000"/>
              </w:rPr>
              <w:t>_______</w:t>
            </w:r>
            <w:r w:rsidRPr="00D37723">
              <w:rPr>
                <w:rFonts w:asciiTheme="majorHAnsi" w:hAnsiTheme="majorHAnsi" w:cstheme="majorHAnsi"/>
                <w:color w:val="000000"/>
              </w:rPr>
              <w:t xml:space="preserve"> and adds such vibrance and life to the area, including businesses.</w:t>
            </w:r>
          </w:p>
        </w:tc>
      </w:tr>
      <w:tr w:rsidR="00E71944" w14:paraId="34162770" w14:textId="77777777" w:rsidTr="00D37723">
        <w:tc>
          <w:tcPr>
            <w:tcW w:w="1838" w:type="dxa"/>
          </w:tcPr>
          <w:p w14:paraId="76499758" w14:textId="77777777" w:rsidR="00E71944" w:rsidRDefault="00E71944" w:rsidP="00D839F5">
            <w:pPr>
              <w:pStyle w:val="ListParagraph"/>
              <w:numPr>
                <w:ilvl w:val="0"/>
                <w:numId w:val="24"/>
              </w:numPr>
            </w:pPr>
          </w:p>
        </w:tc>
        <w:tc>
          <w:tcPr>
            <w:tcW w:w="7178" w:type="dxa"/>
            <w:shd w:val="clear" w:color="auto" w:fill="auto"/>
            <w:vAlign w:val="bottom"/>
          </w:tcPr>
          <w:p w14:paraId="00400BED" w14:textId="3519B7E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to have well managed, diversified entertainment and dining options.</w:t>
            </w:r>
          </w:p>
        </w:tc>
      </w:tr>
      <w:tr w:rsidR="00E71944" w14:paraId="2975CB00" w14:textId="77777777" w:rsidTr="00D37723">
        <w:tc>
          <w:tcPr>
            <w:tcW w:w="1838" w:type="dxa"/>
          </w:tcPr>
          <w:p w14:paraId="7C58C2AE" w14:textId="77777777" w:rsidR="00E71944" w:rsidRDefault="00E71944" w:rsidP="00D839F5">
            <w:pPr>
              <w:pStyle w:val="ListParagraph"/>
              <w:numPr>
                <w:ilvl w:val="0"/>
                <w:numId w:val="24"/>
              </w:numPr>
            </w:pPr>
          </w:p>
        </w:tc>
        <w:tc>
          <w:tcPr>
            <w:tcW w:w="7178" w:type="dxa"/>
            <w:shd w:val="clear" w:color="auto" w:fill="auto"/>
            <w:vAlign w:val="bottom"/>
          </w:tcPr>
          <w:p w14:paraId="74317C2D" w14:textId="36AFED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grew up in Europe and Sydney nightlife is </w:t>
            </w:r>
            <w:proofErr w:type="gramStart"/>
            <w:r w:rsidRPr="00D37723">
              <w:rPr>
                <w:rFonts w:asciiTheme="majorHAnsi" w:hAnsiTheme="majorHAnsi" w:cstheme="majorHAnsi"/>
                <w:color w:val="000000"/>
              </w:rPr>
              <w:t>absolutely shockingly</w:t>
            </w:r>
            <w:proofErr w:type="gramEnd"/>
            <w:r w:rsidRPr="00D37723">
              <w:rPr>
                <w:rFonts w:asciiTheme="majorHAnsi" w:hAnsiTheme="majorHAnsi" w:cstheme="majorHAnsi"/>
                <w:color w:val="000000"/>
              </w:rPr>
              <w:t xml:space="preserve"> boring by comparison. I strongly support the creativity a hot spot like this can bring to the community</w:t>
            </w:r>
          </w:p>
        </w:tc>
      </w:tr>
      <w:tr w:rsidR="00E71944" w14:paraId="72046E58" w14:textId="77777777" w:rsidTr="00D37723">
        <w:tc>
          <w:tcPr>
            <w:tcW w:w="1838" w:type="dxa"/>
          </w:tcPr>
          <w:p w14:paraId="3BFFA376" w14:textId="77777777" w:rsidR="00E71944" w:rsidRDefault="00E71944" w:rsidP="00D839F5">
            <w:pPr>
              <w:pStyle w:val="ListParagraph"/>
              <w:numPr>
                <w:ilvl w:val="0"/>
                <w:numId w:val="24"/>
              </w:numPr>
            </w:pPr>
          </w:p>
        </w:tc>
        <w:tc>
          <w:tcPr>
            <w:tcW w:w="7178" w:type="dxa"/>
            <w:shd w:val="clear" w:color="auto" w:fill="auto"/>
            <w:vAlign w:val="bottom"/>
          </w:tcPr>
          <w:p w14:paraId="592EC33A" w14:textId="162531E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area is getting </w:t>
            </w:r>
            <w:proofErr w:type="gramStart"/>
            <w:r w:rsidRPr="00D37723">
              <w:rPr>
                <w:rFonts w:asciiTheme="majorHAnsi" w:hAnsiTheme="majorHAnsi" w:cstheme="majorHAnsi"/>
                <w:color w:val="000000"/>
              </w:rPr>
              <w:t>more lively</w:t>
            </w:r>
            <w:proofErr w:type="gramEnd"/>
            <w:r w:rsidRPr="00D37723">
              <w:rPr>
                <w:rFonts w:asciiTheme="majorHAnsi" w:hAnsiTheme="majorHAnsi" w:cstheme="majorHAnsi"/>
                <w:color w:val="000000"/>
              </w:rPr>
              <w:t xml:space="preserve"> and there is a lot of great stuff to go see and enjoy. I live within a few blocks of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w:t>
            </w:r>
            <w:proofErr w:type="gramStart"/>
            <w:r w:rsidRPr="00D37723">
              <w:rPr>
                <w:rFonts w:asciiTheme="majorHAnsi" w:hAnsiTheme="majorHAnsi" w:cstheme="majorHAnsi"/>
                <w:color w:val="000000"/>
              </w:rPr>
              <w:t>road</w:t>
            </w:r>
            <w:proofErr w:type="gramEnd"/>
            <w:r w:rsidRPr="00D37723">
              <w:rPr>
                <w:rFonts w:asciiTheme="majorHAnsi" w:hAnsiTheme="majorHAnsi" w:cstheme="majorHAnsi"/>
                <w:color w:val="000000"/>
              </w:rPr>
              <w:t xml:space="preserve"> and I am never bothered by noise or anything. Keep it up, more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venues please!</w:t>
            </w:r>
          </w:p>
        </w:tc>
      </w:tr>
      <w:tr w:rsidR="00E71944" w14:paraId="4AFF182E" w14:textId="77777777" w:rsidTr="00D37723">
        <w:tc>
          <w:tcPr>
            <w:tcW w:w="1838" w:type="dxa"/>
          </w:tcPr>
          <w:p w14:paraId="3F482ECF" w14:textId="77777777" w:rsidR="00E71944" w:rsidRDefault="00E71944" w:rsidP="00D839F5">
            <w:pPr>
              <w:pStyle w:val="ListParagraph"/>
              <w:numPr>
                <w:ilvl w:val="0"/>
                <w:numId w:val="24"/>
              </w:numPr>
            </w:pPr>
          </w:p>
        </w:tc>
        <w:tc>
          <w:tcPr>
            <w:tcW w:w="7178" w:type="dxa"/>
            <w:shd w:val="clear" w:color="auto" w:fill="auto"/>
            <w:vAlign w:val="bottom"/>
          </w:tcPr>
          <w:p w14:paraId="4F38A42C" w14:textId="2BF78D1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 is the perfect place for this. Very </w:t>
            </w:r>
            <w:proofErr w:type="spellStart"/>
            <w:r w:rsidRPr="00D37723">
              <w:rPr>
                <w:rFonts w:asciiTheme="majorHAnsi" w:hAnsiTheme="majorHAnsi" w:cstheme="majorHAnsi"/>
                <w:color w:val="000000"/>
              </w:rPr>
              <w:t>accesible</w:t>
            </w:r>
            <w:proofErr w:type="spellEnd"/>
            <w:r w:rsidRPr="00D37723">
              <w:rPr>
                <w:rFonts w:asciiTheme="majorHAnsi" w:hAnsiTheme="majorHAnsi" w:cstheme="majorHAnsi"/>
                <w:color w:val="000000"/>
              </w:rPr>
              <w:t xml:space="preserve"> and with the right restaurants and bars</w:t>
            </w:r>
          </w:p>
        </w:tc>
      </w:tr>
      <w:tr w:rsidR="00E71944" w14:paraId="660363CF" w14:textId="77777777" w:rsidTr="00D37723">
        <w:tc>
          <w:tcPr>
            <w:tcW w:w="1838" w:type="dxa"/>
          </w:tcPr>
          <w:p w14:paraId="62A6F266" w14:textId="77777777" w:rsidR="00E71944" w:rsidRDefault="00E71944" w:rsidP="00D839F5">
            <w:pPr>
              <w:pStyle w:val="ListParagraph"/>
              <w:numPr>
                <w:ilvl w:val="0"/>
                <w:numId w:val="24"/>
              </w:numPr>
            </w:pPr>
          </w:p>
        </w:tc>
        <w:tc>
          <w:tcPr>
            <w:tcW w:w="7178" w:type="dxa"/>
            <w:shd w:val="clear" w:color="auto" w:fill="auto"/>
            <w:vAlign w:val="bottom"/>
          </w:tcPr>
          <w:p w14:paraId="39AE125E" w14:textId="52ED352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There aren't many places left where you can go for a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drink or for socialising any more. The precinct again offers that option and stimulates our economy. I love it</w:t>
            </w:r>
          </w:p>
        </w:tc>
      </w:tr>
      <w:tr w:rsidR="00E71944" w14:paraId="4CE253EC" w14:textId="77777777" w:rsidTr="00D37723">
        <w:tc>
          <w:tcPr>
            <w:tcW w:w="1838" w:type="dxa"/>
          </w:tcPr>
          <w:p w14:paraId="22D68986" w14:textId="77777777" w:rsidR="00E71944" w:rsidRDefault="00E71944" w:rsidP="00D839F5">
            <w:pPr>
              <w:pStyle w:val="ListParagraph"/>
              <w:numPr>
                <w:ilvl w:val="0"/>
                <w:numId w:val="24"/>
              </w:numPr>
            </w:pPr>
          </w:p>
        </w:tc>
        <w:tc>
          <w:tcPr>
            <w:tcW w:w="7178" w:type="dxa"/>
            <w:shd w:val="clear" w:color="auto" w:fill="auto"/>
            <w:vAlign w:val="bottom"/>
          </w:tcPr>
          <w:p w14:paraId="1B66AC07" w14:textId="711BF12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it is great to have this area given special attention to create a more vibrant and culturally diverse entertainment area.  The trial is a huge success</w:t>
            </w:r>
          </w:p>
        </w:tc>
      </w:tr>
      <w:tr w:rsidR="00E71944" w14:paraId="76B490C9" w14:textId="77777777" w:rsidTr="00D37723">
        <w:tc>
          <w:tcPr>
            <w:tcW w:w="1838" w:type="dxa"/>
          </w:tcPr>
          <w:p w14:paraId="65B34061" w14:textId="77777777" w:rsidR="00E71944" w:rsidRDefault="00E71944" w:rsidP="00D839F5">
            <w:pPr>
              <w:pStyle w:val="ListParagraph"/>
              <w:numPr>
                <w:ilvl w:val="0"/>
                <w:numId w:val="24"/>
              </w:numPr>
            </w:pPr>
          </w:p>
        </w:tc>
        <w:tc>
          <w:tcPr>
            <w:tcW w:w="7178" w:type="dxa"/>
            <w:shd w:val="clear" w:color="auto" w:fill="auto"/>
            <w:vAlign w:val="bottom"/>
          </w:tcPr>
          <w:p w14:paraId="28B9B07E" w14:textId="5800426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Now, more than ever, we need to encourage and support hospitality businesses and </w:t>
            </w:r>
            <w:proofErr w:type="spellStart"/>
            <w:r w:rsidRPr="00D37723">
              <w:rPr>
                <w:rFonts w:asciiTheme="majorHAnsi" w:hAnsiTheme="majorHAnsi" w:cstheme="majorHAnsi"/>
                <w:color w:val="000000"/>
              </w:rPr>
              <w:t>ake</w:t>
            </w:r>
            <w:proofErr w:type="spellEnd"/>
            <w:r w:rsidRPr="00D37723">
              <w:rPr>
                <w:rFonts w:asciiTheme="majorHAnsi" w:hAnsiTheme="majorHAnsi" w:cstheme="majorHAnsi"/>
                <w:color w:val="000000"/>
              </w:rPr>
              <w:t xml:space="preserve"> it easier and more fun for people to get out and enjoy them. Having a dedicated precent for this in a safe and friendly area is so important!</w:t>
            </w:r>
          </w:p>
        </w:tc>
      </w:tr>
      <w:tr w:rsidR="00E71944" w14:paraId="335A90EC" w14:textId="77777777" w:rsidTr="00D37723">
        <w:tc>
          <w:tcPr>
            <w:tcW w:w="1838" w:type="dxa"/>
          </w:tcPr>
          <w:p w14:paraId="7F761513" w14:textId="77777777" w:rsidR="00E71944" w:rsidRDefault="00E71944" w:rsidP="00D839F5">
            <w:pPr>
              <w:pStyle w:val="ListParagraph"/>
              <w:numPr>
                <w:ilvl w:val="0"/>
                <w:numId w:val="24"/>
              </w:numPr>
            </w:pPr>
          </w:p>
        </w:tc>
        <w:tc>
          <w:tcPr>
            <w:tcW w:w="7178" w:type="dxa"/>
            <w:shd w:val="clear" w:color="auto" w:fill="auto"/>
            <w:vAlign w:val="bottom"/>
          </w:tcPr>
          <w:p w14:paraId="701366C5" w14:textId="1D0081C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adds character to the area and supports local businesses</w:t>
            </w:r>
          </w:p>
        </w:tc>
      </w:tr>
      <w:tr w:rsidR="00E71944" w14:paraId="2914574F" w14:textId="77777777" w:rsidTr="00D37723">
        <w:tc>
          <w:tcPr>
            <w:tcW w:w="1838" w:type="dxa"/>
          </w:tcPr>
          <w:p w14:paraId="12B588A3" w14:textId="77777777" w:rsidR="00E71944" w:rsidRDefault="00E71944" w:rsidP="00D839F5">
            <w:pPr>
              <w:pStyle w:val="ListParagraph"/>
              <w:numPr>
                <w:ilvl w:val="0"/>
                <w:numId w:val="24"/>
              </w:numPr>
            </w:pPr>
          </w:p>
        </w:tc>
        <w:tc>
          <w:tcPr>
            <w:tcW w:w="7178" w:type="dxa"/>
            <w:shd w:val="clear" w:color="auto" w:fill="auto"/>
            <w:vAlign w:val="bottom"/>
          </w:tcPr>
          <w:p w14:paraId="59478DB6" w14:textId="02E8E18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Sydney needs Enmore Road, with the </w:t>
            </w:r>
            <w:r w:rsidR="00976302" w:rsidRPr="00D37723">
              <w:rPr>
                <w:rFonts w:asciiTheme="majorHAnsi" w:hAnsiTheme="majorHAnsi" w:cstheme="majorHAnsi"/>
                <w:color w:val="000000"/>
              </w:rPr>
              <w:t>__________</w:t>
            </w:r>
            <w:r w:rsidRPr="00D37723">
              <w:rPr>
                <w:rFonts w:asciiTheme="majorHAnsi" w:hAnsiTheme="majorHAnsi" w:cstheme="majorHAnsi"/>
                <w:color w:val="000000"/>
              </w:rPr>
              <w:t xml:space="preserve">, </w:t>
            </w:r>
            <w:r w:rsidR="00976302" w:rsidRPr="00D37723">
              <w:rPr>
                <w:rFonts w:asciiTheme="majorHAnsi" w:hAnsiTheme="majorHAnsi" w:cstheme="majorHAnsi"/>
                <w:color w:val="000000"/>
              </w:rPr>
              <w:t>____________</w:t>
            </w:r>
            <w:r w:rsidRPr="00D37723">
              <w:rPr>
                <w:rFonts w:asciiTheme="majorHAnsi" w:hAnsiTheme="majorHAnsi" w:cstheme="majorHAnsi"/>
                <w:color w:val="000000"/>
              </w:rPr>
              <w:t xml:space="preserve"> which is amazing, lots of yummy restaurants, other pubs and bars. We need the lifestyle for ever.</w:t>
            </w:r>
          </w:p>
        </w:tc>
      </w:tr>
      <w:tr w:rsidR="00E71944" w14:paraId="49427BE1" w14:textId="77777777" w:rsidTr="00D37723">
        <w:tc>
          <w:tcPr>
            <w:tcW w:w="1838" w:type="dxa"/>
          </w:tcPr>
          <w:p w14:paraId="0E727BEE" w14:textId="77777777" w:rsidR="00E71944" w:rsidRDefault="00E71944" w:rsidP="00D839F5">
            <w:pPr>
              <w:pStyle w:val="ListParagraph"/>
              <w:numPr>
                <w:ilvl w:val="0"/>
                <w:numId w:val="24"/>
              </w:numPr>
            </w:pPr>
          </w:p>
        </w:tc>
        <w:tc>
          <w:tcPr>
            <w:tcW w:w="7178" w:type="dxa"/>
            <w:shd w:val="clear" w:color="auto" w:fill="auto"/>
            <w:vAlign w:val="bottom"/>
          </w:tcPr>
          <w:p w14:paraId="5908FF99" w14:textId="06540E8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the idea of extended hours on a space so walkable.  As someone who doesn't work a traditional 9-5 job (and hence lives a non-9-5 schedule) I really appreciate having good social options later at night.</w:t>
            </w:r>
          </w:p>
        </w:tc>
      </w:tr>
      <w:tr w:rsidR="00E71944" w14:paraId="1C7AB031" w14:textId="77777777" w:rsidTr="00D37723">
        <w:tc>
          <w:tcPr>
            <w:tcW w:w="1838" w:type="dxa"/>
          </w:tcPr>
          <w:p w14:paraId="6F16AEF4" w14:textId="77777777" w:rsidR="00E71944" w:rsidRDefault="00E71944" w:rsidP="00D839F5">
            <w:pPr>
              <w:pStyle w:val="ListParagraph"/>
              <w:numPr>
                <w:ilvl w:val="0"/>
                <w:numId w:val="24"/>
              </w:numPr>
            </w:pPr>
          </w:p>
        </w:tc>
        <w:tc>
          <w:tcPr>
            <w:tcW w:w="7178" w:type="dxa"/>
            <w:shd w:val="clear" w:color="auto" w:fill="auto"/>
            <w:vAlign w:val="bottom"/>
          </w:tcPr>
          <w:p w14:paraId="5442A9D8" w14:textId="206485B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is getting full of love the last couple of </w:t>
            </w:r>
            <w:proofErr w:type="gramStart"/>
            <w:r w:rsidRPr="00D37723">
              <w:rPr>
                <w:rFonts w:asciiTheme="majorHAnsi" w:hAnsiTheme="majorHAnsi" w:cstheme="majorHAnsi"/>
                <w:color w:val="000000"/>
              </w:rPr>
              <w:t>week</w:t>
            </w:r>
            <w:proofErr w:type="gramEnd"/>
            <w:r w:rsidRPr="00D37723">
              <w:rPr>
                <w:rFonts w:asciiTheme="majorHAnsi" w:hAnsiTheme="majorHAnsi" w:cstheme="majorHAnsi"/>
                <w:color w:val="000000"/>
              </w:rPr>
              <w:t>. It</w:t>
            </w:r>
            <w:r w:rsidR="00BF32D5">
              <w:rPr>
                <w:rFonts w:asciiTheme="majorHAnsi" w:hAnsiTheme="majorHAnsi" w:cstheme="majorHAnsi"/>
                <w:color w:val="000000"/>
              </w:rPr>
              <w:t>’</w:t>
            </w:r>
            <w:r w:rsidRPr="00D37723">
              <w:rPr>
                <w:rFonts w:asciiTheme="majorHAnsi" w:hAnsiTheme="majorHAnsi" w:cstheme="majorHAnsi"/>
                <w:color w:val="000000"/>
              </w:rPr>
              <w:t>s nice to see people enjoying the area</w:t>
            </w:r>
          </w:p>
        </w:tc>
      </w:tr>
      <w:tr w:rsidR="00E71944" w14:paraId="05C17791" w14:textId="77777777" w:rsidTr="00D37723">
        <w:tc>
          <w:tcPr>
            <w:tcW w:w="1838" w:type="dxa"/>
          </w:tcPr>
          <w:p w14:paraId="4AB3F93D" w14:textId="77777777" w:rsidR="00E71944" w:rsidRDefault="00E71944" w:rsidP="00D839F5">
            <w:pPr>
              <w:pStyle w:val="ListParagraph"/>
              <w:numPr>
                <w:ilvl w:val="0"/>
                <w:numId w:val="24"/>
              </w:numPr>
            </w:pPr>
          </w:p>
        </w:tc>
        <w:tc>
          <w:tcPr>
            <w:tcW w:w="7178" w:type="dxa"/>
            <w:shd w:val="clear" w:color="auto" w:fill="auto"/>
            <w:vAlign w:val="bottom"/>
          </w:tcPr>
          <w:p w14:paraId="756D862E" w14:textId="39D8675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Evenings are great on Enmore Road now. Very lively with all the music venues and such.</w:t>
            </w:r>
          </w:p>
        </w:tc>
      </w:tr>
      <w:tr w:rsidR="00E71944" w14:paraId="71F51986" w14:textId="77777777" w:rsidTr="00D37723">
        <w:tc>
          <w:tcPr>
            <w:tcW w:w="1838" w:type="dxa"/>
          </w:tcPr>
          <w:p w14:paraId="655863F1" w14:textId="77777777" w:rsidR="00E71944" w:rsidRDefault="00E71944" w:rsidP="00D839F5">
            <w:pPr>
              <w:pStyle w:val="ListParagraph"/>
              <w:numPr>
                <w:ilvl w:val="0"/>
                <w:numId w:val="24"/>
              </w:numPr>
            </w:pPr>
          </w:p>
        </w:tc>
        <w:tc>
          <w:tcPr>
            <w:tcW w:w="7178" w:type="dxa"/>
            <w:shd w:val="clear" w:color="auto" w:fill="auto"/>
            <w:vAlign w:val="bottom"/>
          </w:tcPr>
          <w:p w14:paraId="0AFEF476" w14:textId="785B0AE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place where everything you need is only a short walk away</w:t>
            </w:r>
          </w:p>
        </w:tc>
      </w:tr>
      <w:tr w:rsidR="00E71944" w14:paraId="628CBCAB" w14:textId="77777777" w:rsidTr="00D37723">
        <w:tc>
          <w:tcPr>
            <w:tcW w:w="1838" w:type="dxa"/>
          </w:tcPr>
          <w:p w14:paraId="23C90EF8" w14:textId="77777777" w:rsidR="00E71944" w:rsidRDefault="00E71944" w:rsidP="00D839F5">
            <w:pPr>
              <w:pStyle w:val="ListParagraph"/>
              <w:numPr>
                <w:ilvl w:val="0"/>
                <w:numId w:val="24"/>
              </w:numPr>
            </w:pPr>
          </w:p>
        </w:tc>
        <w:tc>
          <w:tcPr>
            <w:tcW w:w="7178" w:type="dxa"/>
            <w:shd w:val="clear" w:color="auto" w:fill="auto"/>
            <w:vAlign w:val="bottom"/>
          </w:tcPr>
          <w:p w14:paraId="735016EF" w14:textId="3A633A8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Great area with so much to offer.  Food and craft </w:t>
            </w:r>
            <w:proofErr w:type="gramStart"/>
            <w:r w:rsidRPr="00D37723">
              <w:rPr>
                <w:rFonts w:asciiTheme="majorHAnsi" w:hAnsiTheme="majorHAnsi" w:cstheme="majorHAnsi"/>
                <w:color w:val="000000"/>
              </w:rPr>
              <w:t>beers !</w:t>
            </w:r>
            <w:proofErr w:type="gramEnd"/>
          </w:p>
        </w:tc>
      </w:tr>
      <w:tr w:rsidR="00E71944" w14:paraId="42E66925" w14:textId="77777777" w:rsidTr="00D37723">
        <w:tc>
          <w:tcPr>
            <w:tcW w:w="1838" w:type="dxa"/>
          </w:tcPr>
          <w:p w14:paraId="6FF3D0D6" w14:textId="77777777" w:rsidR="00E71944" w:rsidRDefault="00E71944" w:rsidP="00D839F5">
            <w:pPr>
              <w:pStyle w:val="ListParagraph"/>
              <w:numPr>
                <w:ilvl w:val="0"/>
                <w:numId w:val="24"/>
              </w:numPr>
            </w:pPr>
          </w:p>
        </w:tc>
        <w:tc>
          <w:tcPr>
            <w:tcW w:w="7178" w:type="dxa"/>
            <w:shd w:val="clear" w:color="auto" w:fill="auto"/>
            <w:vAlign w:val="bottom"/>
          </w:tcPr>
          <w:p w14:paraId="779FA769" w14:textId="0BC869B1"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a great atmosphere</w:t>
            </w:r>
          </w:p>
        </w:tc>
      </w:tr>
      <w:tr w:rsidR="00E71944" w14:paraId="28441B86" w14:textId="77777777" w:rsidTr="00D37723">
        <w:tc>
          <w:tcPr>
            <w:tcW w:w="1838" w:type="dxa"/>
          </w:tcPr>
          <w:p w14:paraId="3D33B719" w14:textId="77777777" w:rsidR="00E71944" w:rsidRDefault="00E71944" w:rsidP="00D839F5">
            <w:pPr>
              <w:pStyle w:val="ListParagraph"/>
              <w:numPr>
                <w:ilvl w:val="0"/>
                <w:numId w:val="24"/>
              </w:numPr>
            </w:pPr>
          </w:p>
        </w:tc>
        <w:tc>
          <w:tcPr>
            <w:tcW w:w="7178" w:type="dxa"/>
            <w:shd w:val="clear" w:color="auto" w:fill="auto"/>
            <w:vAlign w:val="bottom"/>
          </w:tcPr>
          <w:p w14:paraId="0403FE6C" w14:textId="228B645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need some life back in Sydney!!!! This area has the culture, </w:t>
            </w:r>
            <w:proofErr w:type="spellStart"/>
            <w:r w:rsidRPr="00D37723">
              <w:rPr>
                <w:rFonts w:asciiTheme="majorHAnsi" w:hAnsiTheme="majorHAnsi" w:cstheme="majorHAnsi"/>
                <w:color w:val="000000"/>
              </w:rPr>
              <w:t>dont</w:t>
            </w:r>
            <w:proofErr w:type="spellEnd"/>
            <w:r w:rsidRPr="00D37723">
              <w:rPr>
                <w:rFonts w:asciiTheme="majorHAnsi" w:hAnsiTheme="majorHAnsi" w:cstheme="majorHAnsi"/>
                <w:color w:val="000000"/>
              </w:rPr>
              <w:t xml:space="preserve"> waste it!</w:t>
            </w:r>
          </w:p>
        </w:tc>
      </w:tr>
      <w:tr w:rsidR="00E71944" w14:paraId="4DC14DF6" w14:textId="77777777" w:rsidTr="00D37723">
        <w:tc>
          <w:tcPr>
            <w:tcW w:w="1838" w:type="dxa"/>
          </w:tcPr>
          <w:p w14:paraId="30DB1378" w14:textId="77777777" w:rsidR="00E71944" w:rsidRDefault="00E71944" w:rsidP="00D839F5">
            <w:pPr>
              <w:pStyle w:val="ListParagraph"/>
              <w:numPr>
                <w:ilvl w:val="0"/>
                <w:numId w:val="24"/>
              </w:numPr>
            </w:pPr>
          </w:p>
        </w:tc>
        <w:tc>
          <w:tcPr>
            <w:tcW w:w="7178" w:type="dxa"/>
            <w:shd w:val="clear" w:color="auto" w:fill="auto"/>
            <w:vAlign w:val="bottom"/>
          </w:tcPr>
          <w:p w14:paraId="5F86B457" w14:textId="5894806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has lost a lot of live music venues in recent years. We need more outlets for musicians to perform, and having a group of venues together promotes creativity and add culture.</w:t>
            </w:r>
          </w:p>
        </w:tc>
      </w:tr>
      <w:tr w:rsidR="00E71944" w14:paraId="65FF8E67" w14:textId="77777777" w:rsidTr="00D37723">
        <w:tc>
          <w:tcPr>
            <w:tcW w:w="1838" w:type="dxa"/>
          </w:tcPr>
          <w:p w14:paraId="34A9F278" w14:textId="77777777" w:rsidR="00E71944" w:rsidRDefault="00E71944" w:rsidP="00D839F5">
            <w:pPr>
              <w:pStyle w:val="ListParagraph"/>
              <w:numPr>
                <w:ilvl w:val="0"/>
                <w:numId w:val="24"/>
              </w:numPr>
            </w:pPr>
          </w:p>
        </w:tc>
        <w:tc>
          <w:tcPr>
            <w:tcW w:w="7178" w:type="dxa"/>
            <w:shd w:val="clear" w:color="auto" w:fill="auto"/>
            <w:vAlign w:val="bottom"/>
          </w:tcPr>
          <w:p w14:paraId="76C7B1DE" w14:textId="540E7E0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Need more live music venues</w:t>
            </w:r>
          </w:p>
        </w:tc>
      </w:tr>
      <w:tr w:rsidR="00E71944" w14:paraId="7A7EE57F" w14:textId="77777777" w:rsidTr="00D37723">
        <w:tc>
          <w:tcPr>
            <w:tcW w:w="1838" w:type="dxa"/>
          </w:tcPr>
          <w:p w14:paraId="435B656C" w14:textId="77777777" w:rsidR="00E71944" w:rsidRDefault="00E71944" w:rsidP="00D839F5">
            <w:pPr>
              <w:pStyle w:val="ListParagraph"/>
              <w:numPr>
                <w:ilvl w:val="0"/>
                <w:numId w:val="24"/>
              </w:numPr>
            </w:pPr>
          </w:p>
        </w:tc>
        <w:tc>
          <w:tcPr>
            <w:tcW w:w="7178" w:type="dxa"/>
            <w:shd w:val="clear" w:color="auto" w:fill="auto"/>
            <w:vAlign w:val="bottom"/>
          </w:tcPr>
          <w:p w14:paraId="244EB4E8" w14:textId="4B05BC7E"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â€œVisitorâ</w:t>
            </w:r>
            <w:proofErr w:type="spellEnd"/>
            <w:r w:rsidRPr="00D37723">
              <w:rPr>
                <w:rFonts w:asciiTheme="majorHAnsi" w:hAnsiTheme="majorHAnsi" w:cstheme="majorHAnsi"/>
                <w:color w:val="000000"/>
              </w:rPr>
              <w:t>€</w:t>
            </w:r>
            <w:r w:rsidRPr="00D37723">
              <w:rPr>
                <w:rFonts w:ascii="Poppins" w:hAnsi="Poppins" w:cs="Poppins"/>
                <w:color w:val="000000"/>
              </w:rPr>
              <w:t></w:t>
            </w:r>
            <w:r w:rsidRPr="00D37723">
              <w:rPr>
                <w:rFonts w:asciiTheme="majorHAnsi" w:hAnsiTheme="majorHAnsi" w:cstheme="majorHAnsi"/>
                <w:color w:val="000000"/>
              </w:rPr>
              <w:t xml:space="preserve"> experience should not be at the cost of resident amenity.</w:t>
            </w:r>
          </w:p>
        </w:tc>
      </w:tr>
      <w:tr w:rsidR="00E71944" w14:paraId="40432335" w14:textId="77777777" w:rsidTr="00D37723">
        <w:tc>
          <w:tcPr>
            <w:tcW w:w="1838" w:type="dxa"/>
          </w:tcPr>
          <w:p w14:paraId="3BFDD0D3" w14:textId="77777777" w:rsidR="00E71944" w:rsidRDefault="00E71944" w:rsidP="00D839F5">
            <w:pPr>
              <w:pStyle w:val="ListParagraph"/>
              <w:numPr>
                <w:ilvl w:val="0"/>
                <w:numId w:val="24"/>
              </w:numPr>
            </w:pPr>
          </w:p>
        </w:tc>
        <w:tc>
          <w:tcPr>
            <w:tcW w:w="7178" w:type="dxa"/>
            <w:shd w:val="clear" w:color="auto" w:fill="auto"/>
            <w:vAlign w:val="bottom"/>
          </w:tcPr>
          <w:p w14:paraId="13410400" w14:textId="361D017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live in the Inner </w:t>
            </w:r>
            <w:proofErr w:type="gramStart"/>
            <w:r w:rsidRPr="00D37723">
              <w:rPr>
                <w:rFonts w:asciiTheme="majorHAnsi" w:hAnsiTheme="majorHAnsi" w:cstheme="majorHAnsi"/>
                <w:color w:val="000000"/>
              </w:rPr>
              <w:t>West</w:t>
            </w:r>
            <w:proofErr w:type="gramEnd"/>
            <w:r w:rsidRPr="00D37723">
              <w:rPr>
                <w:rFonts w:asciiTheme="majorHAnsi" w:hAnsiTheme="majorHAnsi" w:cstheme="majorHAnsi"/>
                <w:color w:val="000000"/>
              </w:rPr>
              <w:t xml:space="preserve"> and I struggle to find somewhere to take international friends when they come to Sydney because everything closes so early.</w:t>
            </w:r>
          </w:p>
        </w:tc>
      </w:tr>
      <w:tr w:rsidR="00E71944" w14:paraId="5CAC3348" w14:textId="77777777" w:rsidTr="00D37723">
        <w:tc>
          <w:tcPr>
            <w:tcW w:w="1838" w:type="dxa"/>
          </w:tcPr>
          <w:p w14:paraId="13E4756E" w14:textId="77777777" w:rsidR="00E71944" w:rsidRDefault="00E71944" w:rsidP="00D839F5">
            <w:pPr>
              <w:pStyle w:val="ListParagraph"/>
              <w:numPr>
                <w:ilvl w:val="0"/>
                <w:numId w:val="24"/>
              </w:numPr>
            </w:pPr>
          </w:p>
        </w:tc>
        <w:tc>
          <w:tcPr>
            <w:tcW w:w="7178" w:type="dxa"/>
            <w:shd w:val="clear" w:color="auto" w:fill="auto"/>
            <w:vAlign w:val="bottom"/>
          </w:tcPr>
          <w:p w14:paraId="3E79AB44" w14:textId="11CE2E5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to see hospitality supported. need to keep culture alive</w:t>
            </w:r>
          </w:p>
        </w:tc>
      </w:tr>
      <w:tr w:rsidR="00E71944" w14:paraId="62A87886" w14:textId="77777777" w:rsidTr="00D37723">
        <w:tc>
          <w:tcPr>
            <w:tcW w:w="1838" w:type="dxa"/>
          </w:tcPr>
          <w:p w14:paraId="14505DAD" w14:textId="77777777" w:rsidR="00E71944" w:rsidRDefault="00E71944" w:rsidP="00D839F5">
            <w:pPr>
              <w:pStyle w:val="ListParagraph"/>
              <w:numPr>
                <w:ilvl w:val="0"/>
                <w:numId w:val="24"/>
              </w:numPr>
            </w:pPr>
          </w:p>
        </w:tc>
        <w:tc>
          <w:tcPr>
            <w:tcW w:w="7178" w:type="dxa"/>
            <w:shd w:val="clear" w:color="auto" w:fill="auto"/>
            <w:vAlign w:val="bottom"/>
          </w:tcPr>
          <w:p w14:paraId="6A268425" w14:textId="08C8B68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support live music. I want to see Sydney</w:t>
            </w:r>
            <w:r w:rsidR="00BF32D5">
              <w:rPr>
                <w:rFonts w:asciiTheme="majorHAnsi" w:hAnsiTheme="majorHAnsi" w:cstheme="majorHAnsi"/>
                <w:color w:val="000000"/>
              </w:rPr>
              <w:t>’</w:t>
            </w:r>
            <w:r w:rsidRPr="00D37723">
              <w:rPr>
                <w:rFonts w:asciiTheme="majorHAnsi" w:hAnsiTheme="majorHAnsi" w:cstheme="majorHAnsi"/>
                <w:color w:val="000000"/>
              </w:rPr>
              <w:t xml:space="preserve">s live music scene revitalised. However, granting venues with inadequate sound-proofing permission to host live music until such late hours-even now at 11.15pm on a </w:t>
            </w:r>
            <w:proofErr w:type="gramStart"/>
            <w:r w:rsidRPr="00D37723">
              <w:rPr>
                <w:rFonts w:asciiTheme="majorHAnsi" w:hAnsiTheme="majorHAnsi" w:cstheme="majorHAnsi"/>
                <w:color w:val="000000"/>
              </w:rPr>
              <w:t>Monday!-</w:t>
            </w:r>
            <w:proofErr w:type="gramEnd"/>
            <w:r w:rsidRPr="00D37723">
              <w:rPr>
                <w:rFonts w:asciiTheme="majorHAnsi" w:hAnsiTheme="majorHAnsi" w:cstheme="majorHAnsi"/>
                <w:color w:val="000000"/>
              </w:rPr>
              <w:t xml:space="preserve"> is a poor solution that doesn</w:t>
            </w:r>
            <w:r w:rsidR="00BF32D5">
              <w:rPr>
                <w:rFonts w:asciiTheme="majorHAnsi" w:hAnsiTheme="majorHAnsi" w:cstheme="majorHAnsi"/>
                <w:color w:val="000000"/>
              </w:rPr>
              <w:t>’</w:t>
            </w:r>
            <w:r w:rsidRPr="00D37723">
              <w:rPr>
                <w:rFonts w:asciiTheme="majorHAnsi" w:hAnsiTheme="majorHAnsi" w:cstheme="majorHAnsi"/>
                <w:color w:val="000000"/>
              </w:rPr>
              <w:t>t balance locals needs for sleep.</w:t>
            </w:r>
          </w:p>
        </w:tc>
      </w:tr>
      <w:tr w:rsidR="00E71944" w14:paraId="16D74C6E" w14:textId="77777777" w:rsidTr="00D37723">
        <w:tc>
          <w:tcPr>
            <w:tcW w:w="1838" w:type="dxa"/>
          </w:tcPr>
          <w:p w14:paraId="1EDDDEB6" w14:textId="77777777" w:rsidR="00E71944" w:rsidRDefault="00E71944" w:rsidP="00D839F5">
            <w:pPr>
              <w:pStyle w:val="ListParagraph"/>
              <w:numPr>
                <w:ilvl w:val="0"/>
                <w:numId w:val="24"/>
              </w:numPr>
            </w:pPr>
          </w:p>
        </w:tc>
        <w:tc>
          <w:tcPr>
            <w:tcW w:w="7178" w:type="dxa"/>
            <w:shd w:val="clear" w:color="auto" w:fill="auto"/>
            <w:vAlign w:val="bottom"/>
          </w:tcPr>
          <w:p w14:paraId="40B5BB18" w14:textId="26A6590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Live Music has died in Sydney over the last three years because of covid. Enmore road is probably the best place to start in terms of reviving live music due to a few venues still open in this neck of woods. Hoping it will expand to other areas including Parramatta Road</w:t>
            </w:r>
          </w:p>
        </w:tc>
      </w:tr>
      <w:tr w:rsidR="00E71944" w14:paraId="0BF296C7" w14:textId="77777777" w:rsidTr="00D37723">
        <w:tc>
          <w:tcPr>
            <w:tcW w:w="1838" w:type="dxa"/>
          </w:tcPr>
          <w:p w14:paraId="07668237" w14:textId="77777777" w:rsidR="00E71944" w:rsidRDefault="00E71944" w:rsidP="00D839F5">
            <w:pPr>
              <w:pStyle w:val="ListParagraph"/>
              <w:numPr>
                <w:ilvl w:val="0"/>
                <w:numId w:val="24"/>
              </w:numPr>
            </w:pPr>
          </w:p>
        </w:tc>
        <w:tc>
          <w:tcPr>
            <w:tcW w:w="7178" w:type="dxa"/>
            <w:shd w:val="clear" w:color="auto" w:fill="auto"/>
            <w:vAlign w:val="bottom"/>
          </w:tcPr>
          <w:p w14:paraId="029E3F64" w14:textId="56B2B49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PLEASE YES MAKE IT PERMANENT. I am a resident, people are noisy, THAT'S A CITY. Please breathe some life into the late evening in this place. I would appreciate having more eyes on the street, later: more people out later, more businesses open to make me feel safe getting home.</w:t>
            </w:r>
          </w:p>
        </w:tc>
      </w:tr>
      <w:tr w:rsidR="00E71944" w14:paraId="0CF3A62A" w14:textId="77777777" w:rsidTr="00D37723">
        <w:tc>
          <w:tcPr>
            <w:tcW w:w="1838" w:type="dxa"/>
          </w:tcPr>
          <w:p w14:paraId="6EA3C0BA" w14:textId="77777777" w:rsidR="00E71944" w:rsidRDefault="00E71944" w:rsidP="00D839F5">
            <w:pPr>
              <w:pStyle w:val="ListParagraph"/>
              <w:numPr>
                <w:ilvl w:val="0"/>
                <w:numId w:val="24"/>
              </w:numPr>
            </w:pPr>
          </w:p>
        </w:tc>
        <w:tc>
          <w:tcPr>
            <w:tcW w:w="7178" w:type="dxa"/>
            <w:shd w:val="clear" w:color="auto" w:fill="auto"/>
            <w:vAlign w:val="bottom"/>
          </w:tcPr>
          <w:p w14:paraId="1B259C8E" w14:textId="20C7DF0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have had too much of our night-life curtailed, leaving so little culture and colour in our neighbourhood. It's about time council recognised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for what it is; a colourful, fun and entertaining area for everyone.</w:t>
            </w:r>
          </w:p>
        </w:tc>
      </w:tr>
      <w:tr w:rsidR="00E71944" w14:paraId="6FF8A5D4" w14:textId="77777777" w:rsidTr="00D37723">
        <w:tc>
          <w:tcPr>
            <w:tcW w:w="1838" w:type="dxa"/>
          </w:tcPr>
          <w:p w14:paraId="3C103C8E" w14:textId="77777777" w:rsidR="00E71944" w:rsidRDefault="00E71944" w:rsidP="00D839F5">
            <w:pPr>
              <w:pStyle w:val="ListParagraph"/>
              <w:numPr>
                <w:ilvl w:val="0"/>
                <w:numId w:val="24"/>
              </w:numPr>
            </w:pPr>
          </w:p>
        </w:tc>
        <w:tc>
          <w:tcPr>
            <w:tcW w:w="7178" w:type="dxa"/>
            <w:shd w:val="clear" w:color="auto" w:fill="auto"/>
            <w:vAlign w:val="bottom"/>
          </w:tcPr>
          <w:p w14:paraId="55EFEA34" w14:textId="2EC3C9E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revive to survive</w:t>
            </w:r>
          </w:p>
        </w:tc>
      </w:tr>
      <w:tr w:rsidR="00E71944" w:rsidRPr="00D37723" w14:paraId="10E721A8" w14:textId="77777777" w:rsidTr="00D37723">
        <w:tc>
          <w:tcPr>
            <w:tcW w:w="1838" w:type="dxa"/>
          </w:tcPr>
          <w:p w14:paraId="50DD928F" w14:textId="17FBF907" w:rsidR="00E71944" w:rsidRPr="00D37723" w:rsidRDefault="00E71944" w:rsidP="00D37723">
            <w:pPr>
              <w:pStyle w:val="ListParagraph"/>
              <w:numPr>
                <w:ilvl w:val="0"/>
                <w:numId w:val="24"/>
              </w:numPr>
              <w:rPr>
                <w:rFonts w:asciiTheme="majorHAnsi" w:hAnsiTheme="majorHAnsi" w:cstheme="majorHAnsi"/>
                <w:color w:val="000000"/>
              </w:rPr>
            </w:pPr>
          </w:p>
        </w:tc>
        <w:tc>
          <w:tcPr>
            <w:tcW w:w="7178" w:type="dxa"/>
            <w:shd w:val="clear" w:color="auto" w:fill="auto"/>
            <w:vAlign w:val="bottom"/>
          </w:tcPr>
          <w:p w14:paraId="5F4C65B8" w14:textId="2825DC98" w:rsidR="00E71944" w:rsidRPr="00D37723" w:rsidRDefault="00E71944" w:rsidP="00E71944">
            <w:pPr>
              <w:rPr>
                <w:rFonts w:asciiTheme="majorHAnsi" w:hAnsiTheme="majorHAnsi" w:cstheme="majorHAnsi"/>
                <w:color w:val="000000"/>
              </w:rPr>
            </w:pPr>
            <w:r w:rsidRPr="00D37723">
              <w:rPr>
                <w:rFonts w:asciiTheme="majorHAnsi" w:hAnsiTheme="majorHAnsi" w:cstheme="majorHAnsi"/>
                <w:color w:val="000000"/>
              </w:rPr>
              <w:t xml:space="preserve">It is one of the key entertainment hubs of the city. Vital. Should be open much </w:t>
            </w:r>
            <w:proofErr w:type="spellStart"/>
            <w:r w:rsidRPr="00D37723">
              <w:rPr>
                <w:rFonts w:asciiTheme="majorHAnsi" w:hAnsiTheme="majorHAnsi" w:cstheme="majorHAnsi"/>
                <w:color w:val="000000"/>
              </w:rPr>
              <w:t>much</w:t>
            </w:r>
            <w:proofErr w:type="spellEnd"/>
            <w:r w:rsidRPr="00D37723">
              <w:rPr>
                <w:rFonts w:asciiTheme="majorHAnsi" w:hAnsiTheme="majorHAnsi" w:cstheme="majorHAnsi"/>
                <w:color w:val="000000"/>
              </w:rPr>
              <w:t xml:space="preserve"> later than this extension but it is a nice start. More emphasis / relaxation of licensing must be placed on music venues.</w:t>
            </w:r>
          </w:p>
        </w:tc>
      </w:tr>
    </w:tbl>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7088"/>
      </w:tblGrid>
      <w:tr w:rsidR="00E71944" w:rsidRPr="00D37723" w14:paraId="4E8AEEBA" w14:textId="42F53807" w:rsidTr="00D37723">
        <w:trPr>
          <w:trHeight w:val="20"/>
        </w:trPr>
        <w:tc>
          <w:tcPr>
            <w:tcW w:w="1843" w:type="dxa"/>
            <w:shd w:val="clear" w:color="auto" w:fill="auto"/>
            <w:tcMar>
              <w:top w:w="15" w:type="dxa"/>
              <w:left w:w="15" w:type="dxa"/>
              <w:bottom w:w="0" w:type="dxa"/>
              <w:right w:w="15" w:type="dxa"/>
            </w:tcMar>
            <w:vAlign w:val="bottom"/>
          </w:tcPr>
          <w:p w14:paraId="58E7C55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47331F1" w14:textId="624FDCB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desperately needs this. As a local resident, I wholeheartedly support this initiative</w:t>
            </w:r>
          </w:p>
        </w:tc>
      </w:tr>
      <w:tr w:rsidR="00E71944" w:rsidRPr="00D37723" w14:paraId="51780374" w14:textId="04294B44" w:rsidTr="00D37723">
        <w:trPr>
          <w:trHeight w:val="20"/>
        </w:trPr>
        <w:tc>
          <w:tcPr>
            <w:tcW w:w="1843" w:type="dxa"/>
            <w:shd w:val="clear" w:color="auto" w:fill="auto"/>
            <w:tcMar>
              <w:top w:w="15" w:type="dxa"/>
              <w:left w:w="15" w:type="dxa"/>
              <w:bottom w:w="0" w:type="dxa"/>
              <w:right w:w="15" w:type="dxa"/>
            </w:tcMar>
            <w:vAlign w:val="bottom"/>
          </w:tcPr>
          <w:p w14:paraId="647401D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F39262D" w14:textId="1DE893C8"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Over the last 3 nights, I</w:t>
            </w:r>
            <w:r w:rsidR="00BF32D5">
              <w:rPr>
                <w:rFonts w:asciiTheme="majorHAnsi" w:hAnsiTheme="majorHAnsi" w:cstheme="majorHAnsi"/>
                <w:color w:val="000000"/>
              </w:rPr>
              <w:t>’</w:t>
            </w:r>
            <w:r w:rsidRPr="00D37723">
              <w:rPr>
                <w:rFonts w:asciiTheme="majorHAnsi" w:hAnsiTheme="majorHAnsi" w:cstheme="majorHAnsi"/>
                <w:color w:val="000000"/>
              </w:rPr>
              <w:t xml:space="preserve">ve seen and noticed undesirable </w:t>
            </w:r>
            <w:proofErr w:type="spellStart"/>
            <w:proofErr w:type="gramStart"/>
            <w:r w:rsidRPr="00D37723">
              <w:rPr>
                <w:rFonts w:asciiTheme="majorHAnsi" w:hAnsiTheme="majorHAnsi" w:cstheme="majorHAnsi"/>
                <w:color w:val="000000"/>
              </w:rPr>
              <w:t>behavior</w:t>
            </w:r>
            <w:proofErr w:type="spellEnd"/>
            <w:r w:rsidRPr="00D37723">
              <w:rPr>
                <w:rFonts w:asciiTheme="majorHAnsi" w:hAnsiTheme="majorHAnsi" w:cstheme="majorHAnsi"/>
                <w:color w:val="000000"/>
              </w:rPr>
              <w:t>,  which</w:t>
            </w:r>
            <w:proofErr w:type="gramEnd"/>
            <w:r w:rsidRPr="00D37723">
              <w:rPr>
                <w:rFonts w:asciiTheme="majorHAnsi" w:hAnsiTheme="majorHAnsi" w:cstheme="majorHAnsi"/>
                <w:color w:val="000000"/>
              </w:rPr>
              <w:t xml:space="preserve"> is disgusting and not welcome, especially with kids and families around. I</w:t>
            </w:r>
            <w:r w:rsidR="00BF32D5">
              <w:rPr>
                <w:rFonts w:asciiTheme="majorHAnsi" w:hAnsiTheme="majorHAnsi" w:cstheme="majorHAnsi"/>
                <w:color w:val="000000"/>
              </w:rPr>
              <w:t>’</w:t>
            </w:r>
            <w:r w:rsidRPr="00D37723">
              <w:rPr>
                <w:rFonts w:asciiTheme="majorHAnsi" w:hAnsiTheme="majorHAnsi" w:cstheme="majorHAnsi"/>
                <w:color w:val="000000"/>
              </w:rPr>
              <w:t xml:space="preserve">ve seen 2 fights on the street, one including a female being king hit near </w:t>
            </w:r>
            <w:r w:rsidR="00AA2AE7" w:rsidRPr="00D37723">
              <w:rPr>
                <w:rFonts w:asciiTheme="majorHAnsi" w:hAnsiTheme="majorHAnsi" w:cstheme="majorHAnsi"/>
                <w:color w:val="000000"/>
              </w:rPr>
              <w:t>_________</w:t>
            </w:r>
            <w:r w:rsidRPr="00D37723">
              <w:rPr>
                <w:rFonts w:asciiTheme="majorHAnsi" w:hAnsiTheme="majorHAnsi" w:cstheme="majorHAnsi"/>
                <w:color w:val="000000"/>
              </w:rPr>
              <w:t xml:space="preserve"> and another brawl outside the </w:t>
            </w:r>
            <w:r w:rsidR="00AA2AE7" w:rsidRPr="00D37723">
              <w:rPr>
                <w:rFonts w:asciiTheme="majorHAnsi" w:hAnsiTheme="majorHAnsi" w:cstheme="majorHAnsi"/>
                <w:color w:val="000000"/>
              </w:rPr>
              <w:t>_________</w:t>
            </w:r>
          </w:p>
        </w:tc>
      </w:tr>
      <w:tr w:rsidR="00E71944" w:rsidRPr="00D37723" w14:paraId="11033004" w14:textId="4255C2D9" w:rsidTr="00D37723">
        <w:trPr>
          <w:trHeight w:val="20"/>
        </w:trPr>
        <w:tc>
          <w:tcPr>
            <w:tcW w:w="1843" w:type="dxa"/>
            <w:shd w:val="clear" w:color="auto" w:fill="auto"/>
            <w:tcMar>
              <w:top w:w="15" w:type="dxa"/>
              <w:left w:w="15" w:type="dxa"/>
              <w:bottom w:w="0" w:type="dxa"/>
              <w:right w:w="15" w:type="dxa"/>
            </w:tcMar>
            <w:vAlign w:val="bottom"/>
          </w:tcPr>
          <w:p w14:paraId="609D639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6F20DDEA" w14:textId="2EC673C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is a dead international joke. It</w:t>
            </w:r>
            <w:r w:rsidR="00BF32D5">
              <w:rPr>
                <w:rFonts w:asciiTheme="majorHAnsi" w:hAnsiTheme="majorHAnsi" w:cstheme="majorHAnsi"/>
                <w:color w:val="000000"/>
              </w:rPr>
              <w:t>’</w:t>
            </w:r>
            <w:r w:rsidRPr="00D37723">
              <w:rPr>
                <w:rFonts w:asciiTheme="majorHAnsi" w:hAnsiTheme="majorHAnsi" w:cstheme="majorHAnsi"/>
                <w:color w:val="000000"/>
              </w:rPr>
              <w:t>s like we live under an 8pm curfew. Ridiculous for a supposedly 21stC international city.</w:t>
            </w:r>
          </w:p>
        </w:tc>
      </w:tr>
      <w:tr w:rsidR="00E71944" w:rsidRPr="00D37723" w14:paraId="6CCD4AF3" w14:textId="1AC13EB2" w:rsidTr="00D37723">
        <w:trPr>
          <w:trHeight w:val="20"/>
        </w:trPr>
        <w:tc>
          <w:tcPr>
            <w:tcW w:w="1843" w:type="dxa"/>
            <w:shd w:val="clear" w:color="auto" w:fill="auto"/>
            <w:tcMar>
              <w:top w:w="15" w:type="dxa"/>
              <w:left w:w="15" w:type="dxa"/>
              <w:bottom w:w="0" w:type="dxa"/>
              <w:right w:w="15" w:type="dxa"/>
            </w:tcMar>
            <w:vAlign w:val="bottom"/>
          </w:tcPr>
          <w:p w14:paraId="37B9C52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28EF43B" w14:textId="413C2C7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Sydney night life needs to be brought back to </w:t>
            </w:r>
            <w:proofErr w:type="gramStart"/>
            <w:r w:rsidRPr="00D37723">
              <w:rPr>
                <w:rFonts w:asciiTheme="majorHAnsi" w:hAnsiTheme="majorHAnsi" w:cstheme="majorHAnsi"/>
                <w:color w:val="000000"/>
              </w:rPr>
              <w:t>life,</w:t>
            </w:r>
            <w:proofErr w:type="gramEnd"/>
            <w:r w:rsidRPr="00D37723">
              <w:rPr>
                <w:rFonts w:asciiTheme="majorHAnsi" w:hAnsiTheme="majorHAnsi" w:cstheme="majorHAnsi"/>
                <w:color w:val="000000"/>
              </w:rPr>
              <w:t xml:space="preserve"> it should be a 24/7 city.</w:t>
            </w:r>
          </w:p>
        </w:tc>
      </w:tr>
      <w:tr w:rsidR="00E71944" w:rsidRPr="00D37723" w14:paraId="4DA74FC2" w14:textId="26AB932E" w:rsidTr="00D37723">
        <w:trPr>
          <w:trHeight w:val="20"/>
        </w:trPr>
        <w:tc>
          <w:tcPr>
            <w:tcW w:w="1843" w:type="dxa"/>
            <w:shd w:val="clear" w:color="auto" w:fill="auto"/>
            <w:tcMar>
              <w:top w:w="15" w:type="dxa"/>
              <w:left w:w="15" w:type="dxa"/>
              <w:bottom w:w="0" w:type="dxa"/>
              <w:right w:w="15" w:type="dxa"/>
            </w:tcMar>
            <w:vAlign w:val="bottom"/>
          </w:tcPr>
          <w:p w14:paraId="527AD76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F3A0D0D" w14:textId="11136E3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So many dead old empty shops could be converted into little bars and venues and make it more lively like some of the areas city of Sydney have </w:t>
            </w:r>
            <w:proofErr w:type="spellStart"/>
            <w:proofErr w:type="gramStart"/>
            <w:r w:rsidRPr="00D37723">
              <w:rPr>
                <w:rFonts w:asciiTheme="majorHAnsi" w:hAnsiTheme="majorHAnsi" w:cstheme="majorHAnsi"/>
                <w:color w:val="000000"/>
              </w:rPr>
              <w:t>created..</w:t>
            </w:r>
            <w:proofErr w:type="gramEnd"/>
            <w:r w:rsidRPr="00D37723">
              <w:rPr>
                <w:rFonts w:asciiTheme="majorHAnsi" w:hAnsiTheme="majorHAnsi" w:cstheme="majorHAnsi"/>
                <w:color w:val="000000"/>
              </w:rPr>
              <w:t>it</w:t>
            </w:r>
            <w:proofErr w:type="spellEnd"/>
            <w:r w:rsidRPr="00D37723">
              <w:rPr>
                <w:rFonts w:asciiTheme="majorHAnsi" w:hAnsiTheme="majorHAnsi" w:cstheme="majorHAnsi"/>
                <w:color w:val="000000"/>
              </w:rPr>
              <w:t xml:space="preserve"> strengthens the community and creates a positive Street vibe</w:t>
            </w:r>
          </w:p>
        </w:tc>
      </w:tr>
      <w:tr w:rsidR="00E71944" w:rsidRPr="00D37723" w14:paraId="3C959826" w14:textId="51FACE22" w:rsidTr="00D37723">
        <w:trPr>
          <w:trHeight w:val="20"/>
        </w:trPr>
        <w:tc>
          <w:tcPr>
            <w:tcW w:w="1843" w:type="dxa"/>
            <w:shd w:val="clear" w:color="auto" w:fill="auto"/>
            <w:tcMar>
              <w:top w:w="15" w:type="dxa"/>
              <w:left w:w="15" w:type="dxa"/>
              <w:bottom w:w="0" w:type="dxa"/>
              <w:right w:w="15" w:type="dxa"/>
            </w:tcMar>
            <w:vAlign w:val="bottom"/>
          </w:tcPr>
          <w:p w14:paraId="3862AD0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DC2D083" w14:textId="55C5E31E"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 support live music and musicians making a living</w:t>
            </w:r>
          </w:p>
        </w:tc>
      </w:tr>
      <w:tr w:rsidR="00E71944" w:rsidRPr="00D37723" w14:paraId="6142D7A9" w14:textId="5C5848FB" w:rsidTr="00D37723">
        <w:trPr>
          <w:trHeight w:val="20"/>
        </w:trPr>
        <w:tc>
          <w:tcPr>
            <w:tcW w:w="1843" w:type="dxa"/>
            <w:shd w:val="clear" w:color="auto" w:fill="auto"/>
            <w:tcMar>
              <w:top w:w="15" w:type="dxa"/>
              <w:left w:w="15" w:type="dxa"/>
              <w:bottom w:w="0" w:type="dxa"/>
              <w:right w:w="15" w:type="dxa"/>
            </w:tcMar>
            <w:vAlign w:val="bottom"/>
          </w:tcPr>
          <w:p w14:paraId="51DB331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1F4B62D" w14:textId="63FDB2E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Lively strips such Enmore Rd emerge through the entrepreneurial roll of the businesses knowing their market. A precinct needs to listen to the needs of the business to maintain the focus &amp; support their capacity to attract and maintain their audience</w:t>
            </w:r>
          </w:p>
        </w:tc>
      </w:tr>
      <w:tr w:rsidR="00E71944" w:rsidRPr="00D37723" w14:paraId="58E9819D" w14:textId="111E57A7" w:rsidTr="00D37723">
        <w:trPr>
          <w:trHeight w:val="20"/>
        </w:trPr>
        <w:tc>
          <w:tcPr>
            <w:tcW w:w="1843" w:type="dxa"/>
            <w:shd w:val="clear" w:color="auto" w:fill="auto"/>
            <w:tcMar>
              <w:top w:w="15" w:type="dxa"/>
              <w:left w:w="15" w:type="dxa"/>
              <w:bottom w:w="0" w:type="dxa"/>
              <w:right w:w="15" w:type="dxa"/>
            </w:tcMar>
            <w:vAlign w:val="bottom"/>
          </w:tcPr>
          <w:p w14:paraId="113FD56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4155F8F" w14:textId="73E6F916"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great area that will benefit from extended trading hours</w:t>
            </w:r>
          </w:p>
        </w:tc>
      </w:tr>
      <w:tr w:rsidR="00E71944" w:rsidRPr="00D37723" w14:paraId="2375A533" w14:textId="734F4840" w:rsidTr="00D37723">
        <w:trPr>
          <w:trHeight w:val="20"/>
        </w:trPr>
        <w:tc>
          <w:tcPr>
            <w:tcW w:w="1843" w:type="dxa"/>
            <w:shd w:val="clear" w:color="auto" w:fill="auto"/>
            <w:tcMar>
              <w:top w:w="15" w:type="dxa"/>
              <w:left w:w="15" w:type="dxa"/>
              <w:bottom w:w="0" w:type="dxa"/>
              <w:right w:w="15" w:type="dxa"/>
            </w:tcMar>
            <w:vAlign w:val="bottom"/>
          </w:tcPr>
          <w:p w14:paraId="590B5982"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393BE54" w14:textId="27CFB46A" w:rsidR="00E71944" w:rsidRPr="00D37723" w:rsidRDefault="00E71944" w:rsidP="00D37723">
            <w:pPr>
              <w:spacing w:after="0" w:line="240" w:lineRule="auto"/>
              <w:ind w:left="137"/>
              <w:rPr>
                <w:rFonts w:asciiTheme="majorHAnsi" w:hAnsiTheme="majorHAnsi" w:cstheme="majorHAnsi"/>
                <w:color w:val="000000"/>
              </w:rPr>
            </w:pPr>
            <w:proofErr w:type="gramStart"/>
            <w:r w:rsidRPr="00D37723">
              <w:rPr>
                <w:rFonts w:asciiTheme="majorHAnsi" w:hAnsiTheme="majorHAnsi" w:cstheme="majorHAnsi"/>
                <w:color w:val="000000"/>
              </w:rPr>
              <w:t>Enmore  used</w:t>
            </w:r>
            <w:proofErr w:type="gramEnd"/>
            <w:r w:rsidRPr="00D37723">
              <w:rPr>
                <w:rFonts w:asciiTheme="majorHAnsi" w:hAnsiTheme="majorHAnsi" w:cstheme="majorHAnsi"/>
                <w:color w:val="000000"/>
              </w:rPr>
              <w:t xml:space="preserve"> to be busy and vibrant at night. Hopefully some of these changes the council is suggesting will help. I can</w:t>
            </w:r>
            <w:r w:rsidR="00BF32D5">
              <w:rPr>
                <w:rFonts w:asciiTheme="majorHAnsi" w:hAnsiTheme="majorHAnsi" w:cstheme="majorHAnsi"/>
                <w:color w:val="000000"/>
              </w:rPr>
              <w:t>’</w:t>
            </w:r>
            <w:r w:rsidRPr="00D37723">
              <w:rPr>
                <w:rFonts w:asciiTheme="majorHAnsi" w:hAnsiTheme="majorHAnsi" w:cstheme="majorHAnsi"/>
                <w:color w:val="000000"/>
              </w:rPr>
              <w:t xml:space="preserve">t see why everything especially venues that serve food as well as alcohol </w:t>
            </w:r>
            <w:proofErr w:type="gramStart"/>
            <w:r w:rsidRPr="00D37723">
              <w:rPr>
                <w:rFonts w:asciiTheme="majorHAnsi" w:hAnsiTheme="majorHAnsi" w:cstheme="majorHAnsi"/>
                <w:color w:val="000000"/>
              </w:rPr>
              <w:t>have to</w:t>
            </w:r>
            <w:proofErr w:type="gramEnd"/>
            <w:r w:rsidRPr="00D37723">
              <w:rPr>
                <w:rFonts w:asciiTheme="majorHAnsi" w:hAnsiTheme="majorHAnsi" w:cstheme="majorHAnsi"/>
                <w:color w:val="000000"/>
              </w:rPr>
              <w:t xml:space="preserve"> shut before midnight.</w:t>
            </w:r>
          </w:p>
        </w:tc>
      </w:tr>
      <w:tr w:rsidR="00E71944" w:rsidRPr="00D37723" w14:paraId="630EA9DD" w14:textId="449777CC" w:rsidTr="00D37723">
        <w:trPr>
          <w:trHeight w:val="20"/>
        </w:trPr>
        <w:tc>
          <w:tcPr>
            <w:tcW w:w="1843" w:type="dxa"/>
            <w:shd w:val="clear" w:color="auto" w:fill="auto"/>
            <w:tcMar>
              <w:top w:w="15" w:type="dxa"/>
              <w:left w:w="15" w:type="dxa"/>
              <w:bottom w:w="0" w:type="dxa"/>
              <w:right w:w="15" w:type="dxa"/>
            </w:tcMar>
            <w:vAlign w:val="bottom"/>
          </w:tcPr>
          <w:p w14:paraId="20C5E5D4"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1DBB843" w14:textId="65388C1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There should be more entertainment and later hours during the week, not just on the weekends.</w:t>
            </w:r>
          </w:p>
        </w:tc>
      </w:tr>
      <w:tr w:rsidR="00E71944" w:rsidRPr="00D37723" w14:paraId="23482E9F" w14:textId="233153DE" w:rsidTr="00D37723">
        <w:trPr>
          <w:trHeight w:val="20"/>
        </w:trPr>
        <w:tc>
          <w:tcPr>
            <w:tcW w:w="1843" w:type="dxa"/>
            <w:shd w:val="clear" w:color="auto" w:fill="auto"/>
            <w:tcMar>
              <w:top w:w="15" w:type="dxa"/>
              <w:left w:w="15" w:type="dxa"/>
              <w:bottom w:w="0" w:type="dxa"/>
              <w:right w:w="15" w:type="dxa"/>
            </w:tcMar>
            <w:vAlign w:val="bottom"/>
          </w:tcPr>
          <w:p w14:paraId="720ACC2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66B37C7" w14:textId="4A4795C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 is a lovely area, full of warmth and happiness. Adding live music adds to the ambience. Would love to see the old Hub reinvented too.</w:t>
            </w:r>
          </w:p>
        </w:tc>
      </w:tr>
      <w:tr w:rsidR="00E71944" w:rsidRPr="00D37723" w14:paraId="2003603A" w14:textId="3C8F41D9" w:rsidTr="00D37723">
        <w:trPr>
          <w:trHeight w:val="20"/>
        </w:trPr>
        <w:tc>
          <w:tcPr>
            <w:tcW w:w="1843" w:type="dxa"/>
            <w:shd w:val="clear" w:color="auto" w:fill="auto"/>
            <w:tcMar>
              <w:top w:w="15" w:type="dxa"/>
              <w:left w:w="15" w:type="dxa"/>
              <w:bottom w:w="0" w:type="dxa"/>
              <w:right w:w="15" w:type="dxa"/>
            </w:tcMar>
            <w:vAlign w:val="bottom"/>
          </w:tcPr>
          <w:p w14:paraId="7B08E9E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EDE052F" w14:textId="0679D6BC" w:rsidR="00E71944" w:rsidRPr="00D37723" w:rsidRDefault="00E71944" w:rsidP="00D37723">
            <w:pPr>
              <w:spacing w:after="0" w:line="240" w:lineRule="auto"/>
              <w:ind w:left="137"/>
              <w:rPr>
                <w:rFonts w:asciiTheme="majorHAnsi" w:hAnsiTheme="majorHAnsi" w:cstheme="majorHAnsi"/>
                <w:color w:val="000000"/>
              </w:rPr>
            </w:pP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needs more formal</w:t>
            </w:r>
            <w:r w:rsidRPr="00D37723">
              <w:rPr>
                <w:rFonts w:asciiTheme="majorHAnsi" w:hAnsiTheme="majorHAnsi" w:cstheme="majorHAnsi"/>
                <w:color w:val="000000"/>
              </w:rPr>
              <w:br/>
              <w:t>support for music performance at all levels</w:t>
            </w:r>
          </w:p>
        </w:tc>
      </w:tr>
      <w:tr w:rsidR="00E71944" w:rsidRPr="00D37723" w14:paraId="191BD1FC" w14:textId="5B53745B" w:rsidTr="00D37723">
        <w:trPr>
          <w:trHeight w:val="20"/>
        </w:trPr>
        <w:tc>
          <w:tcPr>
            <w:tcW w:w="1843" w:type="dxa"/>
            <w:shd w:val="clear" w:color="auto" w:fill="auto"/>
            <w:tcMar>
              <w:top w:w="15" w:type="dxa"/>
              <w:left w:w="15" w:type="dxa"/>
              <w:bottom w:w="0" w:type="dxa"/>
              <w:right w:w="15" w:type="dxa"/>
            </w:tcMar>
            <w:vAlign w:val="bottom"/>
          </w:tcPr>
          <w:p w14:paraId="3EC14FB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BA3AFA9" w14:textId="1AFB2F95"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good location, and Sydney desperately needs more areas like this.</w:t>
            </w:r>
          </w:p>
        </w:tc>
      </w:tr>
      <w:tr w:rsidR="00E71944" w:rsidRPr="00D37723" w14:paraId="502CF02A" w14:textId="67064E80" w:rsidTr="00D37723">
        <w:trPr>
          <w:trHeight w:val="20"/>
        </w:trPr>
        <w:tc>
          <w:tcPr>
            <w:tcW w:w="1843" w:type="dxa"/>
            <w:shd w:val="clear" w:color="auto" w:fill="auto"/>
            <w:tcMar>
              <w:top w:w="15" w:type="dxa"/>
              <w:left w:w="15" w:type="dxa"/>
              <w:bottom w:w="0" w:type="dxa"/>
              <w:right w:w="15" w:type="dxa"/>
            </w:tcMar>
            <w:vAlign w:val="bottom"/>
          </w:tcPr>
          <w:p w14:paraId="755EC809"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7FE7D22" w14:textId="79136C1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Enjoying &amp; supportive of live music &amp; free entertainment with more reason &amp; inspiration to go out has improved mental health &amp; social ability</w:t>
            </w:r>
          </w:p>
        </w:tc>
      </w:tr>
      <w:tr w:rsidR="00E71944" w:rsidRPr="00D37723" w14:paraId="1FD76339" w14:textId="25063410" w:rsidTr="00D37723">
        <w:trPr>
          <w:trHeight w:val="20"/>
        </w:trPr>
        <w:tc>
          <w:tcPr>
            <w:tcW w:w="1843" w:type="dxa"/>
            <w:shd w:val="clear" w:color="auto" w:fill="auto"/>
            <w:tcMar>
              <w:top w:w="15" w:type="dxa"/>
              <w:left w:w="15" w:type="dxa"/>
              <w:bottom w:w="0" w:type="dxa"/>
              <w:right w:w="15" w:type="dxa"/>
            </w:tcMar>
            <w:vAlign w:val="bottom"/>
          </w:tcPr>
          <w:p w14:paraId="0915AE9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A07FFAF" w14:textId="1F23D60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Where you see all the Local and national gigs. </w:t>
            </w:r>
            <w:r w:rsidR="00AA2AE7" w:rsidRPr="00D37723">
              <w:rPr>
                <w:rFonts w:asciiTheme="majorHAnsi" w:hAnsiTheme="majorHAnsi" w:cstheme="majorHAnsi"/>
                <w:color w:val="000000"/>
              </w:rPr>
              <w:t>_________</w:t>
            </w:r>
          </w:p>
        </w:tc>
      </w:tr>
      <w:tr w:rsidR="00E71944" w:rsidRPr="00D37723" w14:paraId="66AA9DB3" w14:textId="3A70C7ED" w:rsidTr="00D37723">
        <w:trPr>
          <w:trHeight w:val="20"/>
        </w:trPr>
        <w:tc>
          <w:tcPr>
            <w:tcW w:w="1843" w:type="dxa"/>
            <w:shd w:val="clear" w:color="auto" w:fill="auto"/>
            <w:tcMar>
              <w:top w:w="15" w:type="dxa"/>
              <w:left w:w="15" w:type="dxa"/>
              <w:bottom w:w="0" w:type="dxa"/>
              <w:right w:w="15" w:type="dxa"/>
            </w:tcMar>
            <w:vAlign w:val="bottom"/>
          </w:tcPr>
          <w:p w14:paraId="1BC4C44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3B29828" w14:textId="4583EDD4"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We need to get Newtown and Enmore back to some of what it was!</w:t>
            </w:r>
          </w:p>
        </w:tc>
      </w:tr>
      <w:tr w:rsidR="00E71944" w:rsidRPr="00D37723" w14:paraId="606C57FB" w14:textId="37781026" w:rsidTr="00D37723">
        <w:trPr>
          <w:trHeight w:val="20"/>
        </w:trPr>
        <w:tc>
          <w:tcPr>
            <w:tcW w:w="1843" w:type="dxa"/>
            <w:shd w:val="clear" w:color="auto" w:fill="auto"/>
            <w:tcMar>
              <w:top w:w="15" w:type="dxa"/>
              <w:left w:w="15" w:type="dxa"/>
              <w:bottom w:w="0" w:type="dxa"/>
              <w:right w:w="15" w:type="dxa"/>
            </w:tcMar>
            <w:vAlign w:val="bottom"/>
          </w:tcPr>
          <w:p w14:paraId="67AFDAD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4106516" w14:textId="5402CA5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So glad to see some life back in the Inner West!</w:t>
            </w:r>
          </w:p>
        </w:tc>
      </w:tr>
      <w:tr w:rsidR="00E71944" w:rsidRPr="00D37723" w14:paraId="18D883E7" w14:textId="4548E6F8" w:rsidTr="00D37723">
        <w:trPr>
          <w:trHeight w:val="20"/>
        </w:trPr>
        <w:tc>
          <w:tcPr>
            <w:tcW w:w="1843" w:type="dxa"/>
            <w:shd w:val="clear" w:color="auto" w:fill="auto"/>
            <w:tcMar>
              <w:top w:w="15" w:type="dxa"/>
              <w:left w:w="15" w:type="dxa"/>
              <w:bottom w:w="0" w:type="dxa"/>
              <w:right w:w="15" w:type="dxa"/>
            </w:tcMar>
            <w:vAlign w:val="bottom"/>
          </w:tcPr>
          <w:p w14:paraId="66A6675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8D19ED3" w14:textId="4E124A07"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Because going out for a dance is groovy! No body wants to be told by some square cat that it</w:t>
            </w:r>
            <w:r w:rsidR="00BF32D5">
              <w:rPr>
                <w:rFonts w:asciiTheme="majorHAnsi" w:hAnsiTheme="majorHAnsi" w:cstheme="majorHAnsi"/>
                <w:color w:val="000000"/>
              </w:rPr>
              <w:t>’</w:t>
            </w:r>
            <w:r w:rsidRPr="00D37723">
              <w:rPr>
                <w:rFonts w:asciiTheme="majorHAnsi" w:hAnsiTheme="majorHAnsi" w:cstheme="majorHAnsi"/>
                <w:color w:val="000000"/>
              </w:rPr>
              <w:t xml:space="preserve">s too late and you </w:t>
            </w:r>
            <w:proofErr w:type="gramStart"/>
            <w:r w:rsidRPr="00D37723">
              <w:rPr>
                <w:rFonts w:asciiTheme="majorHAnsi" w:hAnsiTheme="majorHAnsi" w:cstheme="majorHAnsi"/>
                <w:color w:val="000000"/>
              </w:rPr>
              <w:t>have to</w:t>
            </w:r>
            <w:proofErr w:type="gramEnd"/>
            <w:r w:rsidRPr="00D37723">
              <w:rPr>
                <w:rFonts w:asciiTheme="majorHAnsi" w:hAnsiTheme="majorHAnsi" w:cstheme="majorHAnsi"/>
                <w:color w:val="000000"/>
              </w:rPr>
              <w:t xml:space="preserve"> go home! Or sorry there</w:t>
            </w:r>
            <w:r w:rsidR="00BF32D5">
              <w:rPr>
                <w:rFonts w:asciiTheme="majorHAnsi" w:hAnsiTheme="majorHAnsi" w:cstheme="majorHAnsi"/>
                <w:color w:val="000000"/>
              </w:rPr>
              <w:t>’</w:t>
            </w:r>
            <w:r w:rsidRPr="00D37723">
              <w:rPr>
                <w:rFonts w:asciiTheme="majorHAnsi" w:hAnsiTheme="majorHAnsi" w:cstheme="majorHAnsi"/>
                <w:color w:val="000000"/>
              </w:rPr>
              <w:t>s no restaurant open because its after 9. What a drag daddio!</w:t>
            </w:r>
          </w:p>
        </w:tc>
      </w:tr>
      <w:tr w:rsidR="00E71944" w:rsidRPr="00D37723" w14:paraId="46944F49" w14:textId="42B2872D" w:rsidTr="00D37723">
        <w:trPr>
          <w:trHeight w:val="20"/>
        </w:trPr>
        <w:tc>
          <w:tcPr>
            <w:tcW w:w="1843" w:type="dxa"/>
            <w:shd w:val="clear" w:color="auto" w:fill="auto"/>
            <w:tcMar>
              <w:top w:w="15" w:type="dxa"/>
              <w:left w:w="15" w:type="dxa"/>
              <w:bottom w:w="0" w:type="dxa"/>
              <w:right w:w="15" w:type="dxa"/>
            </w:tcMar>
            <w:vAlign w:val="bottom"/>
          </w:tcPr>
          <w:p w14:paraId="3F8AB02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5F89327" w14:textId="3C3215C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Great to have a place close to home to go see a gig &amp; catch up with friends</w:t>
            </w:r>
          </w:p>
        </w:tc>
      </w:tr>
      <w:tr w:rsidR="00E71944" w:rsidRPr="00D37723" w14:paraId="4D85CFEB" w14:textId="21865A77" w:rsidTr="00D37723">
        <w:trPr>
          <w:trHeight w:val="20"/>
        </w:trPr>
        <w:tc>
          <w:tcPr>
            <w:tcW w:w="1843" w:type="dxa"/>
            <w:shd w:val="clear" w:color="auto" w:fill="auto"/>
            <w:tcMar>
              <w:top w:w="15" w:type="dxa"/>
              <w:left w:w="15" w:type="dxa"/>
              <w:bottom w:w="0" w:type="dxa"/>
              <w:right w:w="15" w:type="dxa"/>
            </w:tcMar>
            <w:vAlign w:val="bottom"/>
          </w:tcPr>
          <w:p w14:paraId="424AE02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A4956E1" w14:textId="2A96D2C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Its great there is music but there should be more late night dining options and shops should be allowed to trade </w:t>
            </w:r>
            <w:proofErr w:type="gramStart"/>
            <w:r w:rsidRPr="00D37723">
              <w:rPr>
                <w:rFonts w:asciiTheme="majorHAnsi" w:hAnsiTheme="majorHAnsi" w:cstheme="majorHAnsi"/>
                <w:color w:val="000000"/>
              </w:rPr>
              <w:t>later .</w:t>
            </w:r>
            <w:proofErr w:type="gramEnd"/>
          </w:p>
        </w:tc>
      </w:tr>
      <w:tr w:rsidR="00E71944" w:rsidRPr="00D37723" w14:paraId="12186236" w14:textId="4C7C7F64" w:rsidTr="00D37723">
        <w:trPr>
          <w:trHeight w:val="20"/>
        </w:trPr>
        <w:tc>
          <w:tcPr>
            <w:tcW w:w="1843" w:type="dxa"/>
            <w:shd w:val="clear" w:color="auto" w:fill="auto"/>
            <w:tcMar>
              <w:top w:w="15" w:type="dxa"/>
              <w:left w:w="15" w:type="dxa"/>
              <w:bottom w:w="0" w:type="dxa"/>
              <w:right w:w="15" w:type="dxa"/>
            </w:tcMar>
            <w:vAlign w:val="bottom"/>
          </w:tcPr>
          <w:p w14:paraId="66BD956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F300DFF" w14:textId="0600D387"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Love the fact the </w:t>
            </w:r>
            <w:r w:rsidR="00510A37" w:rsidRPr="00D37723">
              <w:rPr>
                <w:rFonts w:asciiTheme="majorHAnsi" w:hAnsiTheme="majorHAnsi" w:cstheme="majorHAnsi"/>
                <w:color w:val="000000"/>
              </w:rPr>
              <w:t>__________</w:t>
            </w:r>
            <w:r w:rsidRPr="00D37723">
              <w:rPr>
                <w:rFonts w:asciiTheme="majorHAnsi" w:hAnsiTheme="majorHAnsi" w:cstheme="majorHAnsi"/>
                <w:color w:val="000000"/>
              </w:rPr>
              <w:t xml:space="preserve"> I still being used and the area desperately needs an entertainment area which would bring life to the inner west and business and </w:t>
            </w:r>
            <w:proofErr w:type="gramStart"/>
            <w:r w:rsidRPr="00D37723">
              <w:rPr>
                <w:rFonts w:asciiTheme="majorHAnsi" w:hAnsiTheme="majorHAnsi" w:cstheme="majorHAnsi"/>
                <w:color w:val="000000"/>
              </w:rPr>
              <w:t>employment  opportunities</w:t>
            </w:r>
            <w:proofErr w:type="gramEnd"/>
            <w:r w:rsidRPr="00D37723">
              <w:rPr>
                <w:rFonts w:asciiTheme="majorHAnsi" w:hAnsiTheme="majorHAnsi" w:cstheme="majorHAnsi"/>
                <w:color w:val="000000"/>
              </w:rPr>
              <w:t xml:space="preserve"> for those in the entertainment field.</w:t>
            </w:r>
          </w:p>
        </w:tc>
      </w:tr>
      <w:tr w:rsidR="00E71944" w:rsidRPr="00D37723" w14:paraId="1948E889" w14:textId="1D0D9D8C" w:rsidTr="00D37723">
        <w:trPr>
          <w:trHeight w:val="20"/>
        </w:trPr>
        <w:tc>
          <w:tcPr>
            <w:tcW w:w="1843" w:type="dxa"/>
            <w:shd w:val="clear" w:color="auto" w:fill="auto"/>
            <w:tcMar>
              <w:top w:w="15" w:type="dxa"/>
              <w:left w:w="15" w:type="dxa"/>
              <w:bottom w:w="0" w:type="dxa"/>
              <w:right w:w="15" w:type="dxa"/>
            </w:tcMar>
            <w:vAlign w:val="bottom"/>
          </w:tcPr>
          <w:p w14:paraId="2416C9D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E61CC2B" w14:textId="78E24BF5"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Need more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options for eating out/drinking/music</w:t>
            </w:r>
          </w:p>
        </w:tc>
      </w:tr>
      <w:tr w:rsidR="00E71944" w:rsidRPr="00D37723" w14:paraId="274B565D" w14:textId="103CE982" w:rsidTr="00D37723">
        <w:trPr>
          <w:trHeight w:val="20"/>
        </w:trPr>
        <w:tc>
          <w:tcPr>
            <w:tcW w:w="1843" w:type="dxa"/>
            <w:shd w:val="clear" w:color="auto" w:fill="auto"/>
            <w:tcMar>
              <w:top w:w="15" w:type="dxa"/>
              <w:left w:w="15" w:type="dxa"/>
              <w:bottom w:w="0" w:type="dxa"/>
              <w:right w:w="15" w:type="dxa"/>
            </w:tcMar>
            <w:vAlign w:val="bottom"/>
          </w:tcPr>
          <w:p w14:paraId="4E1218B9"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BD6CACA" w14:textId="4A2E6174"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It shouldn't need bureaucratic crap like "Special whatever precinct". (Where are we, the Bronx or something?) Just leave people and businesses alone. Let them open whenever they want, </w:t>
            </w:r>
            <w:proofErr w:type="spellStart"/>
            <w:r w:rsidRPr="00D37723">
              <w:rPr>
                <w:rFonts w:asciiTheme="majorHAnsi" w:hAnsiTheme="majorHAnsi" w:cstheme="majorHAnsi"/>
                <w:color w:val="000000"/>
              </w:rPr>
              <w:t>ike</w:t>
            </w:r>
            <w:proofErr w:type="spellEnd"/>
            <w:r w:rsidRPr="00D37723">
              <w:rPr>
                <w:rFonts w:asciiTheme="majorHAnsi" w:hAnsiTheme="majorHAnsi" w:cstheme="majorHAnsi"/>
                <w:color w:val="000000"/>
              </w:rPr>
              <w:t xml:space="preserve"> it used to before it got gentrified. Geek politicians that don't drink there have no idea.</w:t>
            </w:r>
          </w:p>
        </w:tc>
      </w:tr>
      <w:tr w:rsidR="00E71944" w:rsidRPr="00D37723" w14:paraId="55A073D0" w14:textId="0787E8A7" w:rsidTr="00D37723">
        <w:trPr>
          <w:trHeight w:val="20"/>
        </w:trPr>
        <w:tc>
          <w:tcPr>
            <w:tcW w:w="1843" w:type="dxa"/>
            <w:shd w:val="clear" w:color="auto" w:fill="auto"/>
            <w:tcMar>
              <w:top w:w="15" w:type="dxa"/>
              <w:left w:w="15" w:type="dxa"/>
              <w:bottom w:w="0" w:type="dxa"/>
              <w:right w:w="15" w:type="dxa"/>
            </w:tcMar>
            <w:vAlign w:val="bottom"/>
          </w:tcPr>
          <w:p w14:paraId="4BA6B5F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3F50C57" w14:textId="1677D82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ridiculous not to. It</w:t>
            </w:r>
            <w:r w:rsidR="00BF32D5">
              <w:rPr>
                <w:rFonts w:asciiTheme="majorHAnsi" w:hAnsiTheme="majorHAnsi" w:cstheme="majorHAnsi"/>
                <w:color w:val="000000"/>
              </w:rPr>
              <w:t>’</w:t>
            </w:r>
            <w:r w:rsidRPr="00D37723">
              <w:rPr>
                <w:rFonts w:asciiTheme="majorHAnsi" w:hAnsiTheme="majorHAnsi" w:cstheme="majorHAnsi"/>
                <w:color w:val="000000"/>
              </w:rPr>
              <w:t xml:space="preserve">s a vibrant part of Sydney and </w:t>
            </w:r>
            <w:proofErr w:type="gramStart"/>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w:t>
            </w:r>
            <w:proofErr w:type="gramEnd"/>
            <w:r w:rsidRPr="00D37723">
              <w:rPr>
                <w:rFonts w:asciiTheme="majorHAnsi" w:hAnsiTheme="majorHAnsi" w:cstheme="majorHAnsi"/>
                <w:color w:val="000000"/>
              </w:rPr>
              <w:t xml:space="preserve"> music culture should be supported LATE NIGHT.</w:t>
            </w:r>
          </w:p>
        </w:tc>
      </w:tr>
      <w:tr w:rsidR="00E71944" w:rsidRPr="00D37723" w14:paraId="43CD3BF6" w14:textId="3382126D" w:rsidTr="00D37723">
        <w:trPr>
          <w:trHeight w:val="20"/>
        </w:trPr>
        <w:tc>
          <w:tcPr>
            <w:tcW w:w="1843" w:type="dxa"/>
            <w:shd w:val="clear" w:color="auto" w:fill="auto"/>
            <w:tcMar>
              <w:top w:w="15" w:type="dxa"/>
              <w:left w:w="15" w:type="dxa"/>
              <w:bottom w:w="0" w:type="dxa"/>
              <w:right w:w="15" w:type="dxa"/>
            </w:tcMar>
            <w:vAlign w:val="bottom"/>
          </w:tcPr>
          <w:p w14:paraId="14ACC9F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009B312" w14:textId="2F277A5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It's already a great destination for food and hospitality. Exploring how the arts can be boosted in this area is a great idea. Parking is terrible but has been for years, so no real harm in doing more here.</w:t>
            </w:r>
          </w:p>
        </w:tc>
      </w:tr>
      <w:tr w:rsidR="00E71944" w:rsidRPr="00D37723" w14:paraId="647940C5" w14:textId="1AB6AAA6" w:rsidTr="00D37723">
        <w:trPr>
          <w:trHeight w:val="20"/>
        </w:trPr>
        <w:tc>
          <w:tcPr>
            <w:tcW w:w="1843" w:type="dxa"/>
            <w:shd w:val="clear" w:color="auto" w:fill="auto"/>
            <w:tcMar>
              <w:top w:w="15" w:type="dxa"/>
              <w:left w:w="15" w:type="dxa"/>
              <w:bottom w:w="0" w:type="dxa"/>
              <w:right w:w="15" w:type="dxa"/>
            </w:tcMar>
            <w:vAlign w:val="bottom"/>
          </w:tcPr>
          <w:p w14:paraId="0E36B98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6CBD570D" w14:textId="36C1892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Enmore Road is a vibrant and active street and encouraging this as an entertainment precinct makes a lot of sense and would be a benefit to the community</w:t>
            </w:r>
          </w:p>
        </w:tc>
      </w:tr>
      <w:tr w:rsidR="00E71944" w:rsidRPr="00D37723" w14:paraId="505F8624" w14:textId="7BAA00C5" w:rsidTr="00D37723">
        <w:trPr>
          <w:trHeight w:val="20"/>
        </w:trPr>
        <w:tc>
          <w:tcPr>
            <w:tcW w:w="1843" w:type="dxa"/>
            <w:shd w:val="clear" w:color="auto" w:fill="auto"/>
            <w:tcMar>
              <w:top w:w="15" w:type="dxa"/>
              <w:left w:w="15" w:type="dxa"/>
              <w:bottom w:w="0" w:type="dxa"/>
              <w:right w:w="15" w:type="dxa"/>
            </w:tcMar>
            <w:vAlign w:val="bottom"/>
          </w:tcPr>
          <w:p w14:paraId="2CD05BD3"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3EC82C6" w14:textId="1164E78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 Support increased activity on Enmore Rd itself. The </w:t>
            </w:r>
            <w:r w:rsidR="00510A37" w:rsidRPr="00D37723">
              <w:rPr>
                <w:rFonts w:asciiTheme="majorHAnsi" w:hAnsiTheme="majorHAnsi" w:cstheme="majorHAnsi"/>
                <w:color w:val="000000"/>
              </w:rPr>
              <w:t>__________</w:t>
            </w:r>
            <w:r w:rsidRPr="00D37723">
              <w:rPr>
                <w:rFonts w:asciiTheme="majorHAnsi" w:hAnsiTheme="majorHAnsi" w:cstheme="majorHAnsi"/>
                <w:color w:val="000000"/>
              </w:rPr>
              <w:t xml:space="preserve">, if managed well with guests exiting and remaining on Enmore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is fine. Recently gigs at the Enmore have had inadequate security to move guests and artists on from </w:t>
            </w:r>
            <w:r w:rsidR="00510A37" w:rsidRPr="00D37723">
              <w:rPr>
                <w:rFonts w:asciiTheme="majorHAnsi" w:hAnsiTheme="majorHAnsi" w:cstheme="majorHAnsi"/>
                <w:color w:val="000000"/>
              </w:rPr>
              <w:t>__________</w:t>
            </w:r>
            <w:r w:rsidRPr="00D37723">
              <w:rPr>
                <w:rFonts w:asciiTheme="majorHAnsi" w:hAnsiTheme="majorHAnsi" w:cstheme="majorHAnsi"/>
                <w:color w:val="000000"/>
              </w:rPr>
              <w:t xml:space="preserve"> - excessive noise, rubbish results</w:t>
            </w:r>
          </w:p>
        </w:tc>
      </w:tr>
      <w:tr w:rsidR="00E71944" w:rsidRPr="00D37723" w14:paraId="4B8A70F9" w14:textId="191CDB7F" w:rsidTr="00D37723">
        <w:trPr>
          <w:trHeight w:val="20"/>
        </w:trPr>
        <w:tc>
          <w:tcPr>
            <w:tcW w:w="1843" w:type="dxa"/>
            <w:shd w:val="clear" w:color="auto" w:fill="auto"/>
            <w:tcMar>
              <w:top w:w="15" w:type="dxa"/>
              <w:left w:w="15" w:type="dxa"/>
              <w:bottom w:w="0" w:type="dxa"/>
              <w:right w:w="15" w:type="dxa"/>
            </w:tcMar>
            <w:vAlign w:val="bottom"/>
          </w:tcPr>
          <w:p w14:paraId="5A06A23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31D6537" w14:textId="19C0ACC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This area has always been a hive of activity. The crowd is generally respectful.</w:t>
            </w:r>
            <w:r w:rsidRPr="00D37723">
              <w:rPr>
                <w:rFonts w:asciiTheme="majorHAnsi" w:hAnsiTheme="majorHAnsi" w:cstheme="majorHAnsi"/>
                <w:color w:val="000000"/>
              </w:rPr>
              <w:br/>
              <w:t xml:space="preserve">We need to bring back live music and provide a culture set for </w:t>
            </w:r>
            <w:proofErr w:type="spellStart"/>
            <w:r w:rsidRPr="00D37723">
              <w:rPr>
                <w:rFonts w:asciiTheme="majorHAnsi" w:hAnsiTheme="majorHAnsi" w:cstheme="majorHAnsi"/>
                <w:color w:val="000000"/>
              </w:rPr>
              <w:t>rhe</w:t>
            </w:r>
            <w:proofErr w:type="spellEnd"/>
            <w:r w:rsidRPr="00D37723">
              <w:rPr>
                <w:rFonts w:asciiTheme="majorHAnsi" w:hAnsiTheme="majorHAnsi" w:cstheme="majorHAnsi"/>
                <w:color w:val="000000"/>
              </w:rPr>
              <w:t xml:space="preserve"> young and young at heart.</w:t>
            </w:r>
          </w:p>
        </w:tc>
      </w:tr>
      <w:tr w:rsidR="00E71944" w:rsidRPr="00D37723" w14:paraId="02E0842B" w14:textId="7A3B1892" w:rsidTr="00D37723">
        <w:trPr>
          <w:trHeight w:val="20"/>
        </w:trPr>
        <w:tc>
          <w:tcPr>
            <w:tcW w:w="1843" w:type="dxa"/>
            <w:shd w:val="clear" w:color="auto" w:fill="auto"/>
            <w:tcMar>
              <w:top w:w="15" w:type="dxa"/>
              <w:left w:w="15" w:type="dxa"/>
              <w:bottom w:w="0" w:type="dxa"/>
              <w:right w:w="15" w:type="dxa"/>
            </w:tcMar>
            <w:vAlign w:val="bottom"/>
          </w:tcPr>
          <w:p w14:paraId="3644A7A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82A86A9" w14:textId="227CE846"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Culture is life. </w:t>
            </w:r>
            <w:r w:rsidRPr="00D37723">
              <w:rPr>
                <w:rFonts w:asciiTheme="majorHAnsi" w:hAnsiTheme="majorHAnsi" w:cstheme="majorHAnsi"/>
                <w:color w:val="000000"/>
              </w:rPr>
              <w:br/>
              <w:t xml:space="preserve">Art is life. </w:t>
            </w:r>
            <w:r w:rsidRPr="00D37723">
              <w:rPr>
                <w:rFonts w:asciiTheme="majorHAnsi" w:hAnsiTheme="majorHAnsi" w:cstheme="majorHAnsi"/>
                <w:color w:val="000000"/>
              </w:rPr>
              <w:br/>
              <w:t>No art- No culture- No life</w:t>
            </w:r>
          </w:p>
        </w:tc>
      </w:tr>
      <w:tr w:rsidR="00E71944" w:rsidRPr="00D37723" w14:paraId="4E36E70E" w14:textId="2B4AD0E4" w:rsidTr="00D37723">
        <w:trPr>
          <w:trHeight w:val="20"/>
        </w:trPr>
        <w:tc>
          <w:tcPr>
            <w:tcW w:w="1843" w:type="dxa"/>
            <w:shd w:val="clear" w:color="auto" w:fill="auto"/>
            <w:tcMar>
              <w:top w:w="15" w:type="dxa"/>
              <w:left w:w="15" w:type="dxa"/>
              <w:bottom w:w="0" w:type="dxa"/>
              <w:right w:w="15" w:type="dxa"/>
            </w:tcMar>
            <w:vAlign w:val="bottom"/>
          </w:tcPr>
          <w:p w14:paraId="4957F3F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03C7545" w14:textId="3A3D29FE"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needs. Oxford Street is envious of lovely hub.</w:t>
            </w:r>
            <w:r w:rsidR="00510A37" w:rsidRPr="00D37723">
              <w:rPr>
                <w:rFonts w:asciiTheme="majorHAnsi" w:hAnsiTheme="majorHAnsi" w:cstheme="majorHAnsi"/>
                <w:color w:val="000000"/>
              </w:rPr>
              <w:t xml:space="preserve"> areas like Enmore Road, it brings vibrancy to the area and for a good night out. Such a great mix of pubs, bars, restaurants and shops. </w:t>
            </w:r>
            <w:proofErr w:type="gramStart"/>
            <w:r w:rsidR="00510A37" w:rsidRPr="00D37723">
              <w:rPr>
                <w:rFonts w:asciiTheme="majorHAnsi" w:hAnsiTheme="majorHAnsi" w:cstheme="majorHAnsi"/>
                <w:color w:val="000000"/>
              </w:rPr>
              <w:t>Plus</w:t>
            </w:r>
            <w:proofErr w:type="gramEnd"/>
            <w:r w:rsidR="00510A37" w:rsidRPr="00D37723">
              <w:rPr>
                <w:rFonts w:asciiTheme="majorHAnsi" w:hAnsiTheme="majorHAnsi" w:cstheme="majorHAnsi"/>
                <w:color w:val="000000"/>
              </w:rPr>
              <w:t xml:space="preserve"> Enmore theatre is an icon for live music and comedy</w:t>
            </w:r>
          </w:p>
        </w:tc>
      </w:tr>
      <w:tr w:rsidR="00E71944" w:rsidRPr="00D37723" w14:paraId="298065BC" w14:textId="3DCBB976" w:rsidTr="00D37723">
        <w:trPr>
          <w:trHeight w:val="20"/>
        </w:trPr>
        <w:tc>
          <w:tcPr>
            <w:tcW w:w="1843" w:type="dxa"/>
            <w:shd w:val="clear" w:color="auto" w:fill="auto"/>
            <w:tcMar>
              <w:top w:w="15" w:type="dxa"/>
              <w:left w:w="15" w:type="dxa"/>
              <w:bottom w:w="0" w:type="dxa"/>
              <w:right w:w="15" w:type="dxa"/>
            </w:tcMar>
            <w:vAlign w:val="bottom"/>
          </w:tcPr>
          <w:p w14:paraId="028E55DB"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B96BE61" w14:textId="7112794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Culture. It's dead in Sydney. Enmore is a last chance and has a strong history in it. </w:t>
            </w:r>
            <w:r w:rsidRPr="00D37723">
              <w:rPr>
                <w:rFonts w:asciiTheme="majorHAnsi" w:hAnsiTheme="majorHAnsi" w:cstheme="majorHAnsi"/>
                <w:color w:val="000000"/>
              </w:rPr>
              <w:br/>
            </w:r>
            <w:r w:rsidRPr="00D37723">
              <w:rPr>
                <w:rFonts w:asciiTheme="majorHAnsi" w:hAnsiTheme="majorHAnsi" w:cstheme="majorHAnsi"/>
                <w:color w:val="000000"/>
              </w:rPr>
              <w:br/>
              <w:t xml:space="preserve">We can't let people opposing it, who've only recently moved </w:t>
            </w:r>
            <w:r w:rsidRPr="00D37723">
              <w:rPr>
                <w:rFonts w:asciiTheme="majorHAnsi" w:hAnsiTheme="majorHAnsi" w:cstheme="majorHAnsi"/>
                <w:color w:val="000000"/>
              </w:rPr>
              <w:lastRenderedPageBreak/>
              <w:t>there, who don't understand its cultural impact, ruin it cos they want to enjoy they don't like noise at 11PM.</w:t>
            </w:r>
          </w:p>
        </w:tc>
      </w:tr>
      <w:tr w:rsidR="00E71944" w:rsidRPr="00D37723" w14:paraId="4186549B" w14:textId="59688F61" w:rsidTr="00D37723">
        <w:trPr>
          <w:trHeight w:val="20"/>
        </w:trPr>
        <w:tc>
          <w:tcPr>
            <w:tcW w:w="1843" w:type="dxa"/>
            <w:shd w:val="clear" w:color="auto" w:fill="auto"/>
            <w:tcMar>
              <w:top w:w="15" w:type="dxa"/>
              <w:left w:w="15" w:type="dxa"/>
              <w:bottom w:w="0" w:type="dxa"/>
              <w:right w:w="15" w:type="dxa"/>
            </w:tcMar>
            <w:vAlign w:val="bottom"/>
          </w:tcPr>
          <w:p w14:paraId="0A322A1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B516A9C" w14:textId="1D73AB8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desperately needs an area where people can stay out late, in a safe environment, with various food and entertainment options in the one area</w:t>
            </w:r>
          </w:p>
        </w:tc>
      </w:tr>
      <w:tr w:rsidR="00E71944" w:rsidRPr="00D37723" w14:paraId="6C042447" w14:textId="75F0B1A0" w:rsidTr="00D37723">
        <w:trPr>
          <w:trHeight w:val="20"/>
        </w:trPr>
        <w:tc>
          <w:tcPr>
            <w:tcW w:w="1843" w:type="dxa"/>
            <w:shd w:val="clear" w:color="auto" w:fill="auto"/>
            <w:tcMar>
              <w:top w:w="15" w:type="dxa"/>
              <w:left w:w="15" w:type="dxa"/>
              <w:bottom w:w="0" w:type="dxa"/>
              <w:right w:w="15" w:type="dxa"/>
            </w:tcMar>
            <w:vAlign w:val="bottom"/>
          </w:tcPr>
          <w:p w14:paraId="542D618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DDB2E74" w14:textId="4C91DE3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So great to be able to go locally to watch and listen to artists, and there needs to be more opportunities for artists to have paid opportunities. There's lots of local talent too why not showcase it!</w:t>
            </w:r>
          </w:p>
        </w:tc>
      </w:tr>
      <w:tr w:rsidR="00E71944" w:rsidRPr="00D37723" w14:paraId="294157F9" w14:textId="4AD8C033" w:rsidTr="00D37723">
        <w:trPr>
          <w:trHeight w:val="20"/>
        </w:trPr>
        <w:tc>
          <w:tcPr>
            <w:tcW w:w="1843" w:type="dxa"/>
            <w:shd w:val="clear" w:color="auto" w:fill="auto"/>
            <w:tcMar>
              <w:top w:w="15" w:type="dxa"/>
              <w:left w:w="15" w:type="dxa"/>
              <w:bottom w:w="0" w:type="dxa"/>
              <w:right w:w="15" w:type="dxa"/>
            </w:tcMar>
            <w:vAlign w:val="bottom"/>
          </w:tcPr>
          <w:p w14:paraId="6CB9A6D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8524F12" w14:textId="5CB49DE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time to recreate the environment which served us so well in the past</w:t>
            </w:r>
          </w:p>
        </w:tc>
      </w:tr>
      <w:tr w:rsidR="00E71944" w:rsidRPr="00D37723" w14:paraId="71B3109D" w14:textId="7D91525D" w:rsidTr="00D37723">
        <w:trPr>
          <w:trHeight w:val="20"/>
        </w:trPr>
        <w:tc>
          <w:tcPr>
            <w:tcW w:w="1843" w:type="dxa"/>
            <w:shd w:val="clear" w:color="auto" w:fill="auto"/>
            <w:tcMar>
              <w:top w:w="15" w:type="dxa"/>
              <w:left w:w="15" w:type="dxa"/>
              <w:bottom w:w="0" w:type="dxa"/>
              <w:right w:w="15" w:type="dxa"/>
            </w:tcMar>
            <w:vAlign w:val="bottom"/>
          </w:tcPr>
          <w:p w14:paraId="1F78A08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B11B963" w14:textId="0201F1B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There are so few places for legitimate cultural showcasing in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I would love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 xml:space="preserve"> to be this, even more than it already is. It's the appeal of the area.</w:t>
            </w:r>
          </w:p>
        </w:tc>
      </w:tr>
      <w:tr w:rsidR="00E71944" w:rsidRPr="00D37723" w14:paraId="50079D80" w14:textId="4F3228A4" w:rsidTr="00D37723">
        <w:trPr>
          <w:trHeight w:val="20"/>
        </w:trPr>
        <w:tc>
          <w:tcPr>
            <w:tcW w:w="1843" w:type="dxa"/>
            <w:shd w:val="clear" w:color="auto" w:fill="auto"/>
            <w:tcMar>
              <w:top w:w="15" w:type="dxa"/>
              <w:left w:w="15" w:type="dxa"/>
              <w:bottom w:w="0" w:type="dxa"/>
              <w:right w:w="15" w:type="dxa"/>
            </w:tcMar>
            <w:vAlign w:val="bottom"/>
          </w:tcPr>
          <w:p w14:paraId="223E6DD1"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24E000E" w14:textId="569D677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Amazing that there finally is a vibrant pocket of Enmore that</w:t>
            </w:r>
            <w:r w:rsidR="00BF32D5">
              <w:rPr>
                <w:rFonts w:asciiTheme="majorHAnsi" w:hAnsiTheme="majorHAnsi" w:cstheme="majorHAnsi"/>
                <w:color w:val="000000"/>
              </w:rPr>
              <w:t>’</w:t>
            </w:r>
            <w:r w:rsidRPr="00D37723">
              <w:rPr>
                <w:rFonts w:asciiTheme="majorHAnsi" w:hAnsiTheme="majorHAnsi" w:cstheme="majorHAnsi"/>
                <w:color w:val="000000"/>
              </w:rPr>
              <w:t xml:space="preserve">s close by, within walking distance and has food and drinks without being too policed! </w:t>
            </w:r>
            <w:r w:rsidRPr="00D37723">
              <w:rPr>
                <w:rFonts w:asciiTheme="majorHAnsi" w:hAnsiTheme="majorHAnsi" w:cstheme="majorHAnsi"/>
                <w:color w:val="000000"/>
              </w:rPr>
              <w:br/>
            </w:r>
            <w:proofErr w:type="gramStart"/>
            <w:r w:rsidRPr="00D37723">
              <w:rPr>
                <w:rFonts w:asciiTheme="majorHAnsi" w:hAnsiTheme="majorHAnsi" w:cstheme="majorHAnsi"/>
                <w:color w:val="000000"/>
              </w:rPr>
              <w:t>Finally</w:t>
            </w:r>
            <w:proofErr w:type="gramEnd"/>
            <w:r w:rsidRPr="00D37723">
              <w:rPr>
                <w:rFonts w:asciiTheme="majorHAnsi" w:hAnsiTheme="majorHAnsi" w:cstheme="majorHAnsi"/>
                <w:color w:val="000000"/>
              </w:rPr>
              <w:t xml:space="preserve"> someone has heard our prayers!</w:t>
            </w:r>
          </w:p>
        </w:tc>
      </w:tr>
      <w:tr w:rsidR="00E71944" w:rsidRPr="00D37723" w14:paraId="47CF2E73" w14:textId="7235D9DA" w:rsidTr="00D37723">
        <w:trPr>
          <w:trHeight w:val="20"/>
        </w:trPr>
        <w:tc>
          <w:tcPr>
            <w:tcW w:w="1843" w:type="dxa"/>
            <w:shd w:val="clear" w:color="auto" w:fill="auto"/>
            <w:tcMar>
              <w:top w:w="15" w:type="dxa"/>
              <w:left w:w="15" w:type="dxa"/>
              <w:bottom w:w="0" w:type="dxa"/>
              <w:right w:w="15" w:type="dxa"/>
            </w:tcMar>
            <w:vAlign w:val="bottom"/>
          </w:tcPr>
          <w:p w14:paraId="78F41B7B"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6F36580" w14:textId="268D52D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Sydney has become so </w:t>
            </w:r>
            <w:proofErr w:type="spellStart"/>
            <w:r w:rsidRPr="00D37723">
              <w:rPr>
                <w:rFonts w:asciiTheme="majorHAnsi" w:hAnsiTheme="majorHAnsi" w:cstheme="majorHAnsi"/>
                <w:color w:val="000000"/>
              </w:rPr>
              <w:t>dull&amp;soulless</w:t>
            </w:r>
            <w:proofErr w:type="spellEnd"/>
            <w:r w:rsidRPr="00D37723">
              <w:rPr>
                <w:rFonts w:asciiTheme="majorHAnsi" w:hAnsiTheme="majorHAnsi" w:cstheme="majorHAnsi"/>
                <w:color w:val="000000"/>
              </w:rPr>
              <w:t xml:space="preserve">. The </w:t>
            </w:r>
            <w:proofErr w:type="spellStart"/>
            <w:r w:rsidRPr="00D37723">
              <w:rPr>
                <w:rFonts w:asciiTheme="majorHAnsi" w:hAnsiTheme="majorHAnsi" w:cstheme="majorHAnsi"/>
                <w:color w:val="000000"/>
              </w:rPr>
              <w:t>cbd</w:t>
            </w:r>
            <w:proofErr w:type="spellEnd"/>
            <w:r w:rsidRPr="00D37723">
              <w:rPr>
                <w:rFonts w:asciiTheme="majorHAnsi" w:hAnsiTheme="majorHAnsi" w:cstheme="majorHAnsi"/>
                <w:color w:val="000000"/>
              </w:rPr>
              <w:t xml:space="preserve"> is dead. The inner west needs to give the cultural nightlife experience we once had everywhere. It</w:t>
            </w:r>
            <w:r w:rsidR="00BF32D5">
              <w:rPr>
                <w:rFonts w:asciiTheme="majorHAnsi" w:hAnsiTheme="majorHAnsi" w:cstheme="majorHAnsi"/>
                <w:color w:val="000000"/>
              </w:rPr>
              <w:t>’</w:t>
            </w:r>
            <w:r w:rsidRPr="00D37723">
              <w:rPr>
                <w:rFonts w:asciiTheme="majorHAnsi" w:hAnsiTheme="majorHAnsi" w:cstheme="majorHAnsi"/>
                <w:color w:val="000000"/>
              </w:rPr>
              <w:t>s become so boring and depressing living in Sydney. Having a designated area like this will only promote more life around other areas.</w:t>
            </w:r>
          </w:p>
        </w:tc>
      </w:tr>
      <w:tr w:rsidR="00E71944" w:rsidRPr="00D37723" w14:paraId="59FB2680" w14:textId="1300E807" w:rsidTr="00D37723">
        <w:trPr>
          <w:trHeight w:val="20"/>
        </w:trPr>
        <w:tc>
          <w:tcPr>
            <w:tcW w:w="1843" w:type="dxa"/>
            <w:shd w:val="clear" w:color="auto" w:fill="auto"/>
            <w:tcMar>
              <w:top w:w="15" w:type="dxa"/>
              <w:left w:w="15" w:type="dxa"/>
              <w:bottom w:w="0" w:type="dxa"/>
              <w:right w:w="15" w:type="dxa"/>
            </w:tcMar>
            <w:vAlign w:val="bottom"/>
          </w:tcPr>
          <w:p w14:paraId="014BF4C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4D20639" w14:textId="28457C98"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The area needs a boost in night life outdoor precincts and support venues in the area, </w:t>
            </w:r>
            <w:proofErr w:type="gramStart"/>
            <w:r w:rsidRPr="00D37723">
              <w:rPr>
                <w:rFonts w:asciiTheme="majorHAnsi" w:hAnsiTheme="majorHAnsi" w:cstheme="majorHAnsi"/>
                <w:color w:val="000000"/>
              </w:rPr>
              <w:t>that being said the</w:t>
            </w:r>
            <w:proofErr w:type="gramEnd"/>
            <w:r w:rsidRPr="00D37723">
              <w:rPr>
                <w:rFonts w:asciiTheme="majorHAnsi" w:hAnsiTheme="majorHAnsi" w:cstheme="majorHAnsi"/>
                <w:color w:val="000000"/>
              </w:rPr>
              <w:t xml:space="preserve"> roads and surrounding lanes a very much car oriented, streets and lanes should be upgraded to shared pedestrian and car zones with wider footpaths and more pedestrian access</w:t>
            </w:r>
          </w:p>
        </w:tc>
      </w:tr>
      <w:tr w:rsidR="00E71944" w:rsidRPr="00D37723" w14:paraId="0D12ACED" w14:textId="2080C7E2" w:rsidTr="00D37723">
        <w:trPr>
          <w:trHeight w:val="20"/>
        </w:trPr>
        <w:tc>
          <w:tcPr>
            <w:tcW w:w="1843" w:type="dxa"/>
            <w:shd w:val="clear" w:color="auto" w:fill="auto"/>
            <w:tcMar>
              <w:top w:w="15" w:type="dxa"/>
              <w:left w:w="15" w:type="dxa"/>
              <w:bottom w:w="0" w:type="dxa"/>
              <w:right w:w="15" w:type="dxa"/>
            </w:tcMar>
            <w:vAlign w:val="bottom"/>
          </w:tcPr>
          <w:p w14:paraId="2D82C6D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780DD08" w14:textId="75AC2AA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It's a shame this didn't happen earlier as the </w:t>
            </w:r>
            <w:proofErr w:type="spellStart"/>
            <w:r w:rsidRPr="00D37723">
              <w:rPr>
                <w:rFonts w:asciiTheme="majorHAnsi" w:hAnsiTheme="majorHAnsi" w:cstheme="majorHAnsi"/>
                <w:color w:val="000000"/>
              </w:rPr>
              <w:t>Slyfox</w:t>
            </w:r>
            <w:proofErr w:type="spellEnd"/>
            <w:r w:rsidRPr="00D37723">
              <w:rPr>
                <w:rFonts w:asciiTheme="majorHAnsi" w:hAnsiTheme="majorHAnsi" w:cstheme="majorHAnsi"/>
                <w:color w:val="000000"/>
              </w:rPr>
              <w:t xml:space="preserve"> was one of the most popular venues in Newtown/Enmore and many businesses along Enmore Rd were affected by </w:t>
            </w:r>
            <w:proofErr w:type="spellStart"/>
            <w:proofErr w:type="gramStart"/>
            <w:r w:rsidRPr="00D37723">
              <w:rPr>
                <w:rFonts w:asciiTheme="majorHAnsi" w:hAnsiTheme="majorHAnsi" w:cstheme="majorHAnsi"/>
                <w:color w:val="000000"/>
              </w:rPr>
              <w:t>it's</w:t>
            </w:r>
            <w:proofErr w:type="spellEnd"/>
            <w:proofErr w:type="gramEnd"/>
            <w:r w:rsidRPr="00D37723">
              <w:rPr>
                <w:rFonts w:asciiTheme="majorHAnsi" w:hAnsiTheme="majorHAnsi" w:cstheme="majorHAnsi"/>
                <w:color w:val="000000"/>
              </w:rPr>
              <w:t xml:space="preserve"> closure as there's a lot less foot traffic these days.</w:t>
            </w:r>
          </w:p>
        </w:tc>
      </w:tr>
      <w:tr w:rsidR="00E71944" w:rsidRPr="00D37723" w14:paraId="7D8FDB9B" w14:textId="12E8D581" w:rsidTr="00D37723">
        <w:trPr>
          <w:trHeight w:val="20"/>
        </w:trPr>
        <w:tc>
          <w:tcPr>
            <w:tcW w:w="1843" w:type="dxa"/>
            <w:shd w:val="clear" w:color="auto" w:fill="auto"/>
            <w:tcMar>
              <w:top w:w="15" w:type="dxa"/>
              <w:left w:w="15" w:type="dxa"/>
              <w:bottom w:w="0" w:type="dxa"/>
              <w:right w:w="15" w:type="dxa"/>
            </w:tcMar>
            <w:vAlign w:val="bottom"/>
          </w:tcPr>
          <w:p w14:paraId="79CB0BC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95363A6" w14:textId="5F228A1B"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Sydney desperately needs more urban life - and more culture and vibrancy.  Having spent time in European cities, Sydney is </w:t>
            </w:r>
            <w:proofErr w:type="spellStart"/>
            <w:r w:rsidRPr="00D37723">
              <w:rPr>
                <w:rFonts w:asciiTheme="majorHAnsi" w:hAnsiTheme="majorHAnsi" w:cstheme="majorHAnsi"/>
                <w:color w:val="000000"/>
              </w:rPr>
              <w:t>embarresingly</w:t>
            </w:r>
            <w:proofErr w:type="spellEnd"/>
            <w:r w:rsidRPr="00D37723">
              <w:rPr>
                <w:rFonts w:asciiTheme="majorHAnsi" w:hAnsiTheme="majorHAnsi" w:cstheme="majorHAnsi"/>
                <w:color w:val="000000"/>
              </w:rPr>
              <w:t xml:space="preserve"> short of </w:t>
            </w:r>
            <w:proofErr w:type="gramStart"/>
            <w:r w:rsidRPr="00D37723">
              <w:rPr>
                <w:rFonts w:asciiTheme="majorHAnsi" w:hAnsiTheme="majorHAnsi" w:cstheme="majorHAnsi"/>
                <w:color w:val="000000"/>
              </w:rPr>
              <w:t>exciting interesting</w:t>
            </w:r>
            <w:proofErr w:type="gramEnd"/>
            <w:r w:rsidRPr="00D37723">
              <w:rPr>
                <w:rFonts w:asciiTheme="majorHAnsi" w:hAnsiTheme="majorHAnsi" w:cstheme="majorHAnsi"/>
                <w:color w:val="000000"/>
              </w:rPr>
              <w:t xml:space="preserve"> arty and cultural things to do at night.  We need more small, quirky places doing interesting things.</w:t>
            </w:r>
          </w:p>
        </w:tc>
      </w:tr>
      <w:tr w:rsidR="00E71944" w:rsidRPr="00D37723" w14:paraId="536F5FAE" w14:textId="72B681A8" w:rsidTr="00D37723">
        <w:trPr>
          <w:trHeight w:val="20"/>
        </w:trPr>
        <w:tc>
          <w:tcPr>
            <w:tcW w:w="1843" w:type="dxa"/>
            <w:shd w:val="clear" w:color="auto" w:fill="auto"/>
            <w:tcMar>
              <w:top w:w="15" w:type="dxa"/>
              <w:left w:w="15" w:type="dxa"/>
              <w:bottom w:w="0" w:type="dxa"/>
              <w:right w:w="15" w:type="dxa"/>
            </w:tcMar>
            <w:vAlign w:val="bottom"/>
          </w:tcPr>
          <w:p w14:paraId="1B2772E4"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E98F600" w14:textId="491E330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We live in the Street next to </w:t>
            </w:r>
            <w:r w:rsidR="00650455" w:rsidRPr="00D37723">
              <w:rPr>
                <w:rFonts w:asciiTheme="majorHAnsi" w:hAnsiTheme="majorHAnsi" w:cstheme="majorHAnsi"/>
                <w:color w:val="000000"/>
              </w:rPr>
              <w:t>________</w:t>
            </w:r>
            <w:r w:rsidRPr="00D37723">
              <w:rPr>
                <w:rFonts w:asciiTheme="majorHAnsi" w:hAnsiTheme="majorHAnsi" w:cstheme="majorHAnsi"/>
                <w:color w:val="000000"/>
              </w:rPr>
              <w:t xml:space="preserve"> and cannot ever park our car at all when there is an event on. </w:t>
            </w:r>
            <w:proofErr w:type="gramStart"/>
            <w:r w:rsidRPr="00D37723">
              <w:rPr>
                <w:rFonts w:asciiTheme="majorHAnsi" w:hAnsiTheme="majorHAnsi" w:cstheme="majorHAnsi"/>
                <w:color w:val="000000"/>
              </w:rPr>
              <w:t>People park</w:t>
            </w:r>
            <w:proofErr w:type="gramEnd"/>
            <w:r w:rsidRPr="00D37723">
              <w:rPr>
                <w:rFonts w:asciiTheme="majorHAnsi" w:hAnsiTheme="majorHAnsi" w:cstheme="majorHAnsi"/>
                <w:color w:val="000000"/>
              </w:rPr>
              <w:t xml:space="preserve"> their cars there the noise of them all coming back at night and early morning is </w:t>
            </w:r>
            <w:r w:rsidRPr="00D37723">
              <w:rPr>
                <w:rFonts w:asciiTheme="majorHAnsi" w:hAnsiTheme="majorHAnsi" w:cstheme="majorHAnsi"/>
                <w:color w:val="000000"/>
              </w:rPr>
              <w:lastRenderedPageBreak/>
              <w:t>just awful we get woken up many times during the night this will make it worse.</w:t>
            </w:r>
          </w:p>
        </w:tc>
      </w:tr>
      <w:tr w:rsidR="00E71944" w:rsidRPr="00D37723" w14:paraId="0D99305B" w14:textId="48E0BB72" w:rsidTr="00D37723">
        <w:trPr>
          <w:trHeight w:val="20"/>
        </w:trPr>
        <w:tc>
          <w:tcPr>
            <w:tcW w:w="1843" w:type="dxa"/>
            <w:shd w:val="clear" w:color="auto" w:fill="auto"/>
            <w:tcMar>
              <w:top w:w="15" w:type="dxa"/>
              <w:left w:w="15" w:type="dxa"/>
              <w:bottom w:w="0" w:type="dxa"/>
              <w:right w:w="15" w:type="dxa"/>
            </w:tcMar>
            <w:vAlign w:val="bottom"/>
          </w:tcPr>
          <w:p w14:paraId="6DBD2DF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083DA94" w14:textId="0D655BA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Live music &amp; entertainment industry needs to be supported more by all levels of government.</w:t>
            </w:r>
          </w:p>
        </w:tc>
      </w:tr>
      <w:tr w:rsidR="00E71944" w:rsidRPr="00D37723" w14:paraId="34861993" w14:textId="178FF4F8" w:rsidTr="00D37723">
        <w:trPr>
          <w:trHeight w:val="20"/>
        </w:trPr>
        <w:tc>
          <w:tcPr>
            <w:tcW w:w="1843" w:type="dxa"/>
            <w:shd w:val="clear" w:color="auto" w:fill="auto"/>
            <w:tcMar>
              <w:top w:w="15" w:type="dxa"/>
              <w:left w:w="15" w:type="dxa"/>
              <w:bottom w:w="0" w:type="dxa"/>
              <w:right w:w="15" w:type="dxa"/>
            </w:tcMar>
            <w:vAlign w:val="bottom"/>
          </w:tcPr>
          <w:p w14:paraId="285DE0C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8B59C66" w14:textId="3A3DA16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 would be great if the road could be made more pedestrian friendly to better facilitate the Precinct.</w:t>
            </w:r>
          </w:p>
        </w:tc>
      </w:tr>
      <w:tr w:rsidR="00E71944" w:rsidRPr="00D37723" w14:paraId="33D202FF" w14:textId="1AC9B1AD" w:rsidTr="00D37723">
        <w:trPr>
          <w:trHeight w:val="20"/>
        </w:trPr>
        <w:tc>
          <w:tcPr>
            <w:tcW w:w="1843" w:type="dxa"/>
            <w:shd w:val="clear" w:color="auto" w:fill="auto"/>
            <w:tcMar>
              <w:top w:w="15" w:type="dxa"/>
              <w:left w:w="15" w:type="dxa"/>
              <w:bottom w:w="0" w:type="dxa"/>
              <w:right w:w="15" w:type="dxa"/>
            </w:tcMar>
            <w:vAlign w:val="bottom"/>
          </w:tcPr>
          <w:p w14:paraId="0F00FC0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6B206CD" w14:textId="7E6EA7B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 live just five doors down, from </w:t>
            </w:r>
            <w:r w:rsidR="00180089" w:rsidRPr="00D37723">
              <w:rPr>
                <w:rFonts w:asciiTheme="majorHAnsi" w:hAnsiTheme="majorHAnsi" w:cstheme="majorHAnsi"/>
                <w:color w:val="000000"/>
              </w:rPr>
              <w:t>__________</w:t>
            </w:r>
            <w:r w:rsidRPr="00D37723">
              <w:rPr>
                <w:rFonts w:asciiTheme="majorHAnsi" w:hAnsiTheme="majorHAnsi" w:cstheme="majorHAnsi"/>
                <w:color w:val="000000"/>
              </w:rPr>
              <w:t xml:space="preserve"> &amp; multiple venues. I knew what I was getting into when I moved here, and I love the vibrancy of the street. </w:t>
            </w:r>
            <w:r w:rsidRPr="00D37723">
              <w:rPr>
                <w:rFonts w:asciiTheme="majorHAnsi" w:hAnsiTheme="majorHAnsi" w:cstheme="majorHAnsi"/>
                <w:color w:val="000000"/>
              </w:rPr>
              <w:br/>
              <w:t>Keep live music in Enmore! Great work IWC</w:t>
            </w:r>
          </w:p>
        </w:tc>
      </w:tr>
      <w:tr w:rsidR="00E71944" w:rsidRPr="00D37723" w14:paraId="57917DEB" w14:textId="03987B0A" w:rsidTr="00D37723">
        <w:trPr>
          <w:trHeight w:val="20"/>
        </w:trPr>
        <w:tc>
          <w:tcPr>
            <w:tcW w:w="1843" w:type="dxa"/>
            <w:shd w:val="clear" w:color="auto" w:fill="auto"/>
            <w:tcMar>
              <w:top w:w="15" w:type="dxa"/>
              <w:left w:w="15" w:type="dxa"/>
              <w:bottom w:w="0" w:type="dxa"/>
              <w:right w:w="15" w:type="dxa"/>
            </w:tcMar>
            <w:vAlign w:val="bottom"/>
          </w:tcPr>
          <w:p w14:paraId="19D33B2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BB4D9DF" w14:textId="3416EC1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Enmore Road is a great example of cultural diversity, nightlife, great food and drink venue and great retail shops which is a rare mix. The eclectic mix of uses is what makes Enmore Road special.</w:t>
            </w:r>
          </w:p>
        </w:tc>
      </w:tr>
      <w:tr w:rsidR="00E71944" w:rsidRPr="00D37723" w14:paraId="0E5DA11F" w14:textId="38FAD8F6" w:rsidTr="00D37723">
        <w:trPr>
          <w:trHeight w:val="20"/>
        </w:trPr>
        <w:tc>
          <w:tcPr>
            <w:tcW w:w="1843" w:type="dxa"/>
            <w:shd w:val="clear" w:color="auto" w:fill="auto"/>
            <w:tcMar>
              <w:top w:w="15" w:type="dxa"/>
              <w:left w:w="15" w:type="dxa"/>
              <w:bottom w:w="0" w:type="dxa"/>
              <w:right w:w="15" w:type="dxa"/>
            </w:tcMar>
            <w:vAlign w:val="bottom"/>
          </w:tcPr>
          <w:p w14:paraId="23A50FD8"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A621FC6" w14:textId="06DB616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There is too much traffic. My street </w:t>
            </w:r>
            <w:r w:rsidR="00180089" w:rsidRPr="00D37723">
              <w:rPr>
                <w:rFonts w:asciiTheme="majorHAnsi" w:hAnsiTheme="majorHAnsi" w:cstheme="majorHAnsi"/>
                <w:color w:val="000000"/>
              </w:rPr>
              <w:t>_______</w:t>
            </w:r>
            <w:r w:rsidRPr="00D37723">
              <w:rPr>
                <w:rFonts w:asciiTheme="majorHAnsi" w:hAnsiTheme="majorHAnsi" w:cstheme="majorHAnsi"/>
                <w:color w:val="000000"/>
              </w:rPr>
              <w:t xml:space="preserve"> is too narrow for easy flow of two lanes of traffic. Not enough parking. Rubbish left in gutters and footpath. Too much noise from </w:t>
            </w:r>
            <w:proofErr w:type="spellStart"/>
            <w:r w:rsidRPr="00D37723">
              <w:rPr>
                <w:rFonts w:asciiTheme="majorHAnsi" w:hAnsiTheme="majorHAnsi" w:cstheme="majorHAnsi"/>
                <w:color w:val="000000"/>
              </w:rPr>
              <w:t>passersby</w:t>
            </w:r>
            <w:proofErr w:type="spellEnd"/>
            <w:r w:rsidRPr="00D37723">
              <w:rPr>
                <w:rFonts w:asciiTheme="majorHAnsi" w:hAnsiTheme="majorHAnsi" w:cstheme="majorHAnsi"/>
                <w:color w:val="000000"/>
              </w:rPr>
              <w:t xml:space="preserve"> at night. Too many intoxicated people around at night. Lack of diversity of businesses.</w:t>
            </w:r>
          </w:p>
        </w:tc>
      </w:tr>
      <w:tr w:rsidR="00E71944" w:rsidRPr="00D37723" w14:paraId="3F30BDE6" w14:textId="4BF2082E" w:rsidTr="00D37723">
        <w:trPr>
          <w:trHeight w:val="20"/>
        </w:trPr>
        <w:tc>
          <w:tcPr>
            <w:tcW w:w="1843" w:type="dxa"/>
            <w:shd w:val="clear" w:color="auto" w:fill="auto"/>
            <w:tcMar>
              <w:top w:w="15" w:type="dxa"/>
              <w:left w:w="15" w:type="dxa"/>
              <w:bottom w:w="0" w:type="dxa"/>
              <w:right w:w="15" w:type="dxa"/>
            </w:tcMar>
            <w:vAlign w:val="bottom"/>
          </w:tcPr>
          <w:p w14:paraId="7C4005F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F30AE92" w14:textId="29A5D30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Music and the arts are good for mental health community connecting business etc</w:t>
            </w:r>
          </w:p>
        </w:tc>
      </w:tr>
      <w:tr w:rsidR="00E71944" w:rsidRPr="00D37723" w14:paraId="3F69074B" w14:textId="3B49A888" w:rsidTr="00D37723">
        <w:trPr>
          <w:trHeight w:val="20"/>
        </w:trPr>
        <w:tc>
          <w:tcPr>
            <w:tcW w:w="1843" w:type="dxa"/>
            <w:shd w:val="clear" w:color="auto" w:fill="auto"/>
            <w:tcMar>
              <w:top w:w="15" w:type="dxa"/>
              <w:left w:w="15" w:type="dxa"/>
              <w:bottom w:w="0" w:type="dxa"/>
              <w:right w:w="15" w:type="dxa"/>
            </w:tcMar>
            <w:vAlign w:val="bottom"/>
          </w:tcPr>
          <w:p w14:paraId="375B2A0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3D32C8C" w14:textId="2760A0B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Precinct is mainly about expanding types of activities and changing of noise restrictions. The area is already subject to aircraft noise, noise into night is not tenable. Enmore lacks infrastructure to deal with crowd </w:t>
            </w:r>
            <w:proofErr w:type="gramStart"/>
            <w:r w:rsidRPr="00D37723">
              <w:rPr>
                <w:rFonts w:asciiTheme="majorHAnsi" w:hAnsiTheme="majorHAnsi" w:cstheme="majorHAnsi"/>
                <w:color w:val="000000"/>
              </w:rPr>
              <w:t>e.g.</w:t>
            </w:r>
            <w:proofErr w:type="gramEnd"/>
            <w:r w:rsidRPr="00D37723">
              <w:rPr>
                <w:rFonts w:asciiTheme="majorHAnsi" w:hAnsiTheme="majorHAnsi" w:cstheme="majorHAnsi"/>
                <w:color w:val="000000"/>
              </w:rPr>
              <w:t xml:space="preserve"> parking, toilets, bins</w:t>
            </w:r>
          </w:p>
        </w:tc>
      </w:tr>
      <w:tr w:rsidR="00E71944" w:rsidRPr="00D37723" w14:paraId="35018E64" w14:textId="17C053D1" w:rsidTr="00D37723">
        <w:trPr>
          <w:trHeight w:val="20"/>
        </w:trPr>
        <w:tc>
          <w:tcPr>
            <w:tcW w:w="1843" w:type="dxa"/>
            <w:shd w:val="clear" w:color="auto" w:fill="auto"/>
            <w:tcMar>
              <w:top w:w="15" w:type="dxa"/>
              <w:left w:w="15" w:type="dxa"/>
              <w:bottom w:w="0" w:type="dxa"/>
              <w:right w:w="15" w:type="dxa"/>
            </w:tcMar>
            <w:vAlign w:val="bottom"/>
          </w:tcPr>
          <w:p w14:paraId="52983A4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85C4953" w14:textId="0B63926B"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What about the residents?  We can</w:t>
            </w:r>
            <w:r w:rsidR="00BF32D5">
              <w:rPr>
                <w:rFonts w:asciiTheme="majorHAnsi" w:hAnsiTheme="majorHAnsi" w:cstheme="majorHAnsi"/>
                <w:color w:val="000000"/>
              </w:rPr>
              <w:t>’</w:t>
            </w:r>
            <w:r w:rsidRPr="00D37723">
              <w:rPr>
                <w:rFonts w:asciiTheme="majorHAnsi" w:hAnsiTheme="majorHAnsi" w:cstheme="majorHAnsi"/>
                <w:color w:val="000000"/>
              </w:rPr>
              <w:t xml:space="preserve">t park anywhere near our houses when there is a gig at the </w:t>
            </w:r>
            <w:r w:rsidR="00180089" w:rsidRPr="00D37723">
              <w:rPr>
                <w:rFonts w:asciiTheme="majorHAnsi" w:hAnsiTheme="majorHAnsi" w:cstheme="majorHAnsi"/>
                <w:color w:val="000000"/>
              </w:rPr>
              <w:t>_______</w:t>
            </w:r>
            <w:r w:rsidRPr="00D37723">
              <w:rPr>
                <w:rFonts w:asciiTheme="majorHAnsi" w:hAnsiTheme="majorHAnsi" w:cstheme="majorHAnsi"/>
                <w:color w:val="000000"/>
              </w:rPr>
              <w:t xml:space="preserve"> already- this will just make it worse.</w:t>
            </w:r>
          </w:p>
        </w:tc>
      </w:tr>
      <w:tr w:rsidR="00E71944" w:rsidRPr="00D37723" w14:paraId="3056BC39" w14:textId="0A7F9640" w:rsidTr="00D37723">
        <w:trPr>
          <w:trHeight w:val="20"/>
        </w:trPr>
        <w:tc>
          <w:tcPr>
            <w:tcW w:w="1843" w:type="dxa"/>
            <w:shd w:val="clear" w:color="auto" w:fill="auto"/>
            <w:tcMar>
              <w:top w:w="15" w:type="dxa"/>
              <w:left w:w="15" w:type="dxa"/>
              <w:bottom w:w="0" w:type="dxa"/>
              <w:right w:w="15" w:type="dxa"/>
            </w:tcMar>
            <w:vAlign w:val="bottom"/>
          </w:tcPr>
          <w:p w14:paraId="28A07FE2"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BB3C9EC" w14:textId="1B56572D" w:rsidR="00E71944" w:rsidRPr="00D37723" w:rsidRDefault="00E71944" w:rsidP="00D37723">
            <w:pPr>
              <w:spacing w:after="0" w:line="240" w:lineRule="auto"/>
              <w:ind w:left="137"/>
              <w:rPr>
                <w:rFonts w:asciiTheme="majorHAnsi" w:hAnsiTheme="majorHAnsi" w:cstheme="majorHAnsi"/>
                <w:color w:val="000000"/>
              </w:rPr>
            </w:pPr>
            <w:proofErr w:type="spellStart"/>
            <w:r w:rsidRPr="00D37723">
              <w:rPr>
                <w:rFonts w:asciiTheme="majorHAnsi" w:hAnsiTheme="majorHAnsi" w:cstheme="majorHAnsi"/>
                <w:color w:val="000000"/>
              </w:rPr>
              <w:t>Nees</w:t>
            </w:r>
            <w:proofErr w:type="spellEnd"/>
            <w:r w:rsidRPr="00D37723">
              <w:rPr>
                <w:rFonts w:asciiTheme="majorHAnsi" w:hAnsiTheme="majorHAnsi" w:cstheme="majorHAnsi"/>
                <w:color w:val="000000"/>
              </w:rPr>
              <w:t xml:space="preserve"> to be more of this everywhere.  Enmore, Newtown and surrounding </w:t>
            </w:r>
            <w:proofErr w:type="spellStart"/>
            <w:r w:rsidRPr="00D37723">
              <w:rPr>
                <w:rFonts w:asciiTheme="majorHAnsi" w:hAnsiTheme="majorHAnsi" w:cstheme="majorHAnsi"/>
                <w:color w:val="000000"/>
              </w:rPr>
              <w:t>suburgs</w:t>
            </w:r>
            <w:proofErr w:type="spellEnd"/>
            <w:r w:rsidRPr="00D37723">
              <w:rPr>
                <w:rFonts w:asciiTheme="majorHAnsi" w:hAnsiTheme="majorHAnsi" w:cstheme="majorHAnsi"/>
                <w:color w:val="000000"/>
              </w:rPr>
              <w:t xml:space="preserve"> are relaxed </w:t>
            </w:r>
            <w:proofErr w:type="spellStart"/>
            <w:r w:rsidRPr="00D37723">
              <w:rPr>
                <w:rFonts w:asciiTheme="majorHAnsi" w:hAnsiTheme="majorHAnsi" w:cstheme="majorHAnsi"/>
                <w:color w:val="000000"/>
              </w:rPr>
              <w:t>oeacefulnareas</w:t>
            </w:r>
            <w:proofErr w:type="spellEnd"/>
            <w:r w:rsidRPr="00D37723">
              <w:rPr>
                <w:rFonts w:asciiTheme="majorHAnsi" w:hAnsiTheme="majorHAnsi" w:cstheme="majorHAnsi"/>
                <w:color w:val="000000"/>
              </w:rPr>
              <w:t xml:space="preserve"> with not </w:t>
            </w:r>
            <w:proofErr w:type="spellStart"/>
            <w:r w:rsidRPr="00D37723">
              <w:rPr>
                <w:rFonts w:asciiTheme="majorHAnsi" w:hAnsiTheme="majorHAnsi" w:cstheme="majorHAnsi"/>
                <w:color w:val="000000"/>
              </w:rPr>
              <w:t>alot</w:t>
            </w:r>
            <w:proofErr w:type="spellEnd"/>
            <w:r w:rsidRPr="00D37723">
              <w:rPr>
                <w:rFonts w:asciiTheme="majorHAnsi" w:hAnsiTheme="majorHAnsi" w:cstheme="majorHAnsi"/>
                <w:color w:val="000000"/>
              </w:rPr>
              <w:t xml:space="preserve"> of trouble on the </w:t>
            </w:r>
            <w:proofErr w:type="spellStart"/>
            <w:r w:rsidRPr="00D37723">
              <w:rPr>
                <w:rFonts w:asciiTheme="majorHAnsi" w:hAnsiTheme="majorHAnsi" w:cstheme="majorHAnsi"/>
                <w:color w:val="000000"/>
              </w:rPr>
              <w:t>steeets</w:t>
            </w:r>
            <w:proofErr w:type="spellEnd"/>
            <w:r w:rsidRPr="00D37723">
              <w:rPr>
                <w:rFonts w:asciiTheme="majorHAnsi" w:hAnsiTheme="majorHAnsi" w:cstheme="majorHAnsi"/>
                <w:color w:val="000000"/>
              </w:rPr>
              <w:t xml:space="preserve"> compared to some other areas.  So why not allow </w:t>
            </w:r>
            <w:proofErr w:type="spellStart"/>
            <w:r w:rsidRPr="00D37723">
              <w:rPr>
                <w:rFonts w:asciiTheme="majorHAnsi" w:hAnsiTheme="majorHAnsi" w:cstheme="majorHAnsi"/>
                <w:color w:val="000000"/>
              </w:rPr>
              <w:t>rhese</w:t>
            </w:r>
            <w:proofErr w:type="spellEnd"/>
            <w:r w:rsidRPr="00D37723">
              <w:rPr>
                <w:rFonts w:asciiTheme="majorHAnsi" w:hAnsiTheme="majorHAnsi" w:cstheme="majorHAnsi"/>
                <w:color w:val="000000"/>
              </w:rPr>
              <w:t xml:space="preserve"> suburbs and area to stay open longer, enjoy music, dine on footpaths.</w:t>
            </w:r>
          </w:p>
        </w:tc>
      </w:tr>
      <w:tr w:rsidR="00E71944" w:rsidRPr="00D37723" w14:paraId="222B7A75" w14:textId="79058FC6" w:rsidTr="00D37723">
        <w:trPr>
          <w:trHeight w:val="20"/>
        </w:trPr>
        <w:tc>
          <w:tcPr>
            <w:tcW w:w="1843" w:type="dxa"/>
            <w:shd w:val="clear" w:color="auto" w:fill="auto"/>
            <w:tcMar>
              <w:top w:w="15" w:type="dxa"/>
              <w:left w:w="15" w:type="dxa"/>
              <w:bottom w:w="0" w:type="dxa"/>
              <w:right w:w="15" w:type="dxa"/>
            </w:tcMar>
            <w:vAlign w:val="bottom"/>
          </w:tcPr>
          <w:p w14:paraId="73947A79"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6569A4C0" w14:textId="20E2437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 completely support this! It is bringing a vibrancy back to Sydney that had been frighteningly slaughtered.</w:t>
            </w:r>
          </w:p>
        </w:tc>
      </w:tr>
      <w:tr w:rsidR="00E71944" w:rsidRPr="00D37723" w14:paraId="078DA08A" w14:textId="5F548833" w:rsidTr="00D37723">
        <w:trPr>
          <w:trHeight w:val="20"/>
        </w:trPr>
        <w:tc>
          <w:tcPr>
            <w:tcW w:w="1843" w:type="dxa"/>
            <w:shd w:val="clear" w:color="auto" w:fill="auto"/>
            <w:tcMar>
              <w:top w:w="15" w:type="dxa"/>
              <w:left w:w="15" w:type="dxa"/>
              <w:bottom w:w="0" w:type="dxa"/>
              <w:right w:w="15" w:type="dxa"/>
            </w:tcMar>
            <w:vAlign w:val="bottom"/>
          </w:tcPr>
          <w:p w14:paraId="6A7E3A4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8FA03F6" w14:textId="1BDFC53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 think it</w:t>
            </w:r>
            <w:r w:rsidR="00BF32D5">
              <w:rPr>
                <w:rFonts w:asciiTheme="majorHAnsi" w:hAnsiTheme="majorHAnsi" w:cstheme="majorHAnsi"/>
                <w:color w:val="000000"/>
              </w:rPr>
              <w:t>’</w:t>
            </w:r>
            <w:r w:rsidRPr="00D37723">
              <w:rPr>
                <w:rFonts w:asciiTheme="majorHAnsi" w:hAnsiTheme="majorHAnsi" w:cstheme="majorHAnsi"/>
                <w:color w:val="000000"/>
              </w:rPr>
              <w:t xml:space="preserve">s excellent but should go further - traffic calming in the area, reduced speeds on side roads and potentially pedestrian only areas or changed traffic flow to support Enmore </w:t>
            </w:r>
            <w:proofErr w:type="spellStart"/>
            <w:r w:rsidRPr="00D37723">
              <w:rPr>
                <w:rFonts w:asciiTheme="majorHAnsi" w:hAnsiTheme="majorHAnsi" w:cstheme="majorHAnsi"/>
                <w:color w:val="000000"/>
              </w:rPr>
              <w:t>rd</w:t>
            </w:r>
            <w:proofErr w:type="spellEnd"/>
          </w:p>
        </w:tc>
      </w:tr>
      <w:tr w:rsidR="00E71944" w:rsidRPr="00D37723" w14:paraId="44F58245" w14:textId="19935DF2" w:rsidTr="00D37723">
        <w:trPr>
          <w:trHeight w:val="20"/>
        </w:trPr>
        <w:tc>
          <w:tcPr>
            <w:tcW w:w="1843" w:type="dxa"/>
            <w:shd w:val="clear" w:color="auto" w:fill="auto"/>
            <w:tcMar>
              <w:top w:w="15" w:type="dxa"/>
              <w:left w:w="15" w:type="dxa"/>
              <w:bottom w:w="0" w:type="dxa"/>
              <w:right w:w="15" w:type="dxa"/>
            </w:tcMar>
            <w:vAlign w:val="bottom"/>
          </w:tcPr>
          <w:p w14:paraId="5D41EB8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587CE54" w14:textId="5012AAFB"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Enmore Road has a thriving live music scene. This should be supported by the government to help bring Sydney</w:t>
            </w:r>
            <w:r w:rsidR="00BF32D5">
              <w:rPr>
                <w:rFonts w:asciiTheme="majorHAnsi" w:hAnsiTheme="majorHAnsi" w:cstheme="majorHAnsi"/>
                <w:color w:val="000000"/>
              </w:rPr>
              <w:t>’</w:t>
            </w:r>
            <w:r w:rsidRPr="00D37723">
              <w:rPr>
                <w:rFonts w:asciiTheme="majorHAnsi" w:hAnsiTheme="majorHAnsi" w:cstheme="majorHAnsi"/>
                <w:color w:val="000000"/>
              </w:rPr>
              <w:t>s nightlife back where it</w:t>
            </w:r>
            <w:r w:rsidR="00BF32D5">
              <w:rPr>
                <w:rFonts w:asciiTheme="majorHAnsi" w:hAnsiTheme="majorHAnsi" w:cstheme="majorHAnsi"/>
                <w:color w:val="000000"/>
              </w:rPr>
              <w:t>’</w:t>
            </w:r>
            <w:r w:rsidRPr="00D37723">
              <w:rPr>
                <w:rFonts w:asciiTheme="majorHAnsi" w:hAnsiTheme="majorHAnsi" w:cstheme="majorHAnsi"/>
                <w:color w:val="000000"/>
              </w:rPr>
              <w:t>s supposed to be.</w:t>
            </w:r>
          </w:p>
        </w:tc>
      </w:tr>
      <w:tr w:rsidR="00E71944" w:rsidRPr="00D37723" w14:paraId="71ED16F8" w14:textId="2F971E2F" w:rsidTr="00D37723">
        <w:trPr>
          <w:trHeight w:val="20"/>
        </w:trPr>
        <w:tc>
          <w:tcPr>
            <w:tcW w:w="1843" w:type="dxa"/>
            <w:shd w:val="clear" w:color="auto" w:fill="auto"/>
            <w:tcMar>
              <w:top w:w="15" w:type="dxa"/>
              <w:left w:w="15" w:type="dxa"/>
              <w:bottom w:w="0" w:type="dxa"/>
              <w:right w:w="15" w:type="dxa"/>
            </w:tcMar>
            <w:vAlign w:val="bottom"/>
          </w:tcPr>
          <w:p w14:paraId="68006344"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36DAEBD" w14:textId="31D5754F" w:rsidR="00E71944" w:rsidRPr="00D37723" w:rsidRDefault="00E71944" w:rsidP="00D37723">
            <w:pPr>
              <w:spacing w:after="0" w:line="240" w:lineRule="auto"/>
              <w:ind w:left="137"/>
              <w:rPr>
                <w:rFonts w:asciiTheme="majorHAnsi" w:hAnsiTheme="majorHAnsi" w:cstheme="majorHAnsi"/>
                <w:color w:val="000000"/>
              </w:rPr>
            </w:pPr>
            <w:proofErr w:type="spellStart"/>
            <w:r w:rsidRPr="00D37723">
              <w:rPr>
                <w:rFonts w:asciiTheme="majorHAnsi" w:hAnsiTheme="majorHAnsi" w:cstheme="majorHAnsi"/>
                <w:color w:val="000000"/>
              </w:rPr>
              <w:t>titly</w:t>
            </w:r>
            <w:proofErr w:type="spellEnd"/>
            <w:r w:rsidRPr="00D37723">
              <w:rPr>
                <w:rFonts w:asciiTheme="majorHAnsi" w:hAnsiTheme="majorHAnsi" w:cstheme="majorHAnsi"/>
                <w:color w:val="000000"/>
              </w:rPr>
              <w:t xml:space="preserve"> support this to make our suburb more vibrant and to allow people who like to go out later to have places to </w:t>
            </w:r>
            <w:proofErr w:type="spellStart"/>
            <w:r w:rsidRPr="00D37723">
              <w:rPr>
                <w:rFonts w:asciiTheme="majorHAnsi" w:hAnsiTheme="majorHAnsi" w:cstheme="majorHAnsi"/>
                <w:color w:val="000000"/>
              </w:rPr>
              <w:t>ho</w:t>
            </w:r>
            <w:proofErr w:type="spellEnd"/>
          </w:p>
        </w:tc>
      </w:tr>
      <w:tr w:rsidR="00E71944" w:rsidRPr="00D37723" w14:paraId="6F9ECAFE" w14:textId="39DE62D1" w:rsidTr="00D37723">
        <w:trPr>
          <w:trHeight w:val="20"/>
        </w:trPr>
        <w:tc>
          <w:tcPr>
            <w:tcW w:w="1843" w:type="dxa"/>
            <w:shd w:val="clear" w:color="auto" w:fill="auto"/>
            <w:tcMar>
              <w:top w:w="15" w:type="dxa"/>
              <w:left w:w="15" w:type="dxa"/>
              <w:bottom w:w="0" w:type="dxa"/>
              <w:right w:w="15" w:type="dxa"/>
            </w:tcMar>
            <w:vAlign w:val="bottom"/>
          </w:tcPr>
          <w:p w14:paraId="1CA135E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381BF2C" w14:textId="438FCD4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needs a light night district to maintain a social and cultural relevance</w:t>
            </w:r>
          </w:p>
        </w:tc>
      </w:tr>
      <w:tr w:rsidR="00E71944" w:rsidRPr="00D37723" w14:paraId="070E973F" w14:textId="55CCFBC4" w:rsidTr="00D37723">
        <w:trPr>
          <w:trHeight w:val="20"/>
        </w:trPr>
        <w:tc>
          <w:tcPr>
            <w:tcW w:w="1843" w:type="dxa"/>
            <w:shd w:val="clear" w:color="auto" w:fill="auto"/>
            <w:tcMar>
              <w:top w:w="15" w:type="dxa"/>
              <w:left w:w="15" w:type="dxa"/>
              <w:bottom w:w="0" w:type="dxa"/>
              <w:right w:w="15" w:type="dxa"/>
            </w:tcMar>
            <w:vAlign w:val="bottom"/>
          </w:tcPr>
          <w:p w14:paraId="7887A69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3E36AAA" w14:textId="367FDB24"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With the obliteration of the arts community in Australia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see this as a </w:t>
            </w:r>
            <w:proofErr w:type="gramStart"/>
            <w:r w:rsidRPr="00D37723">
              <w:rPr>
                <w:rFonts w:asciiTheme="majorHAnsi" w:hAnsiTheme="majorHAnsi" w:cstheme="majorHAnsi"/>
                <w:color w:val="000000"/>
              </w:rPr>
              <w:t>really positive</w:t>
            </w:r>
            <w:proofErr w:type="gramEnd"/>
            <w:r w:rsidRPr="00D37723">
              <w:rPr>
                <w:rFonts w:asciiTheme="majorHAnsi" w:hAnsiTheme="majorHAnsi" w:cstheme="majorHAnsi"/>
                <w:color w:val="000000"/>
              </w:rPr>
              <w:t xml:space="preserve"> step forward</w:t>
            </w:r>
          </w:p>
        </w:tc>
      </w:tr>
      <w:tr w:rsidR="00E71944" w:rsidRPr="00D37723" w14:paraId="72B61E97" w14:textId="4FC080EA" w:rsidTr="00D37723">
        <w:trPr>
          <w:trHeight w:val="20"/>
        </w:trPr>
        <w:tc>
          <w:tcPr>
            <w:tcW w:w="1843" w:type="dxa"/>
            <w:shd w:val="clear" w:color="auto" w:fill="auto"/>
            <w:tcMar>
              <w:top w:w="15" w:type="dxa"/>
              <w:left w:w="15" w:type="dxa"/>
              <w:bottom w:w="0" w:type="dxa"/>
              <w:right w:w="15" w:type="dxa"/>
            </w:tcMar>
            <w:vAlign w:val="bottom"/>
          </w:tcPr>
          <w:p w14:paraId="3B66D2E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71E66CD" w14:textId="545A9F7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 would help revitalise Sydney's culture and make the city fun to live in again</w:t>
            </w:r>
          </w:p>
        </w:tc>
      </w:tr>
      <w:tr w:rsidR="00E71944" w:rsidRPr="00D37723" w14:paraId="06D96AF0" w14:textId="5DE81EF3" w:rsidTr="00D37723">
        <w:trPr>
          <w:trHeight w:val="20"/>
        </w:trPr>
        <w:tc>
          <w:tcPr>
            <w:tcW w:w="1843" w:type="dxa"/>
            <w:shd w:val="clear" w:color="auto" w:fill="auto"/>
            <w:tcMar>
              <w:top w:w="15" w:type="dxa"/>
              <w:left w:w="15" w:type="dxa"/>
              <w:bottom w:w="0" w:type="dxa"/>
              <w:right w:w="15" w:type="dxa"/>
            </w:tcMar>
            <w:vAlign w:val="bottom"/>
          </w:tcPr>
          <w:p w14:paraId="6800EEE3"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CF83F19" w14:textId="4A996E5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 - increased traffic leading to gridlocks and noise</w:t>
            </w:r>
            <w:r w:rsidRPr="00D37723">
              <w:rPr>
                <w:rFonts w:asciiTheme="majorHAnsi" w:hAnsiTheme="majorHAnsi" w:cstheme="majorHAnsi"/>
                <w:color w:val="000000"/>
              </w:rPr>
              <w:br/>
              <w:t xml:space="preserve">- Pedestrian danger </w:t>
            </w:r>
            <w:r w:rsidRPr="00D37723">
              <w:rPr>
                <w:rFonts w:asciiTheme="majorHAnsi" w:hAnsiTheme="majorHAnsi" w:cstheme="majorHAnsi"/>
                <w:color w:val="000000"/>
              </w:rPr>
              <w:br/>
              <w:t xml:space="preserve">- inadequate parking </w:t>
            </w:r>
            <w:r w:rsidRPr="00D37723">
              <w:rPr>
                <w:rFonts w:asciiTheme="majorHAnsi" w:hAnsiTheme="majorHAnsi" w:cstheme="majorHAnsi"/>
                <w:color w:val="000000"/>
              </w:rPr>
              <w:br/>
              <w:t xml:space="preserve">- increased rubbish on the streets, noise </w:t>
            </w:r>
            <w:proofErr w:type="spellStart"/>
            <w:r w:rsidRPr="00D37723">
              <w:rPr>
                <w:rFonts w:asciiTheme="majorHAnsi" w:hAnsiTheme="majorHAnsi" w:cstheme="majorHAnsi"/>
                <w:color w:val="000000"/>
              </w:rPr>
              <w:t>disurbance</w:t>
            </w:r>
            <w:proofErr w:type="spellEnd"/>
            <w:r w:rsidRPr="00D37723">
              <w:rPr>
                <w:rFonts w:asciiTheme="majorHAnsi" w:hAnsiTheme="majorHAnsi" w:cstheme="majorHAnsi"/>
                <w:color w:val="000000"/>
              </w:rPr>
              <w:t>, intoxicated people, increased violence, drug dealing.</w:t>
            </w:r>
            <w:r w:rsidRPr="00D37723">
              <w:rPr>
                <w:rFonts w:asciiTheme="majorHAnsi" w:hAnsiTheme="majorHAnsi" w:cstheme="majorHAnsi"/>
                <w:color w:val="000000"/>
              </w:rPr>
              <w:br/>
              <w:t>- council refusing to police noise</w:t>
            </w:r>
            <w:r w:rsidRPr="00D37723">
              <w:rPr>
                <w:rFonts w:asciiTheme="majorHAnsi" w:hAnsiTheme="majorHAnsi" w:cstheme="majorHAnsi"/>
                <w:color w:val="000000"/>
              </w:rPr>
              <w:br/>
              <w:t>- venues disregarding residents</w:t>
            </w:r>
          </w:p>
        </w:tc>
      </w:tr>
      <w:tr w:rsidR="00E71944" w:rsidRPr="00D37723" w14:paraId="128C5283" w14:textId="2C462895" w:rsidTr="00D37723">
        <w:trPr>
          <w:trHeight w:val="20"/>
        </w:trPr>
        <w:tc>
          <w:tcPr>
            <w:tcW w:w="1843" w:type="dxa"/>
            <w:shd w:val="clear" w:color="auto" w:fill="auto"/>
            <w:tcMar>
              <w:top w:w="15" w:type="dxa"/>
              <w:left w:w="15" w:type="dxa"/>
              <w:bottom w:w="0" w:type="dxa"/>
              <w:right w:w="15" w:type="dxa"/>
            </w:tcMar>
            <w:vAlign w:val="bottom"/>
          </w:tcPr>
          <w:p w14:paraId="521F36F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A8FB06D" w14:textId="15700657"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Love any improvements to the Sydney night life!</w:t>
            </w:r>
          </w:p>
        </w:tc>
      </w:tr>
      <w:tr w:rsidR="00E71944" w:rsidRPr="00D37723" w14:paraId="326064DD" w14:textId="370A3486" w:rsidTr="00D37723">
        <w:trPr>
          <w:trHeight w:val="20"/>
        </w:trPr>
        <w:tc>
          <w:tcPr>
            <w:tcW w:w="1843" w:type="dxa"/>
            <w:shd w:val="clear" w:color="auto" w:fill="auto"/>
            <w:tcMar>
              <w:top w:w="15" w:type="dxa"/>
              <w:left w:w="15" w:type="dxa"/>
              <w:bottom w:w="0" w:type="dxa"/>
              <w:right w:w="15" w:type="dxa"/>
            </w:tcMar>
            <w:vAlign w:val="bottom"/>
          </w:tcPr>
          <w:p w14:paraId="487E5A7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D8DC209" w14:textId="6259A67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 like to go out for a </w:t>
            </w:r>
            <w:proofErr w:type="gramStart"/>
            <w:r w:rsidRPr="00D37723">
              <w:rPr>
                <w:rFonts w:asciiTheme="majorHAnsi" w:hAnsiTheme="majorHAnsi" w:cstheme="majorHAnsi"/>
                <w:color w:val="000000"/>
              </w:rPr>
              <w:t>dance</w:t>
            </w:r>
            <w:proofErr w:type="gramEnd"/>
            <w:r w:rsidRPr="00D37723">
              <w:rPr>
                <w:rFonts w:asciiTheme="majorHAnsi" w:hAnsiTheme="majorHAnsi" w:cstheme="majorHAnsi"/>
                <w:color w:val="000000"/>
              </w:rPr>
              <w:t xml:space="preserve"> and I enjoy live music</w:t>
            </w:r>
          </w:p>
        </w:tc>
      </w:tr>
      <w:tr w:rsidR="00E71944" w:rsidRPr="00D37723" w14:paraId="29B79B1A" w14:textId="03C606B8" w:rsidTr="00D37723">
        <w:trPr>
          <w:trHeight w:val="20"/>
        </w:trPr>
        <w:tc>
          <w:tcPr>
            <w:tcW w:w="1843" w:type="dxa"/>
            <w:shd w:val="clear" w:color="auto" w:fill="auto"/>
            <w:tcMar>
              <w:top w:w="15" w:type="dxa"/>
              <w:left w:w="15" w:type="dxa"/>
              <w:bottom w:w="0" w:type="dxa"/>
              <w:right w:w="15" w:type="dxa"/>
            </w:tcMar>
            <w:vAlign w:val="bottom"/>
          </w:tcPr>
          <w:p w14:paraId="2074539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EFC8540" w14:textId="1890E23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This is the bloody heartland of live music. Embrace </w:t>
            </w:r>
            <w:proofErr w:type="spellStart"/>
            <w:r w:rsidRPr="00D37723">
              <w:rPr>
                <w:rFonts w:asciiTheme="majorHAnsi" w:hAnsiTheme="majorHAnsi" w:cstheme="majorHAnsi"/>
                <w:color w:val="000000"/>
              </w:rPr>
              <w:t>embrace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embrace</w:t>
            </w:r>
            <w:proofErr w:type="spellEnd"/>
          </w:p>
        </w:tc>
      </w:tr>
      <w:tr w:rsidR="00E71944" w:rsidRPr="00D37723" w14:paraId="7C7A6508" w14:textId="7E82EDC5" w:rsidTr="00D37723">
        <w:trPr>
          <w:trHeight w:val="20"/>
        </w:trPr>
        <w:tc>
          <w:tcPr>
            <w:tcW w:w="1843" w:type="dxa"/>
            <w:shd w:val="clear" w:color="auto" w:fill="auto"/>
            <w:tcMar>
              <w:top w:w="15" w:type="dxa"/>
              <w:left w:w="15" w:type="dxa"/>
              <w:bottom w:w="0" w:type="dxa"/>
              <w:right w:w="15" w:type="dxa"/>
            </w:tcMar>
            <w:vAlign w:val="bottom"/>
          </w:tcPr>
          <w:p w14:paraId="0CF05F08"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FE8A728" w14:textId="1B61AED5"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The back streets of Enmore cannot cope with more traffic congestion as the paths and streets are too narrow. The councils lack of clean up usually after any big weekend is </w:t>
            </w:r>
            <w:proofErr w:type="gramStart"/>
            <w:r w:rsidRPr="00D37723">
              <w:rPr>
                <w:rFonts w:asciiTheme="majorHAnsi" w:hAnsiTheme="majorHAnsi" w:cstheme="majorHAnsi"/>
                <w:color w:val="000000"/>
              </w:rPr>
              <w:t>pretty poor</w:t>
            </w:r>
            <w:proofErr w:type="gramEnd"/>
            <w:r w:rsidRPr="00D37723">
              <w:rPr>
                <w:rFonts w:asciiTheme="majorHAnsi" w:hAnsiTheme="majorHAnsi" w:cstheme="majorHAnsi"/>
                <w:color w:val="000000"/>
              </w:rPr>
              <w:t xml:space="preserve"> as vomit and rubbish is left on the streets for a good few weeks after.</w:t>
            </w:r>
          </w:p>
        </w:tc>
      </w:tr>
    </w:tbl>
    <w:p w14:paraId="734D6964" w14:textId="0722E1EF" w:rsidR="00791CF3" w:rsidRDefault="00791CF3"/>
    <w:p w14:paraId="78C3516E" w14:textId="77777777" w:rsidR="005243BD" w:rsidRDefault="005243BD">
      <w:pPr>
        <w:rPr>
          <w:rFonts w:eastAsiaTheme="majorEastAsia" w:cstheme="majorBidi"/>
          <w:sz w:val="44"/>
          <w:szCs w:val="32"/>
        </w:rPr>
      </w:pPr>
      <w:r>
        <w:br w:type="page"/>
      </w:r>
    </w:p>
    <w:p w14:paraId="69AA6ED0" w14:textId="6A7B2DA5" w:rsidR="00AF7096" w:rsidRDefault="00AF7096" w:rsidP="00DE7071">
      <w:pPr>
        <w:pStyle w:val="Heading1"/>
      </w:pPr>
      <w:bookmarkStart w:id="26" w:name="_Toc140566734"/>
      <w:r>
        <w:lastRenderedPageBreak/>
        <w:t>Appendix 2</w:t>
      </w:r>
      <w:r w:rsidR="00DE7071">
        <w:t xml:space="preserve"> – verbatim responses to stage </w:t>
      </w:r>
      <w:r w:rsidR="00C50437">
        <w:t>two</w:t>
      </w:r>
      <w:r w:rsidR="00DE7071">
        <w:t xml:space="preserve"> survey</w:t>
      </w:r>
      <w:bookmarkEnd w:id="26"/>
    </w:p>
    <w:tbl>
      <w:tblPr>
        <w:tblStyle w:val="TableGrid"/>
        <w:tblW w:w="0" w:type="auto"/>
        <w:tblLook w:val="04A0" w:firstRow="1" w:lastRow="0" w:firstColumn="1" w:lastColumn="0" w:noHBand="0" w:noVBand="1"/>
      </w:tblPr>
      <w:tblGrid>
        <w:gridCol w:w="1555"/>
        <w:gridCol w:w="7461"/>
      </w:tblGrid>
      <w:tr w:rsidR="00DE7071" w:rsidRPr="00B33D31" w14:paraId="1D51F3B4" w14:textId="77777777" w:rsidTr="00CB5FAE">
        <w:tc>
          <w:tcPr>
            <w:tcW w:w="9016" w:type="dxa"/>
            <w:gridSpan w:val="2"/>
          </w:tcPr>
          <w:bookmarkEnd w:id="24"/>
          <w:p w14:paraId="51E6C64A" w14:textId="2AB52172" w:rsidR="00DE7071" w:rsidRPr="00B33D31" w:rsidRDefault="00546A2C" w:rsidP="00DE7071">
            <w:pPr>
              <w:rPr>
                <w:rFonts w:cstheme="minorHAnsi"/>
                <w:b/>
                <w:bCs/>
              </w:rPr>
            </w:pPr>
            <w:r w:rsidRPr="00B33D31">
              <w:rPr>
                <w:rFonts w:cstheme="minorHAnsi"/>
                <w:b/>
                <w:bCs/>
              </w:rPr>
              <w:t>Business responses</w:t>
            </w:r>
          </w:p>
        </w:tc>
      </w:tr>
      <w:tr w:rsidR="00546A2C" w:rsidRPr="00B33D31" w14:paraId="7379E3B7" w14:textId="77777777" w:rsidTr="00CB5FAE">
        <w:tc>
          <w:tcPr>
            <w:tcW w:w="9016" w:type="dxa"/>
            <w:gridSpan w:val="2"/>
          </w:tcPr>
          <w:p w14:paraId="4515E187" w14:textId="14D83141" w:rsidR="00546A2C" w:rsidRPr="00B33D31" w:rsidRDefault="00546A2C" w:rsidP="00DE7071">
            <w:pPr>
              <w:rPr>
                <w:rFonts w:cstheme="minorHAnsi"/>
                <w:b/>
                <w:bCs/>
              </w:rPr>
            </w:pPr>
            <w:r w:rsidRPr="00B33D31">
              <w:rPr>
                <w:rFonts w:cstheme="minorHAnsi"/>
                <w:b/>
                <w:bCs/>
              </w:rPr>
              <w:t xml:space="preserve">Q. </w:t>
            </w:r>
            <w:r w:rsidR="0049427F" w:rsidRPr="00B33D31">
              <w:rPr>
                <w:rFonts w:cstheme="minorHAnsi"/>
                <w:b/>
                <w:bCs/>
              </w:rPr>
              <w:t>Please explain why your business did not provide live entertainment during the trial.</w:t>
            </w:r>
          </w:p>
        </w:tc>
      </w:tr>
      <w:tr w:rsidR="00DE7071" w:rsidRPr="00B33D31" w14:paraId="38B9D610" w14:textId="77777777" w:rsidTr="00B33D31">
        <w:tc>
          <w:tcPr>
            <w:tcW w:w="1555" w:type="dxa"/>
          </w:tcPr>
          <w:p w14:paraId="6BFF0CAA" w14:textId="5E23CF48" w:rsidR="00DE7071" w:rsidRPr="00B33D31" w:rsidRDefault="00DE7071" w:rsidP="00A33E70">
            <w:pPr>
              <w:pStyle w:val="ListParagraph"/>
              <w:numPr>
                <w:ilvl w:val="0"/>
                <w:numId w:val="25"/>
              </w:numPr>
              <w:rPr>
                <w:rFonts w:cstheme="minorHAnsi"/>
              </w:rPr>
            </w:pPr>
          </w:p>
        </w:tc>
        <w:tc>
          <w:tcPr>
            <w:tcW w:w="7461" w:type="dxa"/>
          </w:tcPr>
          <w:p w14:paraId="70B07709" w14:textId="77777777" w:rsidR="00A33E70" w:rsidRPr="00B33D31" w:rsidRDefault="00A33E70" w:rsidP="00A33E70">
            <w:pPr>
              <w:rPr>
                <w:rFonts w:cstheme="minorHAnsi"/>
              </w:rPr>
            </w:pPr>
            <w:r w:rsidRPr="00B33D31">
              <w:rPr>
                <w:rFonts w:cstheme="minorHAnsi"/>
              </w:rPr>
              <w:t>Not enough space</w:t>
            </w:r>
          </w:p>
          <w:p w14:paraId="3295D284" w14:textId="1CB7357C" w:rsidR="00DE7071" w:rsidRPr="00B33D31" w:rsidRDefault="00DE7071" w:rsidP="00A33E70">
            <w:pPr>
              <w:rPr>
                <w:rFonts w:cstheme="minorHAnsi"/>
              </w:rPr>
            </w:pPr>
          </w:p>
        </w:tc>
      </w:tr>
      <w:tr w:rsidR="00DE7071" w:rsidRPr="00B33D31" w14:paraId="1C855248" w14:textId="77777777" w:rsidTr="00B33D31">
        <w:tc>
          <w:tcPr>
            <w:tcW w:w="1555" w:type="dxa"/>
          </w:tcPr>
          <w:p w14:paraId="22A8836C" w14:textId="1ED3D3DA" w:rsidR="00DE7071" w:rsidRPr="00B33D31" w:rsidRDefault="00DE7071" w:rsidP="00A33E70">
            <w:pPr>
              <w:pStyle w:val="ListParagraph"/>
              <w:numPr>
                <w:ilvl w:val="0"/>
                <w:numId w:val="25"/>
              </w:numPr>
              <w:rPr>
                <w:rFonts w:cstheme="minorHAnsi"/>
              </w:rPr>
            </w:pPr>
          </w:p>
        </w:tc>
        <w:tc>
          <w:tcPr>
            <w:tcW w:w="7461" w:type="dxa"/>
          </w:tcPr>
          <w:p w14:paraId="35C68912" w14:textId="62D2895F" w:rsidR="00DE7071" w:rsidRPr="00B33D31" w:rsidRDefault="00A33E70" w:rsidP="00DE7071">
            <w:pPr>
              <w:rPr>
                <w:rFonts w:cstheme="minorHAnsi"/>
              </w:rPr>
            </w:pPr>
            <w:r w:rsidRPr="00B33D31">
              <w:rPr>
                <w:rFonts w:cstheme="minorHAnsi"/>
              </w:rPr>
              <w:t>Because we are an architectural firm</w:t>
            </w:r>
          </w:p>
        </w:tc>
      </w:tr>
      <w:tr w:rsidR="00DE7071" w:rsidRPr="00B33D31" w14:paraId="52E25CED" w14:textId="77777777" w:rsidTr="00B33D31">
        <w:tc>
          <w:tcPr>
            <w:tcW w:w="1555" w:type="dxa"/>
          </w:tcPr>
          <w:p w14:paraId="41B2465C" w14:textId="77777777" w:rsidR="00DE7071" w:rsidRPr="00B33D31" w:rsidRDefault="00DE7071" w:rsidP="00A33E70">
            <w:pPr>
              <w:pStyle w:val="ListParagraph"/>
              <w:numPr>
                <w:ilvl w:val="0"/>
                <w:numId w:val="25"/>
              </w:numPr>
              <w:rPr>
                <w:rFonts w:cstheme="minorHAnsi"/>
              </w:rPr>
            </w:pPr>
          </w:p>
        </w:tc>
        <w:tc>
          <w:tcPr>
            <w:tcW w:w="7461" w:type="dxa"/>
          </w:tcPr>
          <w:p w14:paraId="6F4205B8" w14:textId="3B8BA279" w:rsidR="00DE7071" w:rsidRPr="00B33D31" w:rsidRDefault="00A33E70" w:rsidP="00DE7071">
            <w:pPr>
              <w:rPr>
                <w:rFonts w:cstheme="minorHAnsi"/>
              </w:rPr>
            </w:pPr>
            <w:r w:rsidRPr="00B33D31">
              <w:rPr>
                <w:rFonts w:cstheme="minorHAnsi"/>
              </w:rPr>
              <w:t xml:space="preserve">We are not equipped to provide live entertainment in our venue. We are focused on what we do </w:t>
            </w:r>
            <w:proofErr w:type="spellStart"/>
            <w:r w:rsidRPr="00B33D31">
              <w:rPr>
                <w:rFonts w:cstheme="minorHAnsi"/>
              </w:rPr>
              <w:t>wellâ</w:t>
            </w:r>
            <w:proofErr w:type="spellEnd"/>
            <w:r w:rsidRPr="00B33D31">
              <w:rPr>
                <w:rFonts w:cstheme="minorHAnsi"/>
              </w:rPr>
              <w:t>€¦food and beverage</w:t>
            </w:r>
          </w:p>
        </w:tc>
      </w:tr>
      <w:tr w:rsidR="00315273" w:rsidRPr="00B33D31" w14:paraId="03D78C05" w14:textId="77777777" w:rsidTr="00B33D31">
        <w:tc>
          <w:tcPr>
            <w:tcW w:w="1555" w:type="dxa"/>
          </w:tcPr>
          <w:p w14:paraId="32C745FE" w14:textId="77777777" w:rsidR="00315273" w:rsidRPr="00B33D31" w:rsidRDefault="00315273" w:rsidP="00A33E70">
            <w:pPr>
              <w:pStyle w:val="ListParagraph"/>
              <w:numPr>
                <w:ilvl w:val="0"/>
                <w:numId w:val="25"/>
              </w:numPr>
              <w:rPr>
                <w:rFonts w:cstheme="minorHAnsi"/>
              </w:rPr>
            </w:pPr>
          </w:p>
        </w:tc>
        <w:tc>
          <w:tcPr>
            <w:tcW w:w="7461" w:type="dxa"/>
          </w:tcPr>
          <w:p w14:paraId="21D502C2" w14:textId="08D3BFDA" w:rsidR="00315273" w:rsidRPr="00B33D31" w:rsidRDefault="00315273" w:rsidP="00DE7071">
            <w:pPr>
              <w:rPr>
                <w:rFonts w:cstheme="minorHAnsi"/>
              </w:rPr>
            </w:pPr>
            <w:r w:rsidRPr="00315273">
              <w:rPr>
                <w:rFonts w:cstheme="minorHAnsi"/>
              </w:rPr>
              <w:t>We are an animal welfare shelter.</w:t>
            </w:r>
          </w:p>
        </w:tc>
      </w:tr>
      <w:tr w:rsidR="00A33E70" w:rsidRPr="00B33D31" w14:paraId="1F54CC93" w14:textId="77777777" w:rsidTr="00D20927">
        <w:tc>
          <w:tcPr>
            <w:tcW w:w="9016" w:type="dxa"/>
            <w:gridSpan w:val="2"/>
          </w:tcPr>
          <w:p w14:paraId="0244AAB0" w14:textId="1BC6E9F4" w:rsidR="00A33E70" w:rsidRPr="00B33D31" w:rsidRDefault="00A33E70" w:rsidP="00DE7071">
            <w:pPr>
              <w:rPr>
                <w:rFonts w:cstheme="minorHAnsi"/>
                <w:b/>
                <w:bCs/>
              </w:rPr>
            </w:pPr>
            <w:r w:rsidRPr="00B33D31">
              <w:rPr>
                <w:rFonts w:cstheme="minorHAnsi"/>
                <w:b/>
                <w:bCs/>
              </w:rPr>
              <w:t xml:space="preserve">Q. </w:t>
            </w:r>
            <w:r w:rsidR="00642E00" w:rsidRPr="00B33D31">
              <w:rPr>
                <w:rFonts w:cstheme="minorHAnsi"/>
                <w:b/>
                <w:bCs/>
              </w:rPr>
              <w:t>Please explain why your business did not take advantage of the additional trading allowance.</w:t>
            </w:r>
          </w:p>
        </w:tc>
      </w:tr>
      <w:tr w:rsidR="00DC61D1" w:rsidRPr="00B33D31" w14:paraId="1633B70B" w14:textId="77777777" w:rsidTr="00B33D31">
        <w:tc>
          <w:tcPr>
            <w:tcW w:w="1555" w:type="dxa"/>
          </w:tcPr>
          <w:p w14:paraId="1338E472"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08A0A702" w14:textId="26936443" w:rsidR="00DC61D1" w:rsidRPr="00B33D31" w:rsidRDefault="00DC61D1" w:rsidP="00DC61D1">
            <w:pPr>
              <w:rPr>
                <w:rFonts w:cstheme="minorHAnsi"/>
              </w:rPr>
            </w:pPr>
            <w:r w:rsidRPr="00B33D31">
              <w:rPr>
                <w:rFonts w:cstheme="minorHAnsi"/>
                <w:color w:val="000000"/>
              </w:rPr>
              <w:t>No additional customers</w:t>
            </w:r>
          </w:p>
        </w:tc>
      </w:tr>
      <w:tr w:rsidR="00DC61D1" w:rsidRPr="00B33D31" w14:paraId="37E5B3A7" w14:textId="77777777" w:rsidTr="00B33D31">
        <w:tc>
          <w:tcPr>
            <w:tcW w:w="1555" w:type="dxa"/>
          </w:tcPr>
          <w:p w14:paraId="5901E721"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390CB76D" w14:textId="7F7A2E82" w:rsidR="00DC61D1" w:rsidRPr="00B33D31" w:rsidRDefault="00DC61D1" w:rsidP="00DC61D1">
            <w:pPr>
              <w:rPr>
                <w:rFonts w:cstheme="minorHAnsi"/>
              </w:rPr>
            </w:pPr>
            <w:r w:rsidRPr="00B33D31">
              <w:rPr>
                <w:rFonts w:cstheme="minorHAnsi"/>
                <w:color w:val="000000"/>
              </w:rPr>
              <w:t xml:space="preserve">Liquor police notified us that we would require security on the door if we traded past midnight, so we decided the extra expense was not worth the extra 30 minutes of </w:t>
            </w:r>
            <w:proofErr w:type="gramStart"/>
            <w:r w:rsidRPr="00B33D31">
              <w:rPr>
                <w:rFonts w:cstheme="minorHAnsi"/>
                <w:color w:val="000000"/>
              </w:rPr>
              <w:t>trade, and</w:t>
            </w:r>
            <w:proofErr w:type="gramEnd"/>
            <w:r w:rsidRPr="00B33D31">
              <w:rPr>
                <w:rFonts w:cstheme="minorHAnsi"/>
                <w:color w:val="000000"/>
              </w:rPr>
              <w:t xml:space="preserve"> continued to close at midnight.</w:t>
            </w:r>
          </w:p>
        </w:tc>
      </w:tr>
      <w:tr w:rsidR="00DC61D1" w:rsidRPr="00B33D31" w14:paraId="11E5FCD8" w14:textId="77777777" w:rsidTr="00B33D31">
        <w:tc>
          <w:tcPr>
            <w:tcW w:w="1555" w:type="dxa"/>
          </w:tcPr>
          <w:p w14:paraId="64D25405"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73EE23F2" w14:textId="0D573F12" w:rsidR="00DC61D1" w:rsidRPr="00B33D31" w:rsidRDefault="00DC61D1" w:rsidP="00DC61D1">
            <w:pPr>
              <w:rPr>
                <w:rFonts w:cstheme="minorHAnsi"/>
              </w:rPr>
            </w:pPr>
            <w:r w:rsidRPr="00B33D31">
              <w:rPr>
                <w:rFonts w:cstheme="minorHAnsi"/>
                <w:color w:val="000000"/>
              </w:rPr>
              <w:t xml:space="preserve">1.Find me more staff that will work the extra hours. We struggle to cover regular hours </w:t>
            </w:r>
            <w:r w:rsidRPr="00B33D31">
              <w:rPr>
                <w:rFonts w:cstheme="minorHAnsi"/>
                <w:color w:val="000000"/>
              </w:rPr>
              <w:br/>
            </w:r>
            <w:proofErr w:type="gramStart"/>
            <w:r w:rsidRPr="00B33D31">
              <w:rPr>
                <w:rFonts w:cstheme="minorHAnsi"/>
                <w:color w:val="000000"/>
              </w:rPr>
              <w:t>2.extending</w:t>
            </w:r>
            <w:proofErr w:type="gramEnd"/>
            <w:r w:rsidRPr="00B33D31">
              <w:rPr>
                <w:rFonts w:cstheme="minorHAnsi"/>
                <w:color w:val="000000"/>
              </w:rPr>
              <w:t xml:space="preserve"> hours and increasing our labour costs forces our business to sink into the abyss that is payroll tax. With the recent forced increases to the restaurant awards- we have been forced into now paying payroll tax- despite our cost of </w:t>
            </w:r>
            <w:proofErr w:type="gramStart"/>
            <w:r w:rsidRPr="00B33D31">
              <w:rPr>
                <w:rFonts w:cstheme="minorHAnsi"/>
                <w:color w:val="000000"/>
              </w:rPr>
              <w:t>goods(</w:t>
            </w:r>
            <w:proofErr w:type="gramEnd"/>
            <w:r w:rsidRPr="00B33D31">
              <w:rPr>
                <w:rFonts w:cstheme="minorHAnsi"/>
                <w:color w:val="000000"/>
              </w:rPr>
              <w:t>due to inflation) increasing by over 20% on overage within the last 12 months .</w:t>
            </w:r>
          </w:p>
        </w:tc>
      </w:tr>
      <w:tr w:rsidR="00DC61D1" w:rsidRPr="00B33D31" w14:paraId="2E85295E" w14:textId="77777777" w:rsidTr="00B33D31">
        <w:tc>
          <w:tcPr>
            <w:tcW w:w="1555" w:type="dxa"/>
          </w:tcPr>
          <w:p w14:paraId="65FC9BA1"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26EB5E16" w14:textId="671B432B" w:rsidR="00DC61D1" w:rsidRPr="00B33D31" w:rsidRDefault="00DC61D1" w:rsidP="00DC61D1">
            <w:pPr>
              <w:rPr>
                <w:rFonts w:cstheme="minorHAnsi"/>
              </w:rPr>
            </w:pPr>
            <w:r w:rsidRPr="00B33D31">
              <w:rPr>
                <w:rFonts w:cstheme="minorHAnsi"/>
                <w:color w:val="000000"/>
              </w:rPr>
              <w:t>needs to be longer not 30 mins is not enough</w:t>
            </w:r>
          </w:p>
        </w:tc>
      </w:tr>
      <w:tr w:rsidR="00DC61D1" w:rsidRPr="00B33D31" w14:paraId="5A795C4F" w14:textId="77777777" w:rsidTr="00B33D31">
        <w:tc>
          <w:tcPr>
            <w:tcW w:w="1555" w:type="dxa"/>
          </w:tcPr>
          <w:p w14:paraId="7175017C"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30C6ECDB" w14:textId="1BECBA37" w:rsidR="00DC61D1" w:rsidRPr="00B33D31" w:rsidRDefault="00DC61D1" w:rsidP="00DC61D1">
            <w:pPr>
              <w:rPr>
                <w:rFonts w:cstheme="minorHAnsi"/>
              </w:rPr>
            </w:pPr>
            <w:r w:rsidRPr="00B33D31">
              <w:rPr>
                <w:rFonts w:cstheme="minorHAnsi"/>
                <w:color w:val="000000"/>
              </w:rPr>
              <w:t>Because we are an architectural firm</w:t>
            </w:r>
          </w:p>
        </w:tc>
      </w:tr>
      <w:tr w:rsidR="00DC61D1" w:rsidRPr="00B33D31" w14:paraId="082B522D" w14:textId="77777777" w:rsidTr="00B357DB">
        <w:tc>
          <w:tcPr>
            <w:tcW w:w="9016" w:type="dxa"/>
            <w:gridSpan w:val="2"/>
          </w:tcPr>
          <w:p w14:paraId="522E01E6" w14:textId="6BCF5C98" w:rsidR="00B33D31" w:rsidRPr="00B33D31" w:rsidRDefault="00B33D31" w:rsidP="00B33D31">
            <w:pPr>
              <w:rPr>
                <w:rFonts w:cstheme="minorHAnsi"/>
                <w:b/>
                <w:bCs/>
              </w:rPr>
            </w:pPr>
            <w:r w:rsidRPr="00B33D31">
              <w:rPr>
                <w:rFonts w:cstheme="minorHAnsi"/>
                <w:b/>
                <w:bCs/>
              </w:rPr>
              <w:t>Q. Please leave any additional comments about the Enmore Road Special Entertainment Precinct trial here.</w:t>
            </w:r>
          </w:p>
          <w:p w14:paraId="30D2203B" w14:textId="496E34A4" w:rsidR="00DC61D1" w:rsidRPr="00B33D31" w:rsidRDefault="00DC61D1" w:rsidP="00DC61D1">
            <w:pPr>
              <w:rPr>
                <w:rFonts w:cstheme="minorHAnsi"/>
              </w:rPr>
            </w:pPr>
          </w:p>
        </w:tc>
      </w:tr>
      <w:tr w:rsidR="00B33D31" w:rsidRPr="00B33D31" w14:paraId="273C89E7" w14:textId="77777777" w:rsidTr="00B33D31">
        <w:tc>
          <w:tcPr>
            <w:tcW w:w="1555" w:type="dxa"/>
          </w:tcPr>
          <w:p w14:paraId="42CA4467"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64AEF6BC" w14:textId="1F6F354A" w:rsidR="00B33D31" w:rsidRPr="00B33D31" w:rsidRDefault="00B33D31" w:rsidP="00B33D31">
            <w:pPr>
              <w:rPr>
                <w:rFonts w:cstheme="minorHAnsi"/>
              </w:rPr>
            </w:pPr>
            <w:r w:rsidRPr="00B33D31">
              <w:rPr>
                <w:rFonts w:cstheme="minorHAnsi"/>
                <w:color w:val="000000"/>
              </w:rPr>
              <w:t>It's a great idea that would boost businesses on Enmore Rd.</w:t>
            </w:r>
          </w:p>
        </w:tc>
      </w:tr>
      <w:tr w:rsidR="00B33D31" w:rsidRPr="00B33D31" w14:paraId="38BD4B9E" w14:textId="77777777" w:rsidTr="00B33D31">
        <w:tc>
          <w:tcPr>
            <w:tcW w:w="1555" w:type="dxa"/>
          </w:tcPr>
          <w:p w14:paraId="139675B9"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0E2EE96A" w14:textId="085C1EFE" w:rsidR="00B33D31" w:rsidRPr="00B33D31" w:rsidRDefault="00B33D31" w:rsidP="00B33D31">
            <w:pPr>
              <w:rPr>
                <w:rFonts w:cstheme="minorHAnsi"/>
              </w:rPr>
            </w:pPr>
            <w:r w:rsidRPr="00B33D31">
              <w:rPr>
                <w:rFonts w:cstheme="minorHAnsi"/>
                <w:color w:val="000000"/>
              </w:rPr>
              <w:t>This is a great move forward for the area and we plan to continue utilising the new provisions to provide live music and entertainment for our guests. We hope it is made permanent</w:t>
            </w:r>
          </w:p>
        </w:tc>
      </w:tr>
      <w:tr w:rsidR="00B33D31" w:rsidRPr="00B33D31" w14:paraId="6964DF8F" w14:textId="77777777" w:rsidTr="00B33D31">
        <w:tc>
          <w:tcPr>
            <w:tcW w:w="1555" w:type="dxa"/>
          </w:tcPr>
          <w:p w14:paraId="6CFCC406"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37F91344" w14:textId="511DB836" w:rsidR="00B33D31" w:rsidRPr="00B33D31" w:rsidRDefault="00B33D31" w:rsidP="00B33D31">
            <w:pPr>
              <w:rPr>
                <w:rFonts w:cstheme="minorHAnsi"/>
              </w:rPr>
            </w:pPr>
            <w:r w:rsidRPr="00B33D31">
              <w:rPr>
                <w:rFonts w:cstheme="minorHAnsi"/>
                <w:color w:val="000000"/>
              </w:rPr>
              <w:t xml:space="preserve">As a rule of </w:t>
            </w:r>
            <w:proofErr w:type="spellStart"/>
            <w:proofErr w:type="gramStart"/>
            <w:r w:rsidRPr="00B33D31">
              <w:rPr>
                <w:rFonts w:cstheme="minorHAnsi"/>
                <w:color w:val="000000"/>
              </w:rPr>
              <w:t>thumb..</w:t>
            </w:r>
            <w:proofErr w:type="gramEnd"/>
            <w:r w:rsidRPr="00B33D31">
              <w:rPr>
                <w:rFonts w:cstheme="minorHAnsi"/>
                <w:color w:val="000000"/>
              </w:rPr>
              <w:t>I</w:t>
            </w:r>
            <w:proofErr w:type="spellEnd"/>
            <w:r w:rsidRPr="00B33D31">
              <w:rPr>
                <w:rFonts w:cstheme="minorHAnsi"/>
                <w:color w:val="000000"/>
              </w:rPr>
              <w:t xml:space="preserve"> will always be agreeable and support any initiate to further develop our suburb as an attractive go to destination</w:t>
            </w:r>
          </w:p>
        </w:tc>
      </w:tr>
      <w:tr w:rsidR="00B33D31" w:rsidRPr="00B33D31" w14:paraId="28CCED25" w14:textId="77777777" w:rsidTr="00B33D31">
        <w:tc>
          <w:tcPr>
            <w:tcW w:w="1555" w:type="dxa"/>
          </w:tcPr>
          <w:p w14:paraId="43E05AA7"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1102859F" w14:textId="7C30C375" w:rsidR="00B33D31" w:rsidRPr="00B33D31" w:rsidRDefault="00B33D31" w:rsidP="00B33D31">
            <w:pPr>
              <w:rPr>
                <w:rFonts w:cstheme="minorHAnsi"/>
              </w:rPr>
            </w:pPr>
            <w:proofErr w:type="spellStart"/>
            <w:r w:rsidRPr="00B33D31">
              <w:rPr>
                <w:rFonts w:cstheme="minorHAnsi"/>
                <w:color w:val="000000"/>
              </w:rPr>
              <w:t>i</w:t>
            </w:r>
            <w:proofErr w:type="spellEnd"/>
            <w:r w:rsidRPr="00B33D31">
              <w:rPr>
                <w:rFonts w:cstheme="minorHAnsi"/>
                <w:color w:val="000000"/>
              </w:rPr>
              <w:t xml:space="preserve"> support it but would like restaurants and venues be allowed to be open on the street later and have outdoor areas open later.</w:t>
            </w:r>
          </w:p>
        </w:tc>
      </w:tr>
      <w:tr w:rsidR="00B33D31" w:rsidRPr="00B33D31" w14:paraId="6FB5DC5F" w14:textId="77777777" w:rsidTr="00B33D31">
        <w:tc>
          <w:tcPr>
            <w:tcW w:w="1555" w:type="dxa"/>
          </w:tcPr>
          <w:p w14:paraId="598F855D"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71FC1B72" w14:textId="75C76985" w:rsidR="00B33D31" w:rsidRPr="00B33D31" w:rsidRDefault="00B33D31" w:rsidP="00B33D31">
            <w:pPr>
              <w:rPr>
                <w:rFonts w:cstheme="minorHAnsi"/>
              </w:rPr>
            </w:pPr>
            <w:r w:rsidRPr="00B33D31">
              <w:rPr>
                <w:rFonts w:cstheme="minorHAnsi"/>
                <w:color w:val="000000"/>
              </w:rPr>
              <w:t>It improves the buzz and vibe of the place</w:t>
            </w:r>
          </w:p>
        </w:tc>
      </w:tr>
      <w:tr w:rsidR="00373497" w:rsidRPr="00B33D31" w14:paraId="092FEE64" w14:textId="77777777" w:rsidTr="00B33D31">
        <w:tc>
          <w:tcPr>
            <w:tcW w:w="1555" w:type="dxa"/>
          </w:tcPr>
          <w:p w14:paraId="2247462A" w14:textId="77777777" w:rsidR="00373497" w:rsidRPr="00B33D31" w:rsidRDefault="00373497" w:rsidP="00B33D31">
            <w:pPr>
              <w:pStyle w:val="ListParagraph"/>
              <w:numPr>
                <w:ilvl w:val="0"/>
                <w:numId w:val="27"/>
              </w:numPr>
              <w:rPr>
                <w:rFonts w:cstheme="minorHAnsi"/>
              </w:rPr>
            </w:pPr>
          </w:p>
        </w:tc>
        <w:tc>
          <w:tcPr>
            <w:tcW w:w="7461" w:type="dxa"/>
            <w:shd w:val="clear" w:color="auto" w:fill="auto"/>
            <w:vAlign w:val="bottom"/>
          </w:tcPr>
          <w:p w14:paraId="235B85FD" w14:textId="15F33B89" w:rsidR="00373497" w:rsidRPr="00B33D31" w:rsidRDefault="00373497" w:rsidP="00B33D31">
            <w:pPr>
              <w:rPr>
                <w:rFonts w:cstheme="minorHAnsi"/>
                <w:color w:val="000000"/>
              </w:rPr>
            </w:pPr>
            <w:r w:rsidRPr="00373497">
              <w:rPr>
                <w:rFonts w:cstheme="minorHAnsi"/>
                <w:color w:val="000000"/>
              </w:rPr>
              <w:t xml:space="preserve">We have noticed an increase in garbage being dumped in </w:t>
            </w:r>
            <w:proofErr w:type="spellStart"/>
            <w:r w:rsidRPr="00373497">
              <w:rPr>
                <w:rFonts w:cstheme="minorHAnsi"/>
                <w:color w:val="000000"/>
              </w:rPr>
              <w:t>Thurnby</w:t>
            </w:r>
            <w:proofErr w:type="spellEnd"/>
            <w:r w:rsidRPr="00373497">
              <w:rPr>
                <w:rFonts w:cstheme="minorHAnsi"/>
                <w:color w:val="000000"/>
              </w:rPr>
              <w:t xml:space="preserve"> Lane, particularly at the start of the week. It would be greatly appreciated if Council could endure illegally dumped garbage is promptly cleaned up.</w:t>
            </w:r>
          </w:p>
        </w:tc>
      </w:tr>
    </w:tbl>
    <w:p w14:paraId="6EF148EF" w14:textId="77777777" w:rsidR="00DE7071" w:rsidRPr="00DE7071" w:rsidRDefault="00DE7071" w:rsidP="00DE7071"/>
    <w:tbl>
      <w:tblPr>
        <w:tblStyle w:val="TableGrid"/>
        <w:tblW w:w="0" w:type="auto"/>
        <w:tblLook w:val="04A0" w:firstRow="1" w:lastRow="0" w:firstColumn="1" w:lastColumn="0" w:noHBand="0" w:noVBand="1"/>
      </w:tblPr>
      <w:tblGrid>
        <w:gridCol w:w="1555"/>
        <w:gridCol w:w="7461"/>
      </w:tblGrid>
      <w:tr w:rsidR="00E73D18" w:rsidRPr="00E73D18" w14:paraId="0DE52FB8" w14:textId="77777777" w:rsidTr="00182156">
        <w:tc>
          <w:tcPr>
            <w:tcW w:w="9016" w:type="dxa"/>
            <w:gridSpan w:val="2"/>
          </w:tcPr>
          <w:p w14:paraId="2D87AEA3" w14:textId="77777777" w:rsidR="00B33D31" w:rsidRPr="00E73D18" w:rsidRDefault="00B33D31">
            <w:pPr>
              <w:rPr>
                <w:rFonts w:cstheme="minorHAnsi"/>
                <w:b/>
                <w:bCs/>
              </w:rPr>
            </w:pPr>
            <w:r w:rsidRPr="00E73D18">
              <w:rPr>
                <w:rFonts w:cstheme="minorHAnsi"/>
                <w:b/>
                <w:bCs/>
              </w:rPr>
              <w:t>Resident responses</w:t>
            </w:r>
          </w:p>
          <w:p w14:paraId="0424ABF3" w14:textId="76E19B79" w:rsidR="00E73D18" w:rsidRPr="00E73D18" w:rsidRDefault="00E73D18">
            <w:pPr>
              <w:rPr>
                <w:rFonts w:cstheme="minorHAnsi"/>
              </w:rPr>
            </w:pPr>
            <w:r w:rsidRPr="00E73D18">
              <w:rPr>
                <w:rFonts w:cstheme="minorHAnsi"/>
                <w:b/>
                <w:bCs/>
              </w:rPr>
              <w:t>Q. Please leave any additional comments about the Enmore Road Special Entertainment Precinct here</w:t>
            </w:r>
          </w:p>
        </w:tc>
      </w:tr>
      <w:tr w:rsidR="00E73D18" w:rsidRPr="00E73D18" w14:paraId="1452B017" w14:textId="77777777" w:rsidTr="0083509F">
        <w:tc>
          <w:tcPr>
            <w:tcW w:w="1555" w:type="dxa"/>
          </w:tcPr>
          <w:p w14:paraId="2C64604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1CEC470" w14:textId="2855DF58" w:rsidR="00B702AF" w:rsidRPr="00E73D18" w:rsidRDefault="00B702AF" w:rsidP="00B702AF">
            <w:pPr>
              <w:rPr>
                <w:rFonts w:cstheme="minorHAnsi"/>
              </w:rPr>
            </w:pPr>
            <w:r w:rsidRPr="00E73D18">
              <w:rPr>
                <w:rFonts w:cstheme="minorHAnsi"/>
              </w:rPr>
              <w:t xml:space="preserve">I support the Enmore Road Special Entertainment Precinct and its positive impact to the local businesses and the night lift in Enmore; however, request the service laneways </w:t>
            </w:r>
            <w:proofErr w:type="gramStart"/>
            <w:r w:rsidRPr="00E73D18">
              <w:rPr>
                <w:rFonts w:cstheme="minorHAnsi"/>
              </w:rPr>
              <w:t xml:space="preserve">behind  </w:t>
            </w:r>
            <w:proofErr w:type="spellStart"/>
            <w:r w:rsidRPr="00E73D18">
              <w:rPr>
                <w:rFonts w:cstheme="minorHAnsi"/>
              </w:rPr>
              <w:t>EnmoreRd</w:t>
            </w:r>
            <w:proofErr w:type="spellEnd"/>
            <w:proofErr w:type="gramEnd"/>
            <w:r w:rsidRPr="00E73D18">
              <w:rPr>
                <w:rFonts w:cstheme="minorHAnsi"/>
              </w:rPr>
              <w:t xml:space="preserve"> are cleaned and maintained on a more regular basis as there has been a significant increase in the rubbish and subsequent pests and pungent smells on these lanes - where I live. Could cleaning and rubbish removal (</w:t>
            </w:r>
            <w:proofErr w:type="spellStart"/>
            <w:r w:rsidRPr="00E73D18">
              <w:rPr>
                <w:rFonts w:cstheme="minorHAnsi"/>
              </w:rPr>
              <w:t>pvt</w:t>
            </w:r>
            <w:proofErr w:type="spellEnd"/>
            <w:r w:rsidRPr="00E73D18">
              <w:rPr>
                <w:rFonts w:cstheme="minorHAnsi"/>
              </w:rPr>
              <w:t>/Council) also occur between 7AM-10AM as existing services are loud and a disturbance.</w:t>
            </w:r>
          </w:p>
        </w:tc>
      </w:tr>
      <w:tr w:rsidR="00C8567A" w:rsidRPr="00E73D18" w14:paraId="01011A66" w14:textId="77777777" w:rsidTr="0083509F">
        <w:tc>
          <w:tcPr>
            <w:tcW w:w="1555" w:type="dxa"/>
          </w:tcPr>
          <w:p w14:paraId="49CE640A" w14:textId="77777777" w:rsidR="00C8567A" w:rsidRPr="00E73D18" w:rsidRDefault="00C8567A" w:rsidP="00E73D18">
            <w:pPr>
              <w:pStyle w:val="ListParagraph"/>
              <w:numPr>
                <w:ilvl w:val="0"/>
                <w:numId w:val="28"/>
              </w:numPr>
              <w:rPr>
                <w:rFonts w:cstheme="minorHAnsi"/>
              </w:rPr>
            </w:pPr>
          </w:p>
        </w:tc>
        <w:tc>
          <w:tcPr>
            <w:tcW w:w="7461" w:type="dxa"/>
            <w:shd w:val="clear" w:color="auto" w:fill="auto"/>
            <w:vAlign w:val="bottom"/>
          </w:tcPr>
          <w:p w14:paraId="390B7FFB" w14:textId="77777777" w:rsidR="00C8567A" w:rsidRPr="00C8567A" w:rsidRDefault="00C8567A" w:rsidP="00C8567A">
            <w:pPr>
              <w:rPr>
                <w:rFonts w:cstheme="minorHAnsi"/>
              </w:rPr>
            </w:pPr>
            <w:r w:rsidRPr="00C8567A">
              <w:rPr>
                <w:rFonts w:cstheme="minorHAnsi"/>
              </w:rPr>
              <w:t xml:space="preserve">I support the entertainment </w:t>
            </w:r>
            <w:proofErr w:type="gramStart"/>
            <w:r w:rsidRPr="00C8567A">
              <w:rPr>
                <w:rFonts w:cstheme="minorHAnsi"/>
              </w:rPr>
              <w:t>precinct,  however</w:t>
            </w:r>
            <w:proofErr w:type="gramEnd"/>
            <w:r w:rsidRPr="00C8567A">
              <w:rPr>
                <w:rFonts w:cstheme="minorHAnsi"/>
              </w:rPr>
              <w:t xml:space="preserve"> associated parking issues for local residents need to be addressed. </w:t>
            </w:r>
          </w:p>
          <w:p w14:paraId="0DE0B80A" w14:textId="09399D19" w:rsidR="00C8567A" w:rsidRPr="00E73D18" w:rsidRDefault="00C8567A" w:rsidP="00C8567A">
            <w:pPr>
              <w:rPr>
                <w:rFonts w:cstheme="minorHAnsi"/>
              </w:rPr>
            </w:pPr>
            <w:r w:rsidRPr="00C8567A">
              <w:rPr>
                <w:rFonts w:cstheme="minorHAnsi"/>
              </w:rPr>
              <w:t>Please see attached submission</w:t>
            </w:r>
          </w:p>
        </w:tc>
      </w:tr>
      <w:tr w:rsidR="00E73D18" w:rsidRPr="00E73D18" w14:paraId="7CBD2C37" w14:textId="77777777" w:rsidTr="0083509F">
        <w:tc>
          <w:tcPr>
            <w:tcW w:w="1555" w:type="dxa"/>
          </w:tcPr>
          <w:p w14:paraId="433A2D0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9D8761A" w14:textId="77777777" w:rsidR="00FC13F4" w:rsidRPr="00E73D18" w:rsidRDefault="00FC13F4" w:rsidP="00FC13F4">
            <w:pPr>
              <w:rPr>
                <w:rFonts w:cstheme="minorHAnsi"/>
              </w:rPr>
            </w:pPr>
            <w:r w:rsidRPr="00E73D18">
              <w:rPr>
                <w:rFonts w:cstheme="minorHAnsi"/>
              </w:rPr>
              <w:t xml:space="preserve">I do not think that there has been enough consideration for the residents with regards to: adequate parking, excessive noise from venues on Enmore Road and people arriving and leaving those venues, increased vehicle traffic and noise from traffic, excessive crowds on Enmore Road not being managed, which blocks pedestrian access and creates dangerous situations with traffic, anti-social </w:t>
            </w:r>
            <w:proofErr w:type="spellStart"/>
            <w:r w:rsidRPr="00E73D18">
              <w:rPr>
                <w:rFonts w:cstheme="minorHAnsi"/>
              </w:rPr>
              <w:t>behavior</w:t>
            </w:r>
            <w:proofErr w:type="spellEnd"/>
            <w:r w:rsidRPr="00E73D18">
              <w:rPr>
                <w:rFonts w:cstheme="minorHAnsi"/>
              </w:rPr>
              <w:t xml:space="preserve"> from people attending venues </w:t>
            </w:r>
            <w:proofErr w:type="spellStart"/>
            <w:r w:rsidRPr="00E73D18">
              <w:rPr>
                <w:rFonts w:cstheme="minorHAnsi"/>
              </w:rPr>
              <w:t>ie</w:t>
            </w:r>
            <w:proofErr w:type="spellEnd"/>
            <w:r w:rsidRPr="00E73D18">
              <w:rPr>
                <w:rFonts w:cstheme="minorHAnsi"/>
              </w:rPr>
              <w:t>: littering, drug taking/dealing or alcohol related violence.</w:t>
            </w:r>
          </w:p>
          <w:p w14:paraId="29DF75F6" w14:textId="77777777" w:rsidR="00B702AF" w:rsidRPr="00E73D18" w:rsidRDefault="00B702AF" w:rsidP="00B702AF">
            <w:pPr>
              <w:rPr>
                <w:rFonts w:cstheme="minorHAnsi"/>
              </w:rPr>
            </w:pPr>
          </w:p>
        </w:tc>
      </w:tr>
      <w:tr w:rsidR="00E73D18" w:rsidRPr="00E73D18" w14:paraId="59CB5BEF" w14:textId="77777777" w:rsidTr="0083509F">
        <w:tc>
          <w:tcPr>
            <w:tcW w:w="1555" w:type="dxa"/>
          </w:tcPr>
          <w:p w14:paraId="00562F9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315CEA6" w14:textId="77777777" w:rsidR="005E01FE" w:rsidRPr="00E73D18" w:rsidRDefault="005E01FE" w:rsidP="005E01FE">
            <w:pPr>
              <w:rPr>
                <w:rFonts w:cstheme="minorHAnsi"/>
              </w:rPr>
            </w:pPr>
            <w:r w:rsidRPr="00E73D18">
              <w:rPr>
                <w:rFonts w:cstheme="minorHAnsi"/>
              </w:rPr>
              <w:t>It is great for businesses, but the locals living within 5 blocks in any direction of Enmore Rd get to deal with the noise and damage to property of those arriving and leaving, the rubbish and vomit left behind, and the lack of car parking for locals (I have a permit, but as your council does not send parking inspectors to check, the permit is useless).</w:t>
            </w:r>
            <w:r w:rsidRPr="00E73D18">
              <w:rPr>
                <w:rFonts w:cstheme="minorHAnsi"/>
              </w:rPr>
              <w:br/>
              <w:t>I love where I live, as the neighbourly environment is fantastic &amp; friendly, but a little cleanliness &amp; privacy would be appreciated.</w:t>
            </w:r>
          </w:p>
          <w:p w14:paraId="056DA122" w14:textId="77777777" w:rsidR="00B702AF" w:rsidRPr="00E73D18" w:rsidRDefault="00B702AF" w:rsidP="00B702AF">
            <w:pPr>
              <w:rPr>
                <w:rFonts w:cstheme="minorHAnsi"/>
              </w:rPr>
            </w:pPr>
          </w:p>
        </w:tc>
      </w:tr>
      <w:tr w:rsidR="00E73D18" w:rsidRPr="00E73D18" w14:paraId="47EEA48B" w14:textId="77777777" w:rsidTr="0083509F">
        <w:tc>
          <w:tcPr>
            <w:tcW w:w="1555" w:type="dxa"/>
          </w:tcPr>
          <w:p w14:paraId="6992CC1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FAC16AC" w14:textId="0165FA61" w:rsidR="00B702AF" w:rsidRPr="00E73D18" w:rsidRDefault="00B702AF" w:rsidP="00B702AF">
            <w:pPr>
              <w:rPr>
                <w:rFonts w:cstheme="minorHAnsi"/>
              </w:rPr>
            </w:pPr>
            <w:r w:rsidRPr="00E73D18">
              <w:rPr>
                <w:rFonts w:cstheme="minorHAnsi"/>
              </w:rPr>
              <w:t>Please see attached submission which explains that my support for this designation is qualified.</w:t>
            </w:r>
          </w:p>
        </w:tc>
      </w:tr>
      <w:tr w:rsidR="00E73D18" w:rsidRPr="00E73D18" w14:paraId="1DAE2C0E" w14:textId="77777777" w:rsidTr="0083509F">
        <w:tc>
          <w:tcPr>
            <w:tcW w:w="1555" w:type="dxa"/>
          </w:tcPr>
          <w:p w14:paraId="292B3D18"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AD377F7" w14:textId="404312AF" w:rsidR="00B702AF" w:rsidRPr="00E73D18" w:rsidRDefault="00B702AF" w:rsidP="00B702AF">
            <w:pPr>
              <w:rPr>
                <w:rFonts w:cstheme="minorHAnsi"/>
              </w:rPr>
            </w:pPr>
            <w:r w:rsidRPr="00E73D18">
              <w:rPr>
                <w:rFonts w:cstheme="minorHAnsi"/>
              </w:rPr>
              <w:t xml:space="preserve">As an owner/occupier of a business and residence in the Newtown precinct for the past 34 years, it is about time that this has happened. Countless music venues forced to shut, or cut their hours making them unviable, or the increase of antisocial, socially, morally bankrupt poker machines creeping in to keep businesses afloat, all because of the gentrification and </w:t>
            </w:r>
            <w:proofErr w:type="gramStart"/>
            <w:r w:rsidRPr="00E73D18">
              <w:rPr>
                <w:rFonts w:cstheme="minorHAnsi"/>
              </w:rPr>
              <w:t>nimby-ism</w:t>
            </w:r>
            <w:proofErr w:type="gramEnd"/>
            <w:r w:rsidRPr="00E73D18">
              <w:rPr>
                <w:rFonts w:cstheme="minorHAnsi"/>
              </w:rPr>
              <w:t xml:space="preserve"> of newcomers. The area remains a community of artists and musicians </w:t>
            </w:r>
            <w:proofErr w:type="gramStart"/>
            <w:r w:rsidRPr="00E73D18">
              <w:rPr>
                <w:rFonts w:cstheme="minorHAnsi"/>
              </w:rPr>
              <w:t>in spite of</w:t>
            </w:r>
            <w:proofErr w:type="gramEnd"/>
            <w:r w:rsidRPr="00E73D18">
              <w:rPr>
                <w:rFonts w:cstheme="minorHAnsi"/>
              </w:rPr>
              <w:t xml:space="preserve"> this, so I thank you with all my heart.</w:t>
            </w:r>
          </w:p>
        </w:tc>
      </w:tr>
      <w:tr w:rsidR="00E73D18" w:rsidRPr="00E73D18" w14:paraId="4DE3A510" w14:textId="77777777" w:rsidTr="0083509F">
        <w:tc>
          <w:tcPr>
            <w:tcW w:w="1555" w:type="dxa"/>
          </w:tcPr>
          <w:p w14:paraId="3DDCC92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A1E0CF3" w14:textId="0960C37C" w:rsidR="00B702AF" w:rsidRPr="00E73D18" w:rsidRDefault="005E01FE" w:rsidP="00B702AF">
            <w:pPr>
              <w:rPr>
                <w:rFonts w:cstheme="minorHAnsi"/>
              </w:rPr>
            </w:pPr>
            <w:r w:rsidRPr="00E73D18">
              <w:rPr>
                <w:rFonts w:cstheme="minorHAnsi"/>
              </w:rPr>
              <w:t xml:space="preserve">We support a vibrant and busy Enmore with restaurants etc, but as we see no reason as to why Enmore Road should be specifically targeted as a </w:t>
            </w:r>
            <w:proofErr w:type="spellStart"/>
            <w:r w:rsidRPr="00E73D18">
              <w:rPr>
                <w:rFonts w:cstheme="minorHAnsi"/>
              </w:rPr>
              <w:t>â€œSpecial</w:t>
            </w:r>
            <w:proofErr w:type="spellEnd"/>
            <w:r w:rsidRPr="00E73D18">
              <w:rPr>
                <w:rFonts w:cstheme="minorHAnsi"/>
              </w:rPr>
              <w:t xml:space="preserve"> Entertainment </w:t>
            </w:r>
            <w:proofErr w:type="spellStart"/>
            <w:r w:rsidRPr="00E73D18">
              <w:rPr>
                <w:rFonts w:cstheme="minorHAnsi"/>
              </w:rPr>
              <w:t>Districtâ</w:t>
            </w:r>
            <w:proofErr w:type="spellEnd"/>
            <w:r w:rsidRPr="00E73D18">
              <w:rPr>
                <w:rFonts w:cstheme="minorHAnsi"/>
              </w:rPr>
              <w:t>€</w:t>
            </w:r>
            <w:r w:rsidRPr="00E73D18">
              <w:rPr>
                <w:rFonts w:ascii="Poppins" w:hAnsi="Poppins" w:cs="Poppins"/>
              </w:rPr>
              <w:t></w:t>
            </w:r>
            <w:r w:rsidRPr="00E73D18">
              <w:rPr>
                <w:rFonts w:cstheme="minorHAnsi"/>
              </w:rPr>
              <w:t xml:space="preserve">, </w:t>
            </w:r>
            <w:r w:rsidRPr="00E73D18">
              <w:rPr>
                <w:rFonts w:cstheme="minorHAnsi"/>
              </w:rPr>
              <w:br/>
            </w:r>
            <w:r w:rsidRPr="00E73D18">
              <w:rPr>
                <w:rFonts w:cstheme="minorHAnsi"/>
              </w:rPr>
              <w:br/>
              <w:t>Given Newtown</w:t>
            </w:r>
            <w:r w:rsidR="00BF32D5">
              <w:rPr>
                <w:rFonts w:ascii="Poppins" w:hAnsi="Poppins" w:cs="Poppins"/>
              </w:rPr>
              <w:t>’</w:t>
            </w:r>
            <w:r w:rsidRPr="00E73D18">
              <w:rPr>
                <w:rFonts w:cstheme="minorHAnsi"/>
              </w:rPr>
              <w:t xml:space="preserve">s King Street is also busy and vibrant, why target Enmore Road?  </w:t>
            </w:r>
            <w:r w:rsidRPr="00E73D18">
              <w:rPr>
                <w:rFonts w:cstheme="minorHAnsi"/>
              </w:rPr>
              <w:br/>
            </w:r>
            <w:r w:rsidRPr="00E73D18">
              <w:rPr>
                <w:rFonts w:cstheme="minorHAnsi"/>
              </w:rPr>
              <w:br/>
              <w:t xml:space="preserve">Allowing nightclubs and more </w:t>
            </w:r>
            <w:proofErr w:type="gramStart"/>
            <w:r w:rsidRPr="00E73D18">
              <w:rPr>
                <w:rFonts w:cstheme="minorHAnsi"/>
              </w:rPr>
              <w:t>late night</w:t>
            </w:r>
            <w:proofErr w:type="gramEnd"/>
            <w:r w:rsidRPr="00E73D18">
              <w:rPr>
                <w:rFonts w:cstheme="minorHAnsi"/>
              </w:rPr>
              <w:t xml:space="preserve"> venues along Enmore Road results in increased pedestrian street noise after midnight, when we</w:t>
            </w:r>
            <w:r w:rsidR="00BF32D5">
              <w:rPr>
                <w:rFonts w:cstheme="minorHAnsi"/>
              </w:rPr>
              <w:t>’</w:t>
            </w:r>
            <w:r w:rsidRPr="00E73D18">
              <w:rPr>
                <w:rFonts w:cstheme="minorHAnsi"/>
              </w:rPr>
              <w:t>re trying to sleep.</w:t>
            </w:r>
          </w:p>
        </w:tc>
      </w:tr>
      <w:tr w:rsidR="00E73D18" w:rsidRPr="00E73D18" w14:paraId="6B1D7991" w14:textId="77777777" w:rsidTr="0083509F">
        <w:tc>
          <w:tcPr>
            <w:tcW w:w="1555" w:type="dxa"/>
          </w:tcPr>
          <w:p w14:paraId="3140280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54CB737" w14:textId="6830AD4C" w:rsidR="00B702AF" w:rsidRPr="00E73D18" w:rsidRDefault="00B702AF" w:rsidP="00B702AF">
            <w:pPr>
              <w:rPr>
                <w:rFonts w:cstheme="minorHAnsi"/>
              </w:rPr>
            </w:pPr>
            <w:r w:rsidRPr="00E73D18">
              <w:rPr>
                <w:rFonts w:cstheme="minorHAnsi"/>
              </w:rPr>
              <w:t>Brings activation and life to the street</w:t>
            </w:r>
          </w:p>
        </w:tc>
      </w:tr>
      <w:tr w:rsidR="00E73D18" w:rsidRPr="00E73D18" w14:paraId="7D3526CB" w14:textId="77777777" w:rsidTr="0083509F">
        <w:tc>
          <w:tcPr>
            <w:tcW w:w="1555" w:type="dxa"/>
          </w:tcPr>
          <w:p w14:paraId="3005A57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163B1C2" w14:textId="18753C09" w:rsidR="005E01FE" w:rsidRPr="00E73D18" w:rsidRDefault="005E01FE" w:rsidP="005E01FE">
            <w:pPr>
              <w:rPr>
                <w:rFonts w:cstheme="minorHAnsi"/>
              </w:rPr>
            </w:pPr>
            <w:r w:rsidRPr="00E73D18">
              <w:rPr>
                <w:rFonts w:cstheme="minorHAnsi"/>
              </w:rPr>
              <w:t xml:space="preserve">Please see letter attached in relation to the </w:t>
            </w:r>
            <w:r w:rsidR="00BD259F">
              <w:rPr>
                <w:rFonts w:cstheme="minorHAnsi"/>
              </w:rPr>
              <w:t>_________</w:t>
            </w:r>
            <w:r w:rsidRPr="00E73D18">
              <w:rPr>
                <w:rFonts w:cstheme="minorHAnsi"/>
              </w:rPr>
              <w:t xml:space="preserve">, and the impact of the trial on residents of </w:t>
            </w:r>
            <w:r w:rsidR="00BD259F">
              <w:rPr>
                <w:rFonts w:cstheme="minorHAnsi"/>
              </w:rPr>
              <w:t>__________</w:t>
            </w:r>
            <w:r w:rsidRPr="00E73D18">
              <w:rPr>
                <w:rFonts w:cstheme="minorHAnsi"/>
              </w:rPr>
              <w:t xml:space="preserve"> which back onto the back entrance to the </w:t>
            </w:r>
            <w:r w:rsidR="00BD259F">
              <w:rPr>
                <w:rFonts w:cstheme="minorHAnsi"/>
              </w:rPr>
              <w:t>________</w:t>
            </w:r>
            <w:r w:rsidRPr="00E73D18">
              <w:rPr>
                <w:rFonts w:cstheme="minorHAnsi"/>
              </w:rPr>
              <w:t>including but not limited to, inadequate crowd management and security, excessive noise from performances and patrons well beyond limits, poor behaviour of patrons at the conclusion of events including excessive noise, blocking of the laneway, relieving themselves on residents fences/front gates.</w:t>
            </w:r>
          </w:p>
          <w:p w14:paraId="63A99E92" w14:textId="77777777" w:rsidR="00B702AF" w:rsidRPr="00E73D18" w:rsidRDefault="00B702AF" w:rsidP="00B702AF">
            <w:pPr>
              <w:rPr>
                <w:rFonts w:cstheme="minorHAnsi"/>
              </w:rPr>
            </w:pPr>
          </w:p>
        </w:tc>
      </w:tr>
      <w:tr w:rsidR="00E73D18" w:rsidRPr="00E73D18" w14:paraId="0EC00103" w14:textId="77777777" w:rsidTr="0083509F">
        <w:tc>
          <w:tcPr>
            <w:tcW w:w="1555" w:type="dxa"/>
          </w:tcPr>
          <w:p w14:paraId="73E947F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018DAC6" w14:textId="77777777" w:rsidR="005E01FE" w:rsidRPr="00E73D18" w:rsidRDefault="005E01FE" w:rsidP="005E01FE">
            <w:pPr>
              <w:rPr>
                <w:rFonts w:cstheme="minorHAnsi"/>
              </w:rPr>
            </w:pPr>
            <w:r w:rsidRPr="00E73D18">
              <w:rPr>
                <w:rFonts w:cstheme="minorHAnsi"/>
              </w:rPr>
              <w:t>Updated our location to adjacent to the precinct for accuracy. Additional cars in the area mean properties adjacent to the precinct need additional parking support. That is, adjacent properties that already have restricted parking access need to be given additional parking permits.  We are constantly getting parked in due to visitors to the area. We need additional parking permits.</w:t>
            </w:r>
          </w:p>
          <w:p w14:paraId="577A6D4D" w14:textId="77777777" w:rsidR="00B702AF" w:rsidRPr="00E73D18" w:rsidRDefault="00B702AF" w:rsidP="00B702AF">
            <w:pPr>
              <w:rPr>
                <w:rFonts w:cstheme="minorHAnsi"/>
              </w:rPr>
            </w:pPr>
          </w:p>
        </w:tc>
      </w:tr>
      <w:tr w:rsidR="00E73D18" w:rsidRPr="00E73D18" w14:paraId="6CC9AE29" w14:textId="77777777" w:rsidTr="0083509F">
        <w:tc>
          <w:tcPr>
            <w:tcW w:w="1555" w:type="dxa"/>
          </w:tcPr>
          <w:p w14:paraId="7591371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EFB611E" w14:textId="26B19885" w:rsidR="00B702AF" w:rsidRPr="00E73D18" w:rsidRDefault="005E01FE" w:rsidP="00B702AF">
            <w:pPr>
              <w:rPr>
                <w:rFonts w:cstheme="minorHAnsi"/>
              </w:rPr>
            </w:pPr>
            <w:r w:rsidRPr="00E73D18">
              <w:rPr>
                <w:rFonts w:cstheme="minorHAnsi"/>
              </w:rPr>
              <w:t xml:space="preserve">After the venues close to the </w:t>
            </w:r>
            <w:proofErr w:type="gramStart"/>
            <w:r w:rsidRPr="00E73D18">
              <w:rPr>
                <w:rFonts w:cstheme="minorHAnsi"/>
              </w:rPr>
              <w:t>public</w:t>
            </w:r>
            <w:proofErr w:type="gramEnd"/>
            <w:r w:rsidRPr="00E73D18">
              <w:rPr>
                <w:rFonts w:cstheme="minorHAnsi"/>
              </w:rPr>
              <w:t xml:space="preserve"> they continue with their operations generally outside.  Late at night we are regularly disturbed by various venues banging around with their garbage in the street and undertaking other activities.  Staff and patrons </w:t>
            </w:r>
            <w:r w:rsidRPr="00E73D18">
              <w:rPr>
                <w:rFonts w:cstheme="minorHAnsi"/>
              </w:rPr>
              <w:lastRenderedPageBreak/>
              <w:t xml:space="preserve">regularly loiter in the back streets behind venues talking loudly, drinking, yelling and generally disturbing the peace late at night.  The </w:t>
            </w:r>
            <w:r w:rsidR="0083509F">
              <w:rPr>
                <w:rFonts w:cstheme="minorHAnsi"/>
              </w:rPr>
              <w:t>__________</w:t>
            </w:r>
            <w:r w:rsidRPr="00E73D18">
              <w:rPr>
                <w:rFonts w:cstheme="minorHAnsi"/>
              </w:rPr>
              <w:t xml:space="preserve"> is particularly bad.</w:t>
            </w:r>
          </w:p>
        </w:tc>
      </w:tr>
      <w:tr w:rsidR="00E73D18" w:rsidRPr="00E73D18" w14:paraId="13A1948E" w14:textId="77777777" w:rsidTr="0083509F">
        <w:tc>
          <w:tcPr>
            <w:tcW w:w="1555" w:type="dxa"/>
          </w:tcPr>
          <w:p w14:paraId="6D0DF26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B18DB4A" w14:textId="2E752D3A" w:rsidR="00B702AF" w:rsidRPr="00E73D18" w:rsidRDefault="00B702AF" w:rsidP="00B702AF">
            <w:pPr>
              <w:rPr>
                <w:rFonts w:cstheme="minorHAnsi"/>
              </w:rPr>
            </w:pPr>
            <w:r w:rsidRPr="00E73D18">
              <w:rPr>
                <w:rFonts w:cstheme="minorHAnsi"/>
              </w:rPr>
              <w:t>I loved how lively it was and the buzz of people around for entertainment</w:t>
            </w:r>
            <w:proofErr w:type="gramStart"/>
            <w:r w:rsidRPr="00E73D18">
              <w:rPr>
                <w:rFonts w:cstheme="minorHAnsi"/>
              </w:rPr>
              <w:t xml:space="preserve"> ..</w:t>
            </w:r>
            <w:proofErr w:type="gramEnd"/>
            <w:r w:rsidRPr="00E73D18">
              <w:rPr>
                <w:rFonts w:cstheme="minorHAnsi"/>
              </w:rPr>
              <w:t xml:space="preserve"> not just dining</w:t>
            </w:r>
          </w:p>
        </w:tc>
      </w:tr>
      <w:tr w:rsidR="00E73D18" w:rsidRPr="00E73D18" w14:paraId="0B75B745" w14:textId="77777777" w:rsidTr="0083509F">
        <w:tc>
          <w:tcPr>
            <w:tcW w:w="1555" w:type="dxa"/>
          </w:tcPr>
          <w:p w14:paraId="6A775A9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FDAE44F" w14:textId="3C991D0F" w:rsidR="00B702AF" w:rsidRPr="00E73D18" w:rsidRDefault="00C17CB2" w:rsidP="00B702AF">
            <w:pPr>
              <w:rPr>
                <w:rFonts w:cstheme="minorHAnsi"/>
              </w:rPr>
            </w:pPr>
            <w:r w:rsidRPr="00E73D18">
              <w:rPr>
                <w:rFonts w:cstheme="minorHAnsi"/>
              </w:rPr>
              <w:t xml:space="preserve">The noise has increased </w:t>
            </w:r>
            <w:r w:rsidRPr="00E73D18">
              <w:rPr>
                <w:rFonts w:cstheme="minorHAnsi"/>
              </w:rPr>
              <w:br/>
              <w:t xml:space="preserve">Graffiti has exploded around the area. I am tired of cleaning it off my walls. Rubbish has increased. More hoodlums </w:t>
            </w:r>
            <w:proofErr w:type="spellStart"/>
            <w:r w:rsidRPr="00E73D18">
              <w:rPr>
                <w:rFonts w:cstheme="minorHAnsi"/>
              </w:rPr>
              <w:t>latee</w:t>
            </w:r>
            <w:proofErr w:type="spellEnd"/>
            <w:r w:rsidRPr="00E73D18">
              <w:rPr>
                <w:rFonts w:cstheme="minorHAnsi"/>
              </w:rPr>
              <w:t xml:space="preserve"> at night and drunk</w:t>
            </w:r>
          </w:p>
        </w:tc>
      </w:tr>
      <w:tr w:rsidR="00E73D18" w:rsidRPr="00E73D18" w14:paraId="5CB7F06C" w14:textId="77777777" w:rsidTr="0083509F">
        <w:tc>
          <w:tcPr>
            <w:tcW w:w="1555" w:type="dxa"/>
          </w:tcPr>
          <w:p w14:paraId="4D92BB91"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132962D" w14:textId="486C1E33" w:rsidR="00B702AF" w:rsidRPr="00E73D18" w:rsidRDefault="00C17CB2" w:rsidP="00B702AF">
            <w:pPr>
              <w:rPr>
                <w:rFonts w:cstheme="minorHAnsi"/>
              </w:rPr>
            </w:pPr>
            <w:r w:rsidRPr="00E73D18">
              <w:rPr>
                <w:rFonts w:cstheme="minorHAnsi"/>
              </w:rPr>
              <w:t xml:space="preserve">I am incredibly disappointed in Council's approach to this scheme. I have lived in my apartment for eight years and in the area for 15 and no longer recognise Enmore. The local community had been decimated in the interest of chasing a dollar. It is now a drunk's playground. Live music is not a problem. Businesses without accountability to the locals is. As a member of the </w:t>
            </w:r>
            <w:proofErr w:type="spellStart"/>
            <w:r w:rsidRPr="00E73D18">
              <w:rPr>
                <w:rFonts w:cstheme="minorHAnsi"/>
              </w:rPr>
              <w:t>Labor</w:t>
            </w:r>
            <w:proofErr w:type="spellEnd"/>
            <w:r w:rsidRPr="00E73D18">
              <w:rPr>
                <w:rFonts w:cstheme="minorHAnsi"/>
              </w:rPr>
              <w:t xml:space="preserve"> party, I am ashamed that the party is putting profit before people. Constant noise and antisocial behaviour the result.</w:t>
            </w:r>
          </w:p>
        </w:tc>
      </w:tr>
      <w:tr w:rsidR="00E73D18" w:rsidRPr="00E73D18" w14:paraId="1F60069A" w14:textId="77777777" w:rsidTr="0083509F">
        <w:tc>
          <w:tcPr>
            <w:tcW w:w="1555" w:type="dxa"/>
          </w:tcPr>
          <w:p w14:paraId="026D445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4E3B9EA" w14:textId="6054E422" w:rsidR="00B702AF" w:rsidRPr="00E73D18" w:rsidRDefault="00B702AF" w:rsidP="00B702AF">
            <w:pPr>
              <w:rPr>
                <w:rFonts w:cstheme="minorHAnsi"/>
              </w:rPr>
            </w:pPr>
            <w:r w:rsidRPr="00E73D18">
              <w:rPr>
                <w:rFonts w:cstheme="minorHAnsi"/>
              </w:rPr>
              <w:t xml:space="preserve">We all choose to live in Enmore because it is a walkable, lively area. We support the precinct. Council and Govt should also invest in the local built environment to manage more pedestrians </w:t>
            </w:r>
            <w:proofErr w:type="spellStart"/>
            <w:proofErr w:type="gramStart"/>
            <w:r w:rsidRPr="00E73D18">
              <w:rPr>
                <w:rFonts w:cstheme="minorHAnsi"/>
              </w:rPr>
              <w:t>eg</w:t>
            </w:r>
            <w:proofErr w:type="spellEnd"/>
            <w:proofErr w:type="gramEnd"/>
            <w:r w:rsidRPr="00E73D18">
              <w:rPr>
                <w:rFonts w:cstheme="minorHAnsi"/>
              </w:rPr>
              <w:t xml:space="preserve"> more street trees, less sign clutter, more street cleaning</w:t>
            </w:r>
          </w:p>
        </w:tc>
      </w:tr>
      <w:tr w:rsidR="00E73D18" w:rsidRPr="00E73D18" w14:paraId="637EFFB5" w14:textId="77777777" w:rsidTr="0083509F">
        <w:tc>
          <w:tcPr>
            <w:tcW w:w="1555" w:type="dxa"/>
          </w:tcPr>
          <w:p w14:paraId="5EC5CAF0"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50748C1" w14:textId="636ED13D" w:rsidR="00B702AF" w:rsidRPr="00E73D18" w:rsidRDefault="00C17CB2" w:rsidP="00B702AF">
            <w:pPr>
              <w:rPr>
                <w:rFonts w:cstheme="minorHAnsi"/>
              </w:rPr>
            </w:pPr>
            <w:r w:rsidRPr="00E73D18">
              <w:rPr>
                <w:rFonts w:cstheme="minorHAnsi"/>
              </w:rPr>
              <w:t xml:space="preserve">It has become a nightmare for parking. </w:t>
            </w:r>
            <w:proofErr w:type="gramStart"/>
            <w:r w:rsidRPr="00E73D18">
              <w:rPr>
                <w:rFonts w:cstheme="minorHAnsi"/>
              </w:rPr>
              <w:t>People park</w:t>
            </w:r>
            <w:proofErr w:type="gramEnd"/>
            <w:r w:rsidRPr="00E73D18">
              <w:rPr>
                <w:rFonts w:cstheme="minorHAnsi"/>
              </w:rPr>
              <w:t xml:space="preserve"> despite restrictions. Cars cruise the streets making it impossible to get home. </w:t>
            </w:r>
            <w:r w:rsidRPr="00E73D18">
              <w:rPr>
                <w:rFonts w:cstheme="minorHAnsi"/>
              </w:rPr>
              <w:br/>
            </w:r>
            <w:r w:rsidRPr="00E73D18">
              <w:rPr>
                <w:rFonts w:cstheme="minorHAnsi"/>
              </w:rPr>
              <w:br/>
              <w:t>I no longer feel comfortable walking along Enmore Road on Friday and Saturday evenings. It</w:t>
            </w:r>
            <w:r w:rsidR="00BF32D5">
              <w:rPr>
                <w:rFonts w:cstheme="minorHAnsi"/>
              </w:rPr>
              <w:t>’</w:t>
            </w:r>
            <w:r w:rsidRPr="00E73D18">
              <w:rPr>
                <w:rFonts w:cstheme="minorHAnsi"/>
              </w:rPr>
              <w:t xml:space="preserve">s become unpleasant, loud, drunken and crowded. It is a blight on those who </w:t>
            </w:r>
            <w:proofErr w:type="gramStart"/>
            <w:r w:rsidRPr="00E73D18">
              <w:rPr>
                <w:rFonts w:cstheme="minorHAnsi"/>
              </w:rPr>
              <w:t>actually live</w:t>
            </w:r>
            <w:proofErr w:type="gramEnd"/>
            <w:r w:rsidRPr="00E73D18">
              <w:rPr>
                <w:rFonts w:cstheme="minorHAnsi"/>
              </w:rPr>
              <w:t xml:space="preserve"> here.</w:t>
            </w:r>
          </w:p>
        </w:tc>
      </w:tr>
      <w:tr w:rsidR="00E73D18" w:rsidRPr="00E73D18" w14:paraId="672160B8" w14:textId="77777777" w:rsidTr="0083509F">
        <w:tc>
          <w:tcPr>
            <w:tcW w:w="1555" w:type="dxa"/>
          </w:tcPr>
          <w:p w14:paraId="0F50C16D"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819215B" w14:textId="5F918DCD" w:rsidR="00B702AF" w:rsidRPr="00E73D18" w:rsidRDefault="00B702AF" w:rsidP="00B702AF">
            <w:pPr>
              <w:rPr>
                <w:rFonts w:cstheme="minorHAnsi"/>
              </w:rPr>
            </w:pPr>
            <w:r w:rsidRPr="00E73D18">
              <w:rPr>
                <w:rFonts w:cstheme="minorHAnsi"/>
              </w:rPr>
              <w:t>'The Enmore Entertainment Area' is an absolute disgrace.  Broken footpaths, nothing is cleaned properly, graffiti on every building.  Please can we improve to make this an area where we can all be proud instead of being disgusted.</w:t>
            </w:r>
            <w:r w:rsidRPr="00E73D18">
              <w:rPr>
                <w:rFonts w:cstheme="minorHAnsi"/>
              </w:rPr>
              <w:br/>
              <w:t>I attended a meeting prior to the precinct being opened and all the suggestions I made at that meeting and Council Officers agreed, have not been attended.</w:t>
            </w:r>
          </w:p>
        </w:tc>
      </w:tr>
      <w:tr w:rsidR="00E73D18" w:rsidRPr="00E73D18" w14:paraId="26FAE672" w14:textId="77777777" w:rsidTr="0083509F">
        <w:tc>
          <w:tcPr>
            <w:tcW w:w="1555" w:type="dxa"/>
          </w:tcPr>
          <w:p w14:paraId="6D7908F6"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759B17D" w14:textId="0A296CDA" w:rsidR="00B702AF" w:rsidRPr="00E73D18" w:rsidRDefault="00B702AF" w:rsidP="00B702AF">
            <w:pPr>
              <w:rPr>
                <w:rFonts w:cstheme="minorHAnsi"/>
              </w:rPr>
            </w:pPr>
            <w:r w:rsidRPr="00E73D18">
              <w:rPr>
                <w:rFonts w:cstheme="minorHAnsi"/>
              </w:rPr>
              <w:t>I love the liveliness of having lots of people around and I</w:t>
            </w:r>
            <w:r w:rsidR="00BF32D5">
              <w:rPr>
                <w:rFonts w:cstheme="minorHAnsi"/>
              </w:rPr>
              <w:t>’</w:t>
            </w:r>
            <w:r w:rsidRPr="00E73D18">
              <w:rPr>
                <w:rFonts w:cstheme="minorHAnsi"/>
              </w:rPr>
              <w:t>m a huge supporter of live music.</w:t>
            </w:r>
          </w:p>
        </w:tc>
      </w:tr>
      <w:tr w:rsidR="00E73D18" w:rsidRPr="00E73D18" w14:paraId="13178551" w14:textId="77777777" w:rsidTr="0083509F">
        <w:tc>
          <w:tcPr>
            <w:tcW w:w="1555" w:type="dxa"/>
          </w:tcPr>
          <w:p w14:paraId="4D47323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F5DF89D" w14:textId="5B2D9AC4" w:rsidR="00B702AF" w:rsidRPr="00E73D18" w:rsidRDefault="00B702AF" w:rsidP="00B702AF">
            <w:pPr>
              <w:rPr>
                <w:rFonts w:cstheme="minorHAnsi"/>
              </w:rPr>
            </w:pPr>
            <w:r w:rsidRPr="00E73D18">
              <w:rPr>
                <w:rFonts w:cstheme="minorHAnsi"/>
              </w:rPr>
              <w:t>This is a truly great initiative!! Let</w:t>
            </w:r>
            <w:r w:rsidR="00BF32D5">
              <w:rPr>
                <w:rFonts w:cstheme="minorHAnsi"/>
              </w:rPr>
              <w:t>’</w:t>
            </w:r>
            <w:r w:rsidRPr="00E73D18">
              <w:rPr>
                <w:rFonts w:cstheme="minorHAnsi"/>
              </w:rPr>
              <w:t>s make it permanent.</w:t>
            </w:r>
          </w:p>
        </w:tc>
      </w:tr>
      <w:tr w:rsidR="00E73D18" w:rsidRPr="00E73D18" w14:paraId="416ABED9" w14:textId="77777777" w:rsidTr="0083509F">
        <w:tc>
          <w:tcPr>
            <w:tcW w:w="1555" w:type="dxa"/>
          </w:tcPr>
          <w:p w14:paraId="502D99A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06BC4D5" w14:textId="4AD7A507" w:rsidR="00B702AF" w:rsidRPr="00E73D18" w:rsidRDefault="00B702AF" w:rsidP="00B702AF">
            <w:pPr>
              <w:rPr>
                <w:rFonts w:cstheme="minorHAnsi"/>
              </w:rPr>
            </w:pPr>
            <w:r w:rsidRPr="00E73D18">
              <w:rPr>
                <w:rFonts w:cstheme="minorHAnsi"/>
              </w:rPr>
              <w:t xml:space="preserve">I moved to the area for the food and </w:t>
            </w:r>
            <w:proofErr w:type="gramStart"/>
            <w:r w:rsidRPr="00E73D18">
              <w:rPr>
                <w:rFonts w:cstheme="minorHAnsi"/>
              </w:rPr>
              <w:t>entertainment</w:t>
            </w:r>
            <w:proofErr w:type="gramEnd"/>
            <w:r w:rsidRPr="00E73D18">
              <w:rPr>
                <w:rFonts w:cstheme="minorHAnsi"/>
              </w:rPr>
              <w:t xml:space="preserve"> and it has a real buzz since the trial came in!</w:t>
            </w:r>
          </w:p>
        </w:tc>
      </w:tr>
      <w:tr w:rsidR="00E73D18" w:rsidRPr="00E73D18" w14:paraId="41E824C1" w14:textId="77777777" w:rsidTr="0083509F">
        <w:tc>
          <w:tcPr>
            <w:tcW w:w="1555" w:type="dxa"/>
          </w:tcPr>
          <w:p w14:paraId="319F97F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2953A3D" w14:textId="4DE2D86E" w:rsidR="00B702AF" w:rsidRPr="00E73D18" w:rsidRDefault="00B702AF" w:rsidP="00B702AF">
            <w:pPr>
              <w:rPr>
                <w:rFonts w:cstheme="minorHAnsi"/>
              </w:rPr>
            </w:pPr>
            <w:r w:rsidRPr="00E73D18">
              <w:rPr>
                <w:rFonts w:cstheme="minorHAnsi"/>
              </w:rPr>
              <w:t>Think it's fantastic.  Enjoy the vibrancy it has brought to a previously dull Enmore Road, with vacant shop spaces.</w:t>
            </w:r>
          </w:p>
        </w:tc>
      </w:tr>
      <w:tr w:rsidR="00E73D18" w:rsidRPr="00E73D18" w14:paraId="070BA264" w14:textId="77777777" w:rsidTr="0083509F">
        <w:tc>
          <w:tcPr>
            <w:tcW w:w="1555" w:type="dxa"/>
          </w:tcPr>
          <w:p w14:paraId="2DC853C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9427EE9" w14:textId="1295DA77" w:rsidR="00B702AF" w:rsidRPr="00E73D18" w:rsidRDefault="00B702AF" w:rsidP="00B702AF">
            <w:pPr>
              <w:rPr>
                <w:rFonts w:cstheme="minorHAnsi"/>
              </w:rPr>
            </w:pPr>
            <w:r w:rsidRPr="00E73D18">
              <w:rPr>
                <w:rFonts w:cstheme="minorHAnsi"/>
              </w:rPr>
              <w:t>Make sure area is kept safe.</w:t>
            </w:r>
            <w:r w:rsidRPr="00E73D18">
              <w:rPr>
                <w:rFonts w:cstheme="minorHAnsi"/>
              </w:rPr>
              <w:br/>
              <w:t>Do not tolerate drunken behaviour or violence as this would ruin the suburb.</w:t>
            </w:r>
          </w:p>
        </w:tc>
      </w:tr>
      <w:tr w:rsidR="00E73D18" w:rsidRPr="00E73D18" w14:paraId="3DB547B2" w14:textId="77777777" w:rsidTr="0083509F">
        <w:tc>
          <w:tcPr>
            <w:tcW w:w="1555" w:type="dxa"/>
          </w:tcPr>
          <w:p w14:paraId="6A70947C"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BFD410B" w14:textId="496BE04F" w:rsidR="00B702AF" w:rsidRPr="00E73D18" w:rsidRDefault="00B702AF" w:rsidP="00B702AF">
            <w:pPr>
              <w:rPr>
                <w:rFonts w:cstheme="minorHAnsi"/>
              </w:rPr>
            </w:pPr>
            <w:r w:rsidRPr="00E73D18">
              <w:rPr>
                <w:rFonts w:cstheme="minorHAnsi"/>
              </w:rPr>
              <w:t>Haven</w:t>
            </w:r>
            <w:r w:rsidR="00BF32D5">
              <w:rPr>
                <w:rFonts w:cstheme="minorHAnsi"/>
              </w:rPr>
              <w:t>’</w:t>
            </w:r>
            <w:r w:rsidRPr="00E73D18">
              <w:rPr>
                <w:rFonts w:cstheme="minorHAnsi"/>
              </w:rPr>
              <w:t>t noticed any increase in traffic, street noise at all. Occasionally hear more live music, but not so much that it</w:t>
            </w:r>
            <w:r w:rsidR="00BF32D5">
              <w:rPr>
                <w:rFonts w:cstheme="minorHAnsi"/>
              </w:rPr>
              <w:t>’</w:t>
            </w:r>
            <w:r w:rsidRPr="00E73D18">
              <w:rPr>
                <w:rFonts w:cstheme="minorHAnsi"/>
              </w:rPr>
              <w:t>s a problem</w:t>
            </w:r>
          </w:p>
        </w:tc>
      </w:tr>
      <w:tr w:rsidR="00E73D18" w:rsidRPr="00E73D18" w14:paraId="1653F8C2" w14:textId="77777777" w:rsidTr="0083509F">
        <w:tc>
          <w:tcPr>
            <w:tcW w:w="1555" w:type="dxa"/>
          </w:tcPr>
          <w:p w14:paraId="226999CE"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83E3A6B" w14:textId="74529F56" w:rsidR="00B702AF" w:rsidRPr="00E73D18" w:rsidRDefault="00C17CB2" w:rsidP="00B702AF">
            <w:pPr>
              <w:rPr>
                <w:rFonts w:cstheme="minorHAnsi"/>
              </w:rPr>
            </w:pPr>
            <w:r w:rsidRPr="00E73D18">
              <w:rPr>
                <w:rFonts w:cstheme="minorHAnsi"/>
              </w:rPr>
              <w:t>*Elevated noise that is not within the regulated levels.</w:t>
            </w:r>
            <w:r w:rsidRPr="00E73D18">
              <w:rPr>
                <w:rFonts w:cstheme="minorHAnsi"/>
              </w:rPr>
              <w:br/>
              <w:t>*Filthy, messy back streets that the council sweeps up once a month</w:t>
            </w:r>
            <w:r w:rsidRPr="00E73D18">
              <w:rPr>
                <w:rFonts w:cstheme="minorHAnsi"/>
              </w:rPr>
              <w:br/>
              <w:t>*Aggressive driving and blockages around narrow back streets. People insisting on walking up the street and not on the footpaths to and from the theatre.</w:t>
            </w:r>
            <w:r w:rsidRPr="00E73D18">
              <w:rPr>
                <w:rFonts w:cstheme="minorHAnsi"/>
              </w:rPr>
              <w:br/>
              <w:t>*Loud patrons walking back to their cars from the theatre often after 11pm on weeknights.</w:t>
            </w:r>
            <w:r w:rsidRPr="00E73D18">
              <w:rPr>
                <w:rFonts w:cstheme="minorHAnsi"/>
              </w:rPr>
              <w:br/>
              <w:t>*Increased aggressive behaviour outside venues</w:t>
            </w:r>
          </w:p>
        </w:tc>
      </w:tr>
      <w:tr w:rsidR="00E73D18" w:rsidRPr="00E73D18" w14:paraId="00114673" w14:textId="77777777" w:rsidTr="0083509F">
        <w:tc>
          <w:tcPr>
            <w:tcW w:w="1555" w:type="dxa"/>
          </w:tcPr>
          <w:p w14:paraId="491A1E1B"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A01BF37" w14:textId="4FCF63CB" w:rsidR="00B702AF" w:rsidRPr="00E73D18" w:rsidRDefault="00C17CB2" w:rsidP="00B702AF">
            <w:pPr>
              <w:rPr>
                <w:rFonts w:cstheme="minorHAnsi"/>
              </w:rPr>
            </w:pPr>
            <w:r w:rsidRPr="00E73D18">
              <w:rPr>
                <w:rFonts w:cstheme="minorHAnsi"/>
              </w:rPr>
              <w:t>We have more drunk people who wake me up by their shouting/groaning/crying after midnight/very early morning that disturb my sleep hence affect my health. Who wants to witness woman urinating on the street you live on in the civilised society? It's ridiculous. Please respect residents who live in this area.</w:t>
            </w:r>
          </w:p>
        </w:tc>
      </w:tr>
      <w:tr w:rsidR="00E73D18" w:rsidRPr="00E73D18" w14:paraId="475259CA" w14:textId="77777777" w:rsidTr="0083509F">
        <w:tc>
          <w:tcPr>
            <w:tcW w:w="1555" w:type="dxa"/>
          </w:tcPr>
          <w:p w14:paraId="102FC19C"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3232BC1" w14:textId="0BF63649" w:rsidR="00B702AF" w:rsidRPr="00E73D18" w:rsidRDefault="00B702AF" w:rsidP="00B702AF">
            <w:pPr>
              <w:rPr>
                <w:rFonts w:cstheme="minorHAnsi"/>
              </w:rPr>
            </w:pPr>
            <w:r w:rsidRPr="00E73D18">
              <w:rPr>
                <w:rFonts w:cstheme="minorHAnsi"/>
              </w:rPr>
              <w:t xml:space="preserve">Thank you, to all involved. </w:t>
            </w:r>
            <w:r w:rsidRPr="00E73D18">
              <w:rPr>
                <w:rFonts w:cstheme="minorHAnsi"/>
              </w:rPr>
              <w:br/>
              <w:t>Enmore, now has a positive atmosphere.</w:t>
            </w:r>
            <w:r w:rsidRPr="00E73D18">
              <w:rPr>
                <w:rFonts w:cstheme="minorHAnsi"/>
              </w:rPr>
              <w:br/>
              <w:t>I'm thoroughly enjoying every moment.</w:t>
            </w:r>
          </w:p>
        </w:tc>
      </w:tr>
      <w:tr w:rsidR="00E73D18" w:rsidRPr="00E73D18" w14:paraId="5519A9D6" w14:textId="77777777" w:rsidTr="0083509F">
        <w:tc>
          <w:tcPr>
            <w:tcW w:w="1555" w:type="dxa"/>
          </w:tcPr>
          <w:p w14:paraId="5359262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E198BEC" w14:textId="665ECDB7" w:rsidR="00B702AF" w:rsidRPr="00E73D18" w:rsidRDefault="008D5CF3" w:rsidP="00B702AF">
            <w:pPr>
              <w:rPr>
                <w:rFonts w:cstheme="minorHAnsi"/>
              </w:rPr>
            </w:pPr>
            <w:r w:rsidRPr="00E73D18">
              <w:rPr>
                <w:rFonts w:cstheme="minorHAnsi"/>
              </w:rPr>
              <w:t xml:space="preserve">We do not support this as we feel there has been an increase in people urinating and vomiting on </w:t>
            </w:r>
            <w:proofErr w:type="spellStart"/>
            <w:r w:rsidRPr="00E73D18">
              <w:rPr>
                <w:rFonts w:cstheme="minorHAnsi"/>
              </w:rPr>
              <w:t>Pemell</w:t>
            </w:r>
            <w:proofErr w:type="spellEnd"/>
            <w:r w:rsidRPr="00E73D18">
              <w:rPr>
                <w:rFonts w:cstheme="minorHAnsi"/>
              </w:rPr>
              <w:t xml:space="preserve"> Lane since the extended trading hours have come </w:t>
            </w:r>
            <w:proofErr w:type="gramStart"/>
            <w:r w:rsidRPr="00E73D18">
              <w:rPr>
                <w:rFonts w:cstheme="minorHAnsi"/>
              </w:rPr>
              <w:t>in to</w:t>
            </w:r>
            <w:proofErr w:type="gramEnd"/>
            <w:r w:rsidRPr="00E73D18">
              <w:rPr>
                <w:rFonts w:cstheme="minorHAnsi"/>
              </w:rPr>
              <w:t xml:space="preserve"> effect. There need to be a way to support the local arts and hospitality industry without turning Enmore/Newtown into a pre-lockout laws Kings Cross where excessive drinking that would ruin the character of the neighbourhood.</w:t>
            </w:r>
          </w:p>
        </w:tc>
      </w:tr>
      <w:tr w:rsidR="00E73D18" w:rsidRPr="00E73D18" w14:paraId="5F4540BD" w14:textId="77777777" w:rsidTr="0083509F">
        <w:tc>
          <w:tcPr>
            <w:tcW w:w="1555" w:type="dxa"/>
          </w:tcPr>
          <w:p w14:paraId="44CC6200"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FD87D21" w14:textId="06BC9646" w:rsidR="00B702AF" w:rsidRPr="00E73D18" w:rsidRDefault="00B702AF" w:rsidP="00B702AF">
            <w:pPr>
              <w:rPr>
                <w:rFonts w:cstheme="minorHAnsi"/>
              </w:rPr>
            </w:pPr>
            <w:r w:rsidRPr="00E73D18">
              <w:rPr>
                <w:rFonts w:cstheme="minorHAnsi"/>
              </w:rPr>
              <w:t>The best thing about Enmore is its thriving music and entertainment scene. It</w:t>
            </w:r>
            <w:r w:rsidR="00BF32D5">
              <w:rPr>
                <w:rFonts w:cstheme="minorHAnsi"/>
              </w:rPr>
              <w:t>’</w:t>
            </w:r>
            <w:r w:rsidRPr="00E73D18">
              <w:rPr>
                <w:rFonts w:cstheme="minorHAnsi"/>
              </w:rPr>
              <w:t xml:space="preserve">s why I live in </w:t>
            </w:r>
            <w:proofErr w:type="gramStart"/>
            <w:r w:rsidRPr="00E73D18">
              <w:rPr>
                <w:rFonts w:cstheme="minorHAnsi"/>
              </w:rPr>
              <w:t>Enmore !</w:t>
            </w:r>
            <w:proofErr w:type="gramEnd"/>
            <w:r w:rsidRPr="00E73D18">
              <w:rPr>
                <w:rFonts w:cstheme="minorHAnsi"/>
              </w:rPr>
              <w:t xml:space="preserve"> The entertainment precinct trial should </w:t>
            </w:r>
            <w:proofErr w:type="gramStart"/>
            <w:r w:rsidRPr="00E73D18">
              <w:rPr>
                <w:rFonts w:cstheme="minorHAnsi"/>
              </w:rPr>
              <w:t>definitely be</w:t>
            </w:r>
            <w:proofErr w:type="gramEnd"/>
            <w:r w:rsidRPr="00E73D18">
              <w:rPr>
                <w:rFonts w:cstheme="minorHAnsi"/>
              </w:rPr>
              <w:t xml:space="preserve"> made permanent !!!</w:t>
            </w:r>
          </w:p>
        </w:tc>
      </w:tr>
      <w:tr w:rsidR="00E73D18" w:rsidRPr="00E73D18" w14:paraId="00A39DEB" w14:textId="77777777" w:rsidTr="0083509F">
        <w:tc>
          <w:tcPr>
            <w:tcW w:w="1555" w:type="dxa"/>
          </w:tcPr>
          <w:p w14:paraId="277B87E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919DF98" w14:textId="4ABCFB6C" w:rsidR="00B702AF" w:rsidRPr="00E73D18" w:rsidRDefault="00B702AF" w:rsidP="00B702AF">
            <w:pPr>
              <w:rPr>
                <w:rFonts w:cstheme="minorHAnsi"/>
              </w:rPr>
            </w:pPr>
            <w:r w:rsidRPr="00E73D18">
              <w:rPr>
                <w:rFonts w:cstheme="minorHAnsi"/>
              </w:rPr>
              <w:t xml:space="preserve">Congratulations to Council on this initiative, but it would be significantly enhanced if some greenery/flora could be installed along Enmore Road, especially between Stanmore Road and the border with Newtown. These could be in boxes or hanging. The positive psychological effect of plants is well documented. This </w:t>
            </w:r>
            <w:r w:rsidRPr="00E73D18">
              <w:rPr>
                <w:rFonts w:cstheme="minorHAnsi"/>
              </w:rPr>
              <w:lastRenderedPageBreak/>
              <w:t xml:space="preserve">area is poorly served by greenery in the main streets compared to other parts of the </w:t>
            </w:r>
            <w:proofErr w:type="spellStart"/>
            <w:r w:rsidRPr="00E73D18">
              <w:rPr>
                <w:rFonts w:cstheme="minorHAnsi"/>
              </w:rPr>
              <w:t>InnerWest</w:t>
            </w:r>
            <w:proofErr w:type="spellEnd"/>
            <w:r w:rsidRPr="00E73D18">
              <w:rPr>
                <w:rFonts w:cstheme="minorHAnsi"/>
              </w:rPr>
              <w:t>.</w:t>
            </w:r>
          </w:p>
        </w:tc>
      </w:tr>
      <w:tr w:rsidR="00E73D18" w:rsidRPr="00E73D18" w14:paraId="60FEEAC7" w14:textId="77777777" w:rsidTr="0083509F">
        <w:tc>
          <w:tcPr>
            <w:tcW w:w="1555" w:type="dxa"/>
          </w:tcPr>
          <w:p w14:paraId="0F7682C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08387D6" w14:textId="2A388B71" w:rsidR="00B702AF" w:rsidRPr="00E73D18" w:rsidRDefault="00B702AF" w:rsidP="00B702AF">
            <w:pPr>
              <w:rPr>
                <w:rFonts w:cstheme="minorHAnsi"/>
              </w:rPr>
            </w:pPr>
            <w:r w:rsidRPr="00E73D18">
              <w:rPr>
                <w:rFonts w:cstheme="minorHAnsi"/>
              </w:rPr>
              <w:t xml:space="preserve">Great for local business. Great energy on </w:t>
            </w:r>
            <w:proofErr w:type="spellStart"/>
            <w:r w:rsidRPr="00E73D18">
              <w:rPr>
                <w:rFonts w:cstheme="minorHAnsi"/>
              </w:rPr>
              <w:t>enmore</w:t>
            </w:r>
            <w:proofErr w:type="spellEnd"/>
            <w:r w:rsidRPr="00E73D18">
              <w:rPr>
                <w:rFonts w:cstheme="minorHAnsi"/>
              </w:rPr>
              <w:t xml:space="preserve"> road. It</w:t>
            </w:r>
            <w:r w:rsidR="00BF32D5">
              <w:rPr>
                <w:rFonts w:cstheme="minorHAnsi"/>
              </w:rPr>
              <w:t>’</w:t>
            </w:r>
            <w:r w:rsidRPr="00E73D18">
              <w:rPr>
                <w:rFonts w:cstheme="minorHAnsi"/>
              </w:rPr>
              <w:t>s what</w:t>
            </w:r>
            <w:r w:rsidR="00BF32D5">
              <w:rPr>
                <w:rFonts w:cstheme="minorHAnsi"/>
              </w:rPr>
              <w:t>’</w:t>
            </w:r>
            <w:r w:rsidRPr="00E73D18">
              <w:rPr>
                <w:rFonts w:cstheme="minorHAnsi"/>
              </w:rPr>
              <w:t>s needed in Sydney. Very proud about it.</w:t>
            </w:r>
          </w:p>
        </w:tc>
      </w:tr>
      <w:tr w:rsidR="00E73D18" w:rsidRPr="00E73D18" w14:paraId="4687137F" w14:textId="77777777" w:rsidTr="0083509F">
        <w:tc>
          <w:tcPr>
            <w:tcW w:w="1555" w:type="dxa"/>
          </w:tcPr>
          <w:p w14:paraId="2604E7A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536E8A0" w14:textId="3382D78B" w:rsidR="00B702AF" w:rsidRPr="00E73D18" w:rsidRDefault="008D5CF3" w:rsidP="00B702AF">
            <w:pPr>
              <w:rPr>
                <w:rFonts w:cstheme="minorHAnsi"/>
              </w:rPr>
            </w:pPr>
            <w:r w:rsidRPr="00E73D18">
              <w:rPr>
                <w:rFonts w:cstheme="minorHAnsi"/>
              </w:rPr>
              <w:t xml:space="preserve">No provisions have been made to account for the increased need for affordable parking for patrons of restaurants and music venues. </w:t>
            </w:r>
            <w:proofErr w:type="gramStart"/>
            <w:r w:rsidRPr="00E73D18">
              <w:rPr>
                <w:rFonts w:cstheme="minorHAnsi"/>
              </w:rPr>
              <w:t>Local residents</w:t>
            </w:r>
            <w:proofErr w:type="gramEnd"/>
            <w:r w:rsidRPr="00E73D18">
              <w:rPr>
                <w:rFonts w:cstheme="minorHAnsi"/>
              </w:rPr>
              <w:t>, most of whom do not have off-street parking options, are already bearing the brunt of increased number of vehicles wishing to park in the residential streets adjacent to Enmore Road.</w:t>
            </w:r>
          </w:p>
        </w:tc>
      </w:tr>
      <w:tr w:rsidR="00E73D18" w:rsidRPr="00E73D18" w14:paraId="24BB9431" w14:textId="77777777" w:rsidTr="0083509F">
        <w:tc>
          <w:tcPr>
            <w:tcW w:w="1555" w:type="dxa"/>
          </w:tcPr>
          <w:p w14:paraId="708F588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64373BB" w14:textId="3BDE8B5E" w:rsidR="00B702AF" w:rsidRPr="00E73D18" w:rsidRDefault="00B702AF" w:rsidP="00B702AF">
            <w:pPr>
              <w:rPr>
                <w:rFonts w:cstheme="minorHAnsi"/>
              </w:rPr>
            </w:pPr>
            <w:r w:rsidRPr="00E73D18">
              <w:rPr>
                <w:rFonts w:cstheme="minorHAnsi"/>
              </w:rPr>
              <w:t>This is the beating heart of the inner west.  It should be supported to continue to be a vibrant centre of arts, music and entertainment</w:t>
            </w:r>
          </w:p>
        </w:tc>
      </w:tr>
      <w:tr w:rsidR="00E73D18" w:rsidRPr="00E73D18" w14:paraId="2B11F183" w14:textId="77777777" w:rsidTr="0083509F">
        <w:tc>
          <w:tcPr>
            <w:tcW w:w="1555" w:type="dxa"/>
          </w:tcPr>
          <w:p w14:paraId="33667B2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D907CD5" w14:textId="79395891" w:rsidR="00B702AF" w:rsidRPr="00E73D18" w:rsidRDefault="00B702AF" w:rsidP="00B702AF">
            <w:pPr>
              <w:rPr>
                <w:rFonts w:cstheme="minorHAnsi"/>
              </w:rPr>
            </w:pPr>
            <w:r w:rsidRPr="00E73D18">
              <w:rPr>
                <w:rFonts w:cstheme="minorHAnsi"/>
              </w:rPr>
              <w:t xml:space="preserve">I do support Enmore Rd entertainment precinct as an important contributor to the culture of Newtown/ Enmore. </w:t>
            </w:r>
            <w:r w:rsidRPr="00E73D18">
              <w:rPr>
                <w:rFonts w:cstheme="minorHAnsi"/>
              </w:rPr>
              <w:br/>
              <w:t xml:space="preserve">As a resident however I consider it essential to protect </w:t>
            </w:r>
            <w:proofErr w:type="gramStart"/>
            <w:r w:rsidRPr="00E73D18">
              <w:rPr>
                <w:rFonts w:cstheme="minorHAnsi"/>
              </w:rPr>
              <w:t>residents</w:t>
            </w:r>
            <w:proofErr w:type="gramEnd"/>
            <w:r w:rsidRPr="00E73D18">
              <w:rPr>
                <w:rFonts w:cstheme="minorHAnsi"/>
              </w:rPr>
              <w:t xml:space="preserve"> ability to get parking so that they aren</w:t>
            </w:r>
            <w:r w:rsidR="00BF32D5">
              <w:rPr>
                <w:rFonts w:cstheme="minorHAnsi"/>
              </w:rPr>
              <w:t>’</w:t>
            </w:r>
            <w:r w:rsidRPr="00E73D18">
              <w:rPr>
                <w:rFonts w:cstheme="minorHAnsi"/>
              </w:rPr>
              <w:t xml:space="preserve">t stranded until closing time. I recommend </w:t>
            </w:r>
            <w:proofErr w:type="spellStart"/>
            <w:r w:rsidRPr="00E73D18">
              <w:rPr>
                <w:rFonts w:cstheme="minorHAnsi"/>
              </w:rPr>
              <w:t>Pemell</w:t>
            </w:r>
            <w:proofErr w:type="spellEnd"/>
            <w:r w:rsidRPr="00E73D18">
              <w:rPr>
                <w:rFonts w:cstheme="minorHAnsi"/>
              </w:rPr>
              <w:t xml:space="preserve"> </w:t>
            </w:r>
            <w:proofErr w:type="spellStart"/>
            <w:r w:rsidRPr="00E73D18">
              <w:rPr>
                <w:rFonts w:cstheme="minorHAnsi"/>
              </w:rPr>
              <w:t>st</w:t>
            </w:r>
            <w:proofErr w:type="spellEnd"/>
            <w:r w:rsidRPr="00E73D18">
              <w:rPr>
                <w:rFonts w:cstheme="minorHAnsi"/>
              </w:rPr>
              <w:t xml:space="preserve"> be angle parking and the residential parking on </w:t>
            </w:r>
            <w:proofErr w:type="gramStart"/>
            <w:r w:rsidRPr="00E73D18">
              <w:rPr>
                <w:rFonts w:cstheme="minorHAnsi"/>
              </w:rPr>
              <w:t>Sloane street</w:t>
            </w:r>
            <w:proofErr w:type="gramEnd"/>
            <w:r w:rsidRPr="00E73D18">
              <w:rPr>
                <w:rFonts w:cstheme="minorHAnsi"/>
              </w:rPr>
              <w:t xml:space="preserve"> be extended to both sides as currently it is very limited. </w:t>
            </w:r>
            <w:proofErr w:type="gramStart"/>
            <w:r w:rsidRPr="00E73D18">
              <w:rPr>
                <w:rFonts w:cstheme="minorHAnsi"/>
              </w:rPr>
              <w:t>Rangers</w:t>
            </w:r>
            <w:proofErr w:type="gramEnd"/>
            <w:r w:rsidRPr="00E73D18">
              <w:rPr>
                <w:rFonts w:cstheme="minorHAnsi"/>
              </w:rPr>
              <w:t xml:space="preserve"> policing is essential please.</w:t>
            </w:r>
          </w:p>
        </w:tc>
      </w:tr>
      <w:tr w:rsidR="00E73D18" w:rsidRPr="00E73D18" w14:paraId="2FFC1943" w14:textId="77777777" w:rsidTr="0083509F">
        <w:tc>
          <w:tcPr>
            <w:tcW w:w="1555" w:type="dxa"/>
          </w:tcPr>
          <w:p w14:paraId="1429ECD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770DDDC" w14:textId="276FDD53" w:rsidR="00B702AF" w:rsidRPr="00E73D18" w:rsidRDefault="00B702AF" w:rsidP="00B702AF">
            <w:pPr>
              <w:rPr>
                <w:rFonts w:cstheme="minorHAnsi"/>
              </w:rPr>
            </w:pPr>
            <w:r w:rsidRPr="00E73D18">
              <w:rPr>
                <w:rFonts w:cstheme="minorHAnsi"/>
              </w:rPr>
              <w:t xml:space="preserve">Makes it nice and busy on Friday/Saturday nights. I felt safer walking home after gigs at the </w:t>
            </w:r>
            <w:proofErr w:type="spellStart"/>
            <w:r w:rsidRPr="00E73D18">
              <w:rPr>
                <w:rFonts w:cstheme="minorHAnsi"/>
              </w:rPr>
              <w:t>enmore</w:t>
            </w:r>
            <w:proofErr w:type="spellEnd"/>
            <w:r w:rsidRPr="00E73D18">
              <w:rPr>
                <w:rFonts w:cstheme="minorHAnsi"/>
              </w:rPr>
              <w:t>. I</w:t>
            </w:r>
            <w:r w:rsidR="00BF32D5">
              <w:rPr>
                <w:rFonts w:cstheme="minorHAnsi"/>
              </w:rPr>
              <w:t>’</w:t>
            </w:r>
            <w:r w:rsidRPr="00E73D18">
              <w:rPr>
                <w:rFonts w:cstheme="minorHAnsi"/>
              </w:rPr>
              <w:t>ve stopped in at a shop I</w:t>
            </w:r>
            <w:r w:rsidR="00BF32D5">
              <w:rPr>
                <w:rFonts w:cstheme="minorHAnsi"/>
              </w:rPr>
              <w:t>’</w:t>
            </w:r>
            <w:r w:rsidRPr="00E73D18">
              <w:rPr>
                <w:rFonts w:cstheme="minorHAnsi"/>
              </w:rPr>
              <w:t>d never been to because they had music on. I think it improved business post covid lockdowns</w:t>
            </w:r>
          </w:p>
        </w:tc>
      </w:tr>
      <w:tr w:rsidR="00E73D18" w:rsidRPr="00E73D18" w14:paraId="673B1F4B" w14:textId="77777777" w:rsidTr="0083509F">
        <w:tc>
          <w:tcPr>
            <w:tcW w:w="1555" w:type="dxa"/>
          </w:tcPr>
          <w:p w14:paraId="2BC4D56E"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93CA963" w14:textId="70FCE8BF" w:rsidR="00B702AF" w:rsidRPr="00E73D18" w:rsidRDefault="008D5CF3" w:rsidP="00B702AF">
            <w:pPr>
              <w:rPr>
                <w:rFonts w:cstheme="minorHAnsi"/>
              </w:rPr>
            </w:pPr>
            <w:r w:rsidRPr="00E73D18">
              <w:rPr>
                <w:rFonts w:cstheme="minorHAnsi"/>
              </w:rPr>
              <w:t xml:space="preserve">It isn't for the benefit of </w:t>
            </w:r>
            <w:proofErr w:type="gramStart"/>
            <w:r w:rsidRPr="00E73D18">
              <w:rPr>
                <w:rFonts w:cstheme="minorHAnsi"/>
              </w:rPr>
              <w:t>local residents</w:t>
            </w:r>
            <w:proofErr w:type="gramEnd"/>
            <w:r w:rsidRPr="00E73D18">
              <w:rPr>
                <w:rFonts w:cstheme="minorHAnsi"/>
              </w:rPr>
              <w:t xml:space="preserve">, leading to additional noise later in evenings, as well as extra rubbish being evident from patrons who load up prior to heading into these venues.  Groups of younger people are regularly socialising on the street, with zero action in moving them on.  Then of course, there is the pressure on parking, which surprise </w:t>
            </w:r>
            <w:proofErr w:type="spellStart"/>
            <w:r w:rsidRPr="00E73D18">
              <w:rPr>
                <w:rFonts w:cstheme="minorHAnsi"/>
              </w:rPr>
              <w:t>surprise</w:t>
            </w:r>
            <w:proofErr w:type="spellEnd"/>
            <w:r w:rsidRPr="00E73D18">
              <w:rPr>
                <w:rFonts w:cstheme="minorHAnsi"/>
              </w:rPr>
              <w:t xml:space="preserve">, hasn't improved.  I will not be voting for anyone supportive of this programme.  This means you Darcy and I am a </w:t>
            </w:r>
            <w:proofErr w:type="spellStart"/>
            <w:r w:rsidRPr="00E73D18">
              <w:rPr>
                <w:rFonts w:cstheme="minorHAnsi"/>
              </w:rPr>
              <w:t>Labor</w:t>
            </w:r>
            <w:proofErr w:type="spellEnd"/>
            <w:r w:rsidRPr="00E73D18">
              <w:rPr>
                <w:rFonts w:cstheme="minorHAnsi"/>
              </w:rPr>
              <w:t xml:space="preserve"> voter.</w:t>
            </w:r>
          </w:p>
        </w:tc>
      </w:tr>
      <w:tr w:rsidR="00E73D18" w:rsidRPr="00E73D18" w14:paraId="5C46169E" w14:textId="77777777" w:rsidTr="0083509F">
        <w:tc>
          <w:tcPr>
            <w:tcW w:w="1555" w:type="dxa"/>
          </w:tcPr>
          <w:p w14:paraId="1E1B7003"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DA4F48A" w14:textId="33100361" w:rsidR="00B702AF" w:rsidRPr="00E73D18" w:rsidRDefault="008D5CF3" w:rsidP="00B702AF">
            <w:pPr>
              <w:rPr>
                <w:rFonts w:cstheme="minorHAnsi"/>
              </w:rPr>
            </w:pPr>
            <w:r w:rsidRPr="00E73D18">
              <w:rPr>
                <w:rFonts w:cstheme="minorHAnsi"/>
              </w:rPr>
              <w:t xml:space="preserve">Because it has caused an increase in noise, particularly from the </w:t>
            </w:r>
            <w:proofErr w:type="gramStart"/>
            <w:r w:rsidRPr="00E73D18">
              <w:rPr>
                <w:rFonts w:cstheme="minorHAnsi"/>
              </w:rPr>
              <w:t>second hand</w:t>
            </w:r>
            <w:proofErr w:type="gramEnd"/>
            <w:r w:rsidRPr="00E73D18">
              <w:rPr>
                <w:rFonts w:cstheme="minorHAnsi"/>
              </w:rPr>
              <w:t xml:space="preserve"> store that was located next to </w:t>
            </w:r>
            <w:r w:rsidR="002E2B96">
              <w:rPr>
                <w:rFonts w:cstheme="minorHAnsi"/>
              </w:rPr>
              <w:t>_____</w:t>
            </w:r>
            <w:r w:rsidRPr="00E73D18">
              <w:rPr>
                <w:rFonts w:cstheme="minorHAnsi"/>
              </w:rPr>
              <w:t xml:space="preserve"> on Enmore road. It has caused an increase of loud drunks outside my home who pee in my doorway, leave food packaging outside my home and on my windowsill, bang on my windows, and sit in their cars for hours blasting music. It has become increasingly miserable and exhausting living in this neighbourhood.</w:t>
            </w:r>
          </w:p>
        </w:tc>
      </w:tr>
      <w:tr w:rsidR="00E73D18" w:rsidRPr="00E73D18" w14:paraId="5505EA0F" w14:textId="77777777" w:rsidTr="0083509F">
        <w:tc>
          <w:tcPr>
            <w:tcW w:w="1555" w:type="dxa"/>
          </w:tcPr>
          <w:p w14:paraId="342C55AD"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3DF9FE5" w14:textId="0B68AF3D" w:rsidR="00B702AF" w:rsidRPr="00E73D18" w:rsidRDefault="008D5CF3" w:rsidP="00B702AF">
            <w:pPr>
              <w:rPr>
                <w:rFonts w:cstheme="minorHAnsi"/>
              </w:rPr>
            </w:pPr>
            <w:r w:rsidRPr="00E73D18">
              <w:rPr>
                <w:rFonts w:cstheme="minorHAnsi"/>
              </w:rPr>
              <w:t xml:space="preserve">Where do </w:t>
            </w:r>
            <w:proofErr w:type="spellStart"/>
            <w:r w:rsidRPr="00E73D18">
              <w:rPr>
                <w:rFonts w:cstheme="minorHAnsi"/>
              </w:rPr>
              <w:t>i</w:t>
            </w:r>
            <w:proofErr w:type="spellEnd"/>
            <w:r w:rsidRPr="00E73D18">
              <w:rPr>
                <w:rFonts w:cstheme="minorHAnsi"/>
              </w:rPr>
              <w:t xml:space="preserve"> start ....... as a rate payer for multiple properties within the LGA.</w:t>
            </w:r>
            <w:r w:rsidRPr="00E73D18">
              <w:rPr>
                <w:rFonts w:cstheme="minorHAnsi"/>
              </w:rPr>
              <w:br/>
            </w:r>
            <w:r w:rsidRPr="00E73D18">
              <w:rPr>
                <w:rFonts w:cstheme="minorHAnsi"/>
              </w:rPr>
              <w:lastRenderedPageBreak/>
              <w:br/>
              <w:t>The rubbish around the streets is appalling, there is tagging war going on at the moment with tagging rampant above awnings that nothing is being done about......what about the rat problem???</w:t>
            </w:r>
            <w:r w:rsidRPr="00E73D18">
              <w:rPr>
                <w:rFonts w:cstheme="minorHAnsi"/>
              </w:rPr>
              <w:br/>
            </w:r>
            <w:r w:rsidRPr="00E73D18">
              <w:rPr>
                <w:rFonts w:cstheme="minorHAnsi"/>
              </w:rPr>
              <w:br/>
              <w:t>Every business I have to do with doesn't want to hear from council or your mignons , nobody knows what this is &amp; doesn't equate to $$ in business accounts........what's really going on ?  Is commonly asked</w:t>
            </w:r>
            <w:proofErr w:type="gramStart"/>
            <w:r w:rsidRPr="00E73D18">
              <w:rPr>
                <w:rFonts w:cstheme="minorHAnsi"/>
              </w:rPr>
              <w:t>.....</w:t>
            </w:r>
            <w:proofErr w:type="gramEnd"/>
          </w:p>
        </w:tc>
      </w:tr>
      <w:tr w:rsidR="00E73D18" w:rsidRPr="00E73D18" w14:paraId="42EB585F" w14:textId="77777777" w:rsidTr="0083509F">
        <w:tc>
          <w:tcPr>
            <w:tcW w:w="1555" w:type="dxa"/>
          </w:tcPr>
          <w:p w14:paraId="030C870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2A444AD" w14:textId="361E861E" w:rsidR="00B702AF" w:rsidRPr="00E73D18" w:rsidRDefault="00B702AF" w:rsidP="00B702AF">
            <w:pPr>
              <w:rPr>
                <w:rFonts w:cstheme="minorHAnsi"/>
              </w:rPr>
            </w:pPr>
            <w:r w:rsidRPr="00E73D18">
              <w:rPr>
                <w:rFonts w:cstheme="minorHAnsi"/>
              </w:rPr>
              <w:t xml:space="preserve">I support the trial </w:t>
            </w:r>
            <w:proofErr w:type="gramStart"/>
            <w:r w:rsidRPr="00E73D18">
              <w:rPr>
                <w:rFonts w:cstheme="minorHAnsi"/>
              </w:rPr>
              <w:t>as long as</w:t>
            </w:r>
            <w:proofErr w:type="gramEnd"/>
            <w:r w:rsidRPr="00E73D18">
              <w:rPr>
                <w:rFonts w:cstheme="minorHAnsi"/>
              </w:rPr>
              <w:t xml:space="preserve"> Council increases the number of rubbish bins on Enmore Road and street sweeping on adjacent streets such as Station and </w:t>
            </w:r>
            <w:proofErr w:type="spellStart"/>
            <w:r w:rsidRPr="00E73D18">
              <w:rPr>
                <w:rFonts w:cstheme="minorHAnsi"/>
              </w:rPr>
              <w:t>Reiby</w:t>
            </w:r>
            <w:proofErr w:type="spellEnd"/>
            <w:r w:rsidRPr="00E73D18">
              <w:rPr>
                <w:rFonts w:cstheme="minorHAnsi"/>
              </w:rPr>
              <w:t xml:space="preserve"> Streets.</w:t>
            </w:r>
          </w:p>
        </w:tc>
      </w:tr>
      <w:tr w:rsidR="00E73D18" w:rsidRPr="00E73D18" w14:paraId="3F073CF2" w14:textId="77777777" w:rsidTr="0083509F">
        <w:tc>
          <w:tcPr>
            <w:tcW w:w="1555" w:type="dxa"/>
          </w:tcPr>
          <w:p w14:paraId="5399A09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7B327B6" w14:textId="22C31CA1" w:rsidR="00B702AF" w:rsidRPr="00E73D18" w:rsidRDefault="009F54B3" w:rsidP="00B702AF">
            <w:pPr>
              <w:rPr>
                <w:rFonts w:cstheme="minorHAnsi"/>
              </w:rPr>
            </w:pPr>
            <w:r w:rsidRPr="00E73D18">
              <w:rPr>
                <w:rFonts w:cstheme="minorHAnsi"/>
              </w:rPr>
              <w:t>I don</w:t>
            </w:r>
            <w:r w:rsidR="00BF32D5">
              <w:rPr>
                <w:rFonts w:cstheme="minorHAnsi"/>
              </w:rPr>
              <w:t>’</w:t>
            </w:r>
            <w:r w:rsidRPr="00E73D18">
              <w:rPr>
                <w:rFonts w:cstheme="minorHAnsi"/>
              </w:rPr>
              <w:t xml:space="preserve">t have enough information about the impact on us. Currently I clean up lots of rubbish every day in Crescent Lane. And I also daily deal with the impact of illegal parking in the Lane. My unit directly faces the lane and there is noise and privacy implications when the lane is used illegally. </w:t>
            </w:r>
            <w:proofErr w:type="gramStart"/>
            <w:r w:rsidRPr="00E73D18">
              <w:rPr>
                <w:rFonts w:cstheme="minorHAnsi"/>
              </w:rPr>
              <w:t>Also</w:t>
            </w:r>
            <w:proofErr w:type="gramEnd"/>
            <w:r w:rsidRPr="00E73D18">
              <w:rPr>
                <w:rFonts w:cstheme="minorHAnsi"/>
              </w:rPr>
              <w:t xml:space="preserve"> people who come into the lane to take drugs, to urinate and to paint/ tag on our wall, plus homeless people. We need regular patrols to help reduce illegal and antisocial behaviour.</w:t>
            </w:r>
          </w:p>
        </w:tc>
      </w:tr>
      <w:tr w:rsidR="00E73D18" w:rsidRPr="00E73D18" w14:paraId="56FB6651" w14:textId="77777777" w:rsidTr="0083509F">
        <w:tc>
          <w:tcPr>
            <w:tcW w:w="1555" w:type="dxa"/>
          </w:tcPr>
          <w:p w14:paraId="1F118478"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E13C1B6" w14:textId="682D9D8B" w:rsidR="00B702AF" w:rsidRPr="00E73D18" w:rsidRDefault="009F54B3" w:rsidP="00B702AF">
            <w:pPr>
              <w:rPr>
                <w:rFonts w:cstheme="minorHAnsi"/>
              </w:rPr>
            </w:pPr>
            <w:r w:rsidRPr="00E73D18">
              <w:rPr>
                <w:rFonts w:cstheme="minorHAnsi"/>
              </w:rPr>
              <w:t>I didn</w:t>
            </w:r>
            <w:r w:rsidR="00BF32D5">
              <w:rPr>
                <w:rFonts w:cstheme="minorHAnsi"/>
              </w:rPr>
              <w:t>’</w:t>
            </w:r>
            <w:r w:rsidRPr="00E73D18">
              <w:rPr>
                <w:rFonts w:cstheme="minorHAnsi"/>
              </w:rPr>
              <w:t xml:space="preserve">t see any difference in business, patron, vehicle or foot traffic during the trial period. </w:t>
            </w:r>
            <w:proofErr w:type="gramStart"/>
            <w:r w:rsidRPr="00E73D18">
              <w:rPr>
                <w:rFonts w:cstheme="minorHAnsi"/>
              </w:rPr>
              <w:t>So</w:t>
            </w:r>
            <w:proofErr w:type="gramEnd"/>
            <w:r w:rsidRPr="00E73D18">
              <w:rPr>
                <w:rFonts w:cstheme="minorHAnsi"/>
              </w:rPr>
              <w:t xml:space="preserve"> I can</w:t>
            </w:r>
            <w:r w:rsidR="00BF32D5">
              <w:rPr>
                <w:rFonts w:cstheme="minorHAnsi"/>
              </w:rPr>
              <w:t>’</w:t>
            </w:r>
            <w:r w:rsidRPr="00E73D18">
              <w:rPr>
                <w:rFonts w:cstheme="minorHAnsi"/>
              </w:rPr>
              <w:t xml:space="preserve">t see the point. </w:t>
            </w:r>
            <w:r w:rsidRPr="00E73D18">
              <w:rPr>
                <w:rFonts w:cstheme="minorHAnsi"/>
              </w:rPr>
              <w:br/>
            </w:r>
            <w:r w:rsidRPr="00E73D18">
              <w:rPr>
                <w:rFonts w:cstheme="minorHAnsi"/>
              </w:rPr>
              <w:br/>
              <w:t>It</w:t>
            </w:r>
            <w:r w:rsidR="00BF32D5">
              <w:rPr>
                <w:rFonts w:cstheme="minorHAnsi"/>
              </w:rPr>
              <w:t>’</w:t>
            </w:r>
            <w:r w:rsidRPr="00E73D18">
              <w:rPr>
                <w:rFonts w:cstheme="minorHAnsi"/>
              </w:rPr>
              <w:t>s already an internationally recognised entertainment precinct anyway, however if you</w:t>
            </w:r>
            <w:r w:rsidR="00BF32D5">
              <w:rPr>
                <w:rFonts w:cstheme="minorHAnsi"/>
              </w:rPr>
              <w:t>’</w:t>
            </w:r>
            <w:r w:rsidRPr="00E73D18">
              <w:rPr>
                <w:rFonts w:cstheme="minorHAnsi"/>
              </w:rPr>
              <w:t>re genuinely serious about promoting the area, I suggest including King St Newtown &amp; King St to Alice St as well. I acknowledge that consultations with City of Sydney would therefore be necessary.</w:t>
            </w:r>
          </w:p>
        </w:tc>
      </w:tr>
      <w:tr w:rsidR="00E73D18" w:rsidRPr="00E73D18" w14:paraId="2B5E6B8C" w14:textId="77777777" w:rsidTr="0083509F">
        <w:tc>
          <w:tcPr>
            <w:tcW w:w="1555" w:type="dxa"/>
          </w:tcPr>
          <w:p w14:paraId="15772E3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834599C" w14:textId="4C0C0D08" w:rsidR="00B702AF" w:rsidRPr="00E73D18" w:rsidRDefault="00B702AF" w:rsidP="00B702AF">
            <w:pPr>
              <w:rPr>
                <w:rFonts w:cstheme="minorHAnsi"/>
              </w:rPr>
            </w:pPr>
            <w:r w:rsidRPr="00E73D18">
              <w:rPr>
                <w:rFonts w:cstheme="minorHAnsi"/>
              </w:rPr>
              <w:t xml:space="preserve">Signage needed to encourage visitors to be quite &amp; respectful within the residential areas adjacent to the entertainment precinct, especially after 10pm and when returning to their cars. Address safety for cars entering by Simmons St between Enmore Road &amp; Enmore Lane - there is insufficient room to turn into Simmons with cars parked adjacent to The Duke &amp; cars/trucks parking illegally in the no stopping zone adjacent to </w:t>
            </w:r>
            <w:proofErr w:type="spellStart"/>
            <w:r w:rsidRPr="00E73D18">
              <w:rPr>
                <w:rFonts w:cstheme="minorHAnsi"/>
              </w:rPr>
              <w:t>Cincotta</w:t>
            </w:r>
            <w:proofErr w:type="spellEnd"/>
            <w:r w:rsidRPr="00E73D18">
              <w:rPr>
                <w:rFonts w:cstheme="minorHAnsi"/>
              </w:rPr>
              <w:t xml:space="preserve"> Chemist.   Noticeable increase in litter in street to be addressed</w:t>
            </w:r>
          </w:p>
        </w:tc>
      </w:tr>
      <w:tr w:rsidR="00E73D18" w:rsidRPr="00E73D18" w14:paraId="03979232" w14:textId="77777777" w:rsidTr="0083509F">
        <w:tc>
          <w:tcPr>
            <w:tcW w:w="1555" w:type="dxa"/>
          </w:tcPr>
          <w:p w14:paraId="4D06FFD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0915C88" w14:textId="4E5D799D" w:rsidR="00B702AF" w:rsidRPr="00E73D18" w:rsidRDefault="009F54B3" w:rsidP="00B702AF">
            <w:pPr>
              <w:rPr>
                <w:rFonts w:cstheme="minorHAnsi"/>
              </w:rPr>
            </w:pPr>
            <w:r w:rsidRPr="00E73D18">
              <w:rPr>
                <w:rFonts w:cstheme="minorHAnsi"/>
              </w:rPr>
              <w:t xml:space="preserve">Parking for locals is an issue that is exacerbated by this. My side of </w:t>
            </w:r>
            <w:r w:rsidR="002E2B96">
              <w:rPr>
                <w:rFonts w:cstheme="minorHAnsi"/>
              </w:rPr>
              <w:t>________</w:t>
            </w:r>
            <w:r w:rsidRPr="00E73D18">
              <w:rPr>
                <w:rFonts w:cstheme="minorHAnsi"/>
              </w:rPr>
              <w:t xml:space="preserve"> has no restrictions- people park and walk up to Enmore </w:t>
            </w:r>
            <w:proofErr w:type="spellStart"/>
            <w:r w:rsidRPr="00E73D18">
              <w:rPr>
                <w:rFonts w:cstheme="minorHAnsi"/>
              </w:rPr>
              <w:t>rd</w:t>
            </w:r>
            <w:proofErr w:type="spellEnd"/>
            <w:r w:rsidRPr="00E73D18">
              <w:rPr>
                <w:rFonts w:cstheme="minorHAnsi"/>
              </w:rPr>
              <w:t xml:space="preserve"> - I see it all the time - they are dressed to go to the pubs, bars, restaurants, music venues. Lynch </w:t>
            </w:r>
            <w:proofErr w:type="spellStart"/>
            <w:r w:rsidRPr="00E73D18">
              <w:rPr>
                <w:rFonts w:cstheme="minorHAnsi"/>
              </w:rPr>
              <w:t>ave</w:t>
            </w:r>
            <w:proofErr w:type="spellEnd"/>
            <w:r w:rsidRPr="00E73D18">
              <w:rPr>
                <w:rFonts w:cstheme="minorHAnsi"/>
              </w:rPr>
              <w:t xml:space="preserve">, Juliette </w:t>
            </w:r>
            <w:proofErr w:type="spellStart"/>
            <w:r w:rsidRPr="00E73D18">
              <w:rPr>
                <w:rFonts w:cstheme="minorHAnsi"/>
              </w:rPr>
              <w:t>st</w:t>
            </w:r>
            <w:proofErr w:type="spellEnd"/>
            <w:r w:rsidRPr="00E73D18">
              <w:rPr>
                <w:rFonts w:cstheme="minorHAnsi"/>
              </w:rPr>
              <w:t xml:space="preserve">, </w:t>
            </w:r>
            <w:proofErr w:type="spellStart"/>
            <w:r w:rsidRPr="00E73D18">
              <w:rPr>
                <w:rFonts w:cstheme="minorHAnsi"/>
              </w:rPr>
              <w:t>Scouller</w:t>
            </w:r>
            <w:proofErr w:type="spellEnd"/>
            <w:r w:rsidRPr="00E73D18">
              <w:rPr>
                <w:rFonts w:cstheme="minorHAnsi"/>
              </w:rPr>
              <w:t xml:space="preserve"> </w:t>
            </w:r>
            <w:proofErr w:type="spellStart"/>
            <w:r w:rsidRPr="00E73D18">
              <w:rPr>
                <w:rFonts w:cstheme="minorHAnsi"/>
              </w:rPr>
              <w:t>st</w:t>
            </w:r>
            <w:proofErr w:type="spellEnd"/>
            <w:r w:rsidRPr="00E73D18">
              <w:rPr>
                <w:rFonts w:cstheme="minorHAnsi"/>
              </w:rPr>
              <w:t xml:space="preserve"> are all affected like this. I come home 6-8pm and cannot park anywhere near my house. If you want to encourage visitors, make them use </w:t>
            </w:r>
            <w:r w:rsidRPr="00E73D18">
              <w:rPr>
                <w:rFonts w:cstheme="minorHAnsi"/>
              </w:rPr>
              <w:lastRenderedPageBreak/>
              <w:t>public transport. Make out streets restricted parking like those behind Enmore theatre.</w:t>
            </w:r>
          </w:p>
        </w:tc>
      </w:tr>
      <w:tr w:rsidR="00E73D18" w:rsidRPr="00E73D18" w14:paraId="18A2FDF4" w14:textId="77777777" w:rsidTr="0083509F">
        <w:tc>
          <w:tcPr>
            <w:tcW w:w="1555" w:type="dxa"/>
          </w:tcPr>
          <w:p w14:paraId="2D76DDDB"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429F4D9" w14:textId="16B17891" w:rsidR="00B702AF" w:rsidRPr="00E73D18" w:rsidRDefault="00B702AF" w:rsidP="00B702AF">
            <w:pPr>
              <w:rPr>
                <w:rFonts w:cstheme="minorHAnsi"/>
              </w:rPr>
            </w:pPr>
            <w:r w:rsidRPr="00E73D18">
              <w:rPr>
                <w:rFonts w:cstheme="minorHAnsi"/>
              </w:rPr>
              <w:t>I had some initial concern that there may be some more noise on Simmons St later than before but that hasn</w:t>
            </w:r>
            <w:r w:rsidR="00BF32D5">
              <w:rPr>
                <w:rFonts w:cstheme="minorHAnsi"/>
              </w:rPr>
              <w:t>’</w:t>
            </w:r>
            <w:r w:rsidRPr="00E73D18">
              <w:rPr>
                <w:rFonts w:cstheme="minorHAnsi"/>
              </w:rPr>
              <w:t>t been my experience. I think the vitalisation of Enmore Rd is excellent.</w:t>
            </w:r>
          </w:p>
        </w:tc>
      </w:tr>
      <w:tr w:rsidR="00E73D18" w:rsidRPr="00E73D18" w14:paraId="1E26975E" w14:textId="77777777" w:rsidTr="0083509F">
        <w:tc>
          <w:tcPr>
            <w:tcW w:w="1555" w:type="dxa"/>
          </w:tcPr>
          <w:p w14:paraId="28066F3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9E5C0EA" w14:textId="535D1F15" w:rsidR="00B702AF" w:rsidRPr="00E73D18" w:rsidRDefault="00B702AF" w:rsidP="00B702AF">
            <w:pPr>
              <w:rPr>
                <w:rFonts w:cstheme="minorHAnsi"/>
              </w:rPr>
            </w:pPr>
            <w:r w:rsidRPr="00E73D18">
              <w:rPr>
                <w:rFonts w:cstheme="minorHAnsi"/>
              </w:rPr>
              <w:t>I know there have been complaints about the sound - but even with extended opening hours I have not found it any more disruptive than usual. This has always been a lively area and I believe the special permissions are in line with Enmore's character.</w:t>
            </w:r>
          </w:p>
        </w:tc>
      </w:tr>
      <w:tr w:rsidR="00E73D18" w:rsidRPr="00E73D18" w14:paraId="4BB289C6" w14:textId="77777777" w:rsidTr="0083509F">
        <w:tc>
          <w:tcPr>
            <w:tcW w:w="1555" w:type="dxa"/>
          </w:tcPr>
          <w:p w14:paraId="6B96A81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DBAA0AB" w14:textId="367E5653" w:rsidR="00B702AF" w:rsidRPr="00E73D18" w:rsidRDefault="00B702AF" w:rsidP="00B702AF">
            <w:pPr>
              <w:rPr>
                <w:rFonts w:cstheme="minorHAnsi"/>
              </w:rPr>
            </w:pPr>
            <w:r w:rsidRPr="00E73D18">
              <w:rPr>
                <w:rFonts w:cstheme="minorHAnsi"/>
              </w:rPr>
              <w:t xml:space="preserve">Great initiative. Only negative impact is there is more commercial garbage piled in </w:t>
            </w:r>
            <w:proofErr w:type="spellStart"/>
            <w:r w:rsidRPr="00E73D18">
              <w:rPr>
                <w:rFonts w:cstheme="minorHAnsi"/>
              </w:rPr>
              <w:t>Thurby</w:t>
            </w:r>
            <w:proofErr w:type="spellEnd"/>
            <w:r w:rsidRPr="00E73D18">
              <w:rPr>
                <w:rFonts w:cstheme="minorHAnsi"/>
              </w:rPr>
              <w:t xml:space="preserve"> Lane in violation of DA conditions attracting even more </w:t>
            </w:r>
            <w:proofErr w:type="gramStart"/>
            <w:r w:rsidRPr="00E73D18">
              <w:rPr>
                <w:rFonts w:cstheme="minorHAnsi"/>
              </w:rPr>
              <w:t>vermin  and</w:t>
            </w:r>
            <w:proofErr w:type="gramEnd"/>
            <w:r w:rsidRPr="00E73D18">
              <w:rPr>
                <w:rFonts w:cstheme="minorHAnsi"/>
              </w:rPr>
              <w:t xml:space="preserve"> other illegal dumping. There has been no compliance enforcement of this contravention to commercial food premises DA conditions. This is a negative for residents but also for visitors to the precinct who need to walk past or through the rotting and stinking garbage.</w:t>
            </w:r>
          </w:p>
        </w:tc>
      </w:tr>
      <w:tr w:rsidR="00E73D18" w:rsidRPr="00E73D18" w14:paraId="6D8074C5" w14:textId="77777777" w:rsidTr="0083509F">
        <w:tc>
          <w:tcPr>
            <w:tcW w:w="1555" w:type="dxa"/>
          </w:tcPr>
          <w:p w14:paraId="4B39B6E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02A3002" w14:textId="71E91710" w:rsidR="00B702AF" w:rsidRPr="00E73D18" w:rsidRDefault="00B702AF" w:rsidP="00B702AF">
            <w:pPr>
              <w:rPr>
                <w:rFonts w:cstheme="minorHAnsi"/>
              </w:rPr>
            </w:pPr>
            <w:r w:rsidRPr="00E73D18">
              <w:rPr>
                <w:rFonts w:cstheme="minorHAnsi"/>
              </w:rPr>
              <w:t>It</w:t>
            </w:r>
            <w:r w:rsidR="00BF32D5">
              <w:rPr>
                <w:rFonts w:cstheme="minorHAnsi"/>
              </w:rPr>
              <w:t>’</w:t>
            </w:r>
            <w:r w:rsidRPr="00E73D18">
              <w:rPr>
                <w:rFonts w:cstheme="minorHAnsi"/>
              </w:rPr>
              <w:t>s been a really great thing for local business and the community!</w:t>
            </w:r>
          </w:p>
        </w:tc>
      </w:tr>
      <w:tr w:rsidR="00E73D18" w:rsidRPr="00E73D18" w14:paraId="322ED777" w14:textId="77777777" w:rsidTr="0083509F">
        <w:tc>
          <w:tcPr>
            <w:tcW w:w="1555" w:type="dxa"/>
          </w:tcPr>
          <w:p w14:paraId="078DF01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B40DB6D" w14:textId="6C74F21E" w:rsidR="00B702AF" w:rsidRPr="00E73D18" w:rsidRDefault="00B702AF" w:rsidP="00B702AF">
            <w:pPr>
              <w:rPr>
                <w:rFonts w:cstheme="minorHAnsi"/>
              </w:rPr>
            </w:pPr>
            <w:r w:rsidRPr="00E73D18">
              <w:rPr>
                <w:rFonts w:cstheme="minorHAnsi"/>
              </w:rPr>
              <w:t>I fully support this endeavour. Ignore NIMBYs.</w:t>
            </w:r>
          </w:p>
        </w:tc>
      </w:tr>
      <w:tr w:rsidR="00E73D18" w:rsidRPr="00E73D18" w14:paraId="02A8A4D1" w14:textId="77777777" w:rsidTr="0083509F">
        <w:tc>
          <w:tcPr>
            <w:tcW w:w="1555" w:type="dxa"/>
          </w:tcPr>
          <w:p w14:paraId="4805816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6422596" w14:textId="5D794DAD" w:rsidR="00B702AF" w:rsidRPr="00E73D18" w:rsidRDefault="00B702AF" w:rsidP="00B702AF">
            <w:pPr>
              <w:rPr>
                <w:rFonts w:cstheme="minorHAnsi"/>
              </w:rPr>
            </w:pPr>
            <w:r w:rsidRPr="00E73D18">
              <w:rPr>
                <w:rFonts w:cstheme="minorHAnsi"/>
              </w:rPr>
              <w:t>Support live music and local arts in the area. Live music in small venues brings people into the area respectfully and attracts business without disruption to residents.</w:t>
            </w:r>
          </w:p>
        </w:tc>
      </w:tr>
      <w:tr w:rsidR="00E73D18" w:rsidRPr="00E73D18" w14:paraId="21C474DD" w14:textId="77777777" w:rsidTr="0083509F">
        <w:tc>
          <w:tcPr>
            <w:tcW w:w="1555" w:type="dxa"/>
          </w:tcPr>
          <w:p w14:paraId="7203F623"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D069D12" w14:textId="6401B3A7" w:rsidR="00B702AF" w:rsidRPr="00E73D18" w:rsidRDefault="00B702AF" w:rsidP="00B702AF">
            <w:pPr>
              <w:rPr>
                <w:rFonts w:cstheme="minorHAnsi"/>
              </w:rPr>
            </w:pPr>
            <w:r w:rsidRPr="00E73D18">
              <w:rPr>
                <w:rFonts w:cstheme="minorHAnsi"/>
              </w:rPr>
              <w:t xml:space="preserve">It makes </w:t>
            </w:r>
            <w:proofErr w:type="spellStart"/>
            <w:r w:rsidRPr="00E73D18">
              <w:rPr>
                <w:rFonts w:cstheme="minorHAnsi"/>
              </w:rPr>
              <w:t>enmore</w:t>
            </w:r>
            <w:proofErr w:type="spellEnd"/>
            <w:r w:rsidRPr="00E73D18">
              <w:rPr>
                <w:rFonts w:cstheme="minorHAnsi"/>
              </w:rPr>
              <w:t xml:space="preserve"> a more vibrant area, and during the trial we haven</w:t>
            </w:r>
            <w:r w:rsidR="00BF32D5">
              <w:rPr>
                <w:rFonts w:cstheme="minorHAnsi"/>
              </w:rPr>
              <w:t>’</w:t>
            </w:r>
            <w:r w:rsidRPr="00E73D18">
              <w:rPr>
                <w:rFonts w:cstheme="minorHAnsi"/>
              </w:rPr>
              <w:t>t had problems with noise.</w:t>
            </w:r>
          </w:p>
        </w:tc>
      </w:tr>
      <w:tr w:rsidR="00E73D18" w:rsidRPr="00E73D18" w14:paraId="699E0E68" w14:textId="77777777" w:rsidTr="0083509F">
        <w:tc>
          <w:tcPr>
            <w:tcW w:w="1555" w:type="dxa"/>
          </w:tcPr>
          <w:p w14:paraId="274AF67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1DF2BC0" w14:textId="207DC02E" w:rsidR="00B702AF" w:rsidRPr="00E73D18" w:rsidRDefault="00B702AF" w:rsidP="00B702AF">
            <w:pPr>
              <w:rPr>
                <w:rFonts w:cstheme="minorHAnsi"/>
              </w:rPr>
            </w:pPr>
            <w:r w:rsidRPr="00E73D18">
              <w:rPr>
                <w:rFonts w:cstheme="minorHAnsi"/>
              </w:rPr>
              <w:t xml:space="preserve">More tagging graffiti on Enmore Rd and side streets. More </w:t>
            </w:r>
            <w:proofErr w:type="gramStart"/>
            <w:r w:rsidRPr="00E73D18">
              <w:rPr>
                <w:rFonts w:cstheme="minorHAnsi"/>
              </w:rPr>
              <w:t>litter .</w:t>
            </w:r>
            <w:proofErr w:type="gramEnd"/>
            <w:r w:rsidRPr="00E73D18">
              <w:rPr>
                <w:rFonts w:cstheme="minorHAnsi"/>
              </w:rPr>
              <w:t xml:space="preserve"> Council needs to improve removal of these</w:t>
            </w:r>
          </w:p>
        </w:tc>
      </w:tr>
      <w:tr w:rsidR="00E73D18" w:rsidRPr="00E73D18" w14:paraId="46655619" w14:textId="77777777" w:rsidTr="0083509F">
        <w:tc>
          <w:tcPr>
            <w:tcW w:w="1555" w:type="dxa"/>
          </w:tcPr>
          <w:p w14:paraId="6C64728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48B1303" w14:textId="134258CA" w:rsidR="00B702AF" w:rsidRPr="00E73D18" w:rsidRDefault="00B702AF" w:rsidP="00B702AF">
            <w:pPr>
              <w:rPr>
                <w:rFonts w:cstheme="minorHAnsi"/>
              </w:rPr>
            </w:pPr>
            <w:r w:rsidRPr="00E73D18">
              <w:rPr>
                <w:rFonts w:cstheme="minorHAnsi"/>
              </w:rPr>
              <w:t>I have seen no increase in noise pollution, parking issues or evidence of drug usage compared to normal, but a significant increase in street litter and in graffiti tagging, both on buildings along Enmore Rd and in our side streets.</w:t>
            </w:r>
            <w:r w:rsidRPr="00E73D18">
              <w:rPr>
                <w:rFonts w:cstheme="minorHAnsi"/>
              </w:rPr>
              <w:br/>
              <w:t>Council needs increased street litter removal and a graffiti removal taskforce for Enmore Rd and adjacent streets.</w:t>
            </w:r>
          </w:p>
        </w:tc>
      </w:tr>
      <w:tr w:rsidR="00E73D18" w:rsidRPr="00E73D18" w14:paraId="11886984" w14:textId="77777777" w:rsidTr="0083509F">
        <w:tc>
          <w:tcPr>
            <w:tcW w:w="1555" w:type="dxa"/>
          </w:tcPr>
          <w:p w14:paraId="1B84BED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E9A53A9" w14:textId="00478E55" w:rsidR="00B702AF" w:rsidRPr="00E73D18" w:rsidRDefault="00B702AF" w:rsidP="00B702AF">
            <w:pPr>
              <w:rPr>
                <w:rFonts w:cstheme="minorHAnsi"/>
              </w:rPr>
            </w:pPr>
            <w:r w:rsidRPr="00E73D18">
              <w:rPr>
                <w:rFonts w:cstheme="minorHAnsi"/>
              </w:rPr>
              <w:t xml:space="preserve">I see absolutely no difference on our end of the street ,I live </w:t>
            </w:r>
            <w:r w:rsidR="0083509F">
              <w:rPr>
                <w:rFonts w:cstheme="minorHAnsi"/>
              </w:rPr>
              <w:t>_________</w:t>
            </w:r>
            <w:r w:rsidRPr="00E73D18">
              <w:rPr>
                <w:rFonts w:cstheme="minorHAnsi"/>
              </w:rPr>
              <w:t>, you can speak to all the local businesses everyone says the same thing on our forgotten end.</w:t>
            </w:r>
            <w:r w:rsidRPr="00E73D18">
              <w:rPr>
                <w:rFonts w:cstheme="minorHAnsi"/>
              </w:rPr>
              <w:br/>
              <w:t xml:space="preserve">The space on the corner of Enmore </w:t>
            </w:r>
            <w:proofErr w:type="spellStart"/>
            <w:r w:rsidRPr="00E73D18">
              <w:rPr>
                <w:rFonts w:cstheme="minorHAnsi"/>
              </w:rPr>
              <w:t>rd</w:t>
            </w:r>
            <w:proofErr w:type="spellEnd"/>
            <w:r w:rsidRPr="00E73D18">
              <w:rPr>
                <w:rFonts w:cstheme="minorHAnsi"/>
              </w:rPr>
              <w:t xml:space="preserve"> and metropolitan street should have some entertainment there ,such a waste of space .Please do something to help out side of the street ,</w:t>
            </w:r>
            <w:proofErr w:type="spellStart"/>
            <w:r w:rsidRPr="00E73D18">
              <w:rPr>
                <w:rFonts w:cstheme="minorHAnsi"/>
              </w:rPr>
              <w:t>Ive</w:t>
            </w:r>
            <w:proofErr w:type="spellEnd"/>
            <w:r w:rsidRPr="00E73D18">
              <w:rPr>
                <w:rFonts w:cstheme="minorHAnsi"/>
              </w:rPr>
              <w:t xml:space="preserve"> been living here for years and never seen it so bad</w:t>
            </w:r>
          </w:p>
        </w:tc>
      </w:tr>
    </w:tbl>
    <w:p w14:paraId="72DF1BA8" w14:textId="0BA41BE1" w:rsidR="00795B06" w:rsidRDefault="00795B06" w:rsidP="00795B06">
      <w:pPr>
        <w:pStyle w:val="Heading1"/>
      </w:pPr>
      <w:bookmarkStart w:id="27" w:name="_Toc140566735"/>
      <w:r>
        <w:lastRenderedPageBreak/>
        <w:t>Appendix 3 – formal resident submissions</w:t>
      </w:r>
      <w:bookmarkEnd w:id="27"/>
    </w:p>
    <w:p w14:paraId="147523DC" w14:textId="2E1F4226" w:rsidR="00795B06" w:rsidRDefault="00795B06" w:rsidP="00795B06">
      <w:r>
        <w:t>These submissions have been redacted</w:t>
      </w:r>
    </w:p>
    <w:p w14:paraId="36C6C370" w14:textId="0DCE6C2F" w:rsidR="000B37D4" w:rsidRDefault="000B37D4">
      <w:r>
        <w:br w:type="page"/>
      </w:r>
    </w:p>
    <w:p w14:paraId="0D44017E" w14:textId="036DA653" w:rsidR="000B37D4" w:rsidRDefault="000B37D4" w:rsidP="000B37D4">
      <w:pPr>
        <w:pStyle w:val="Heading1"/>
      </w:pPr>
      <w:bookmarkStart w:id="28" w:name="_Toc140566736"/>
      <w:r>
        <w:lastRenderedPageBreak/>
        <w:t>Appendix 4 – submissions received during trial</w:t>
      </w:r>
      <w:bookmarkEnd w:id="28"/>
    </w:p>
    <w:p w14:paraId="04FA0609" w14:textId="2BB4BD2B" w:rsidR="00213BF7" w:rsidRDefault="000B37D4" w:rsidP="000B37D4">
      <w:r>
        <w:t>These submissions have been redacted</w:t>
      </w:r>
    </w:p>
    <w:p w14:paraId="4FC9EE2A" w14:textId="77777777" w:rsidR="00213BF7" w:rsidRDefault="00213BF7">
      <w:r>
        <w:br w:type="page"/>
      </w:r>
    </w:p>
    <w:p w14:paraId="57D89ABA" w14:textId="52282D4C" w:rsidR="000B37D4" w:rsidRDefault="00213BF7" w:rsidP="00213BF7">
      <w:pPr>
        <w:pStyle w:val="Heading1"/>
      </w:pPr>
      <w:bookmarkStart w:id="29" w:name="_Toc140566737"/>
      <w:r>
        <w:lastRenderedPageBreak/>
        <w:t>Appendix 5</w:t>
      </w:r>
      <w:r w:rsidR="0099606B">
        <w:t xml:space="preserve"> – submissions received during gateway and DCP consultation</w:t>
      </w:r>
      <w:bookmarkEnd w:id="29"/>
    </w:p>
    <w:p w14:paraId="602B0051" w14:textId="21D51EE3" w:rsidR="0099606B" w:rsidRDefault="00F94186" w:rsidP="0099606B">
      <w:r>
        <w:t>Identifying details</w:t>
      </w:r>
      <w:r w:rsidR="0099606B">
        <w:t xml:space="preserve"> have been redacted</w:t>
      </w:r>
    </w:p>
    <w:tbl>
      <w:tblPr>
        <w:tblStyle w:val="TableGrid"/>
        <w:tblW w:w="0" w:type="auto"/>
        <w:tblLook w:val="04A0" w:firstRow="1" w:lastRow="0" w:firstColumn="1" w:lastColumn="0" w:noHBand="0" w:noVBand="1"/>
      </w:tblPr>
      <w:tblGrid>
        <w:gridCol w:w="1129"/>
        <w:gridCol w:w="7887"/>
      </w:tblGrid>
      <w:tr w:rsidR="00F94186" w14:paraId="5D53C1F4" w14:textId="77777777" w:rsidTr="003415D0">
        <w:tc>
          <w:tcPr>
            <w:tcW w:w="9016" w:type="dxa"/>
            <w:gridSpan w:val="2"/>
            <w:shd w:val="clear" w:color="auto" w:fill="E7E6E6" w:themeFill="background2"/>
          </w:tcPr>
          <w:p w14:paraId="4E5CDAEC" w14:textId="05564BA6" w:rsidR="00F94186" w:rsidRPr="00DE4DFA" w:rsidRDefault="00F94186" w:rsidP="00E34E2A">
            <w:pPr>
              <w:rPr>
                <w:b/>
                <w:bCs/>
              </w:rPr>
            </w:pPr>
            <w:r w:rsidRPr="00DE4DFA">
              <w:rPr>
                <w:b/>
                <w:bCs/>
              </w:rPr>
              <w:t>Stage three – gateway consultation</w:t>
            </w:r>
          </w:p>
          <w:p w14:paraId="5B476753" w14:textId="2CC63ECC" w:rsidR="00F94186" w:rsidRDefault="00F94186" w:rsidP="00E34E2A">
            <w:r>
              <w:t>Q. “</w:t>
            </w:r>
            <w:r w:rsidR="0059550B">
              <w:t>Reasons why or comments</w:t>
            </w:r>
            <w:r>
              <w:t xml:space="preserve">” follow up to question “do you support Enmore Road being </w:t>
            </w:r>
            <w:r w:rsidR="005215BE">
              <w:t>made</w:t>
            </w:r>
            <w:r>
              <w:t xml:space="preserve"> a Special Entertainment Precinct”</w:t>
            </w:r>
          </w:p>
        </w:tc>
      </w:tr>
      <w:tr w:rsidR="00B43D03" w:rsidRPr="00D37723" w14:paraId="5E2267CA" w14:textId="77777777" w:rsidTr="00D1645C">
        <w:tc>
          <w:tcPr>
            <w:tcW w:w="1129" w:type="dxa"/>
          </w:tcPr>
          <w:p w14:paraId="71448F92" w14:textId="77777777" w:rsidR="00B43D03" w:rsidRDefault="00B43D03" w:rsidP="00B43D03">
            <w:pPr>
              <w:pStyle w:val="ListParagraph"/>
              <w:numPr>
                <w:ilvl w:val="0"/>
                <w:numId w:val="43"/>
              </w:numPr>
            </w:pPr>
          </w:p>
        </w:tc>
        <w:tc>
          <w:tcPr>
            <w:tcW w:w="7887" w:type="dxa"/>
            <w:shd w:val="clear" w:color="auto" w:fill="auto"/>
            <w:vAlign w:val="bottom"/>
          </w:tcPr>
          <w:p w14:paraId="6E44BD63" w14:textId="47F074AB" w:rsidR="00B43D03" w:rsidRPr="00D1645C" w:rsidRDefault="00B43D03" w:rsidP="00B43D03">
            <w:r w:rsidRPr="00D1645C">
              <w:t xml:space="preserve">I am a resident who's road directly adjoins Enmore </w:t>
            </w:r>
            <w:proofErr w:type="spellStart"/>
            <w:r w:rsidRPr="00D1645C">
              <w:t>rd</w:t>
            </w:r>
            <w:proofErr w:type="spellEnd"/>
            <w:r w:rsidRPr="00D1645C">
              <w:t xml:space="preserve"> and I have noticed a major increase in road traffic Thursday - Sunday with people trying to find parking, I have also noted an increase in litter/rubbish around with the additional people so I am wondering why I should be expected to support this,  all I see is increased cars/ less parking availability/ increased rubbish/  less reason for me to actually want to eat out etc. Where is my benefit?</w:t>
            </w:r>
          </w:p>
        </w:tc>
      </w:tr>
      <w:tr w:rsidR="00B43D03" w:rsidRPr="00D37723" w14:paraId="5DE8FA11" w14:textId="77777777" w:rsidTr="00D1645C">
        <w:tc>
          <w:tcPr>
            <w:tcW w:w="1129" w:type="dxa"/>
          </w:tcPr>
          <w:p w14:paraId="68F48EB7" w14:textId="77777777" w:rsidR="00B43D03" w:rsidRDefault="00B43D03" w:rsidP="00B43D03">
            <w:pPr>
              <w:pStyle w:val="ListParagraph"/>
              <w:numPr>
                <w:ilvl w:val="0"/>
                <w:numId w:val="43"/>
              </w:numPr>
            </w:pPr>
          </w:p>
        </w:tc>
        <w:tc>
          <w:tcPr>
            <w:tcW w:w="7887" w:type="dxa"/>
            <w:shd w:val="clear" w:color="auto" w:fill="auto"/>
            <w:vAlign w:val="bottom"/>
          </w:tcPr>
          <w:p w14:paraId="0913F69F" w14:textId="65A6E7B4" w:rsidR="00B43D03" w:rsidRPr="00D1645C" w:rsidRDefault="00B43D03" w:rsidP="00B43D03">
            <w:r w:rsidRPr="00D1645C">
              <w:t xml:space="preserve">As a resident of </w:t>
            </w:r>
            <w:r w:rsidR="005215BE">
              <w:t>_______ _____</w:t>
            </w:r>
            <w:r w:rsidRPr="00D1645C">
              <w:t xml:space="preserve">, the noise from the Enmore theatre is significantly disruptive. I fully support the continuing operation of the Enmore theatre which is a wonderful asset to the area. </w:t>
            </w:r>
            <w:proofErr w:type="gramStart"/>
            <w:r w:rsidRPr="00D1645C">
              <w:t>However</w:t>
            </w:r>
            <w:proofErr w:type="gramEnd"/>
            <w:r w:rsidRPr="00D1645C">
              <w:t xml:space="preserve"> I think the Enmore theatre should be required to make attempts to reduce noise output from the venue. An effective and inexpensive step would be to install fully sealed rear doors that open onto </w:t>
            </w:r>
            <w:proofErr w:type="spellStart"/>
            <w:r w:rsidRPr="00D1645C">
              <w:t>Pemell</w:t>
            </w:r>
            <w:proofErr w:type="spellEnd"/>
            <w:r w:rsidRPr="00D1645C">
              <w:t xml:space="preserve"> lane. I believe this would significantly reduce sound output from the venue.</w:t>
            </w:r>
          </w:p>
        </w:tc>
      </w:tr>
      <w:tr w:rsidR="00B43D03" w:rsidRPr="00D37723" w14:paraId="00F7762A" w14:textId="77777777" w:rsidTr="00D1645C">
        <w:tc>
          <w:tcPr>
            <w:tcW w:w="1129" w:type="dxa"/>
          </w:tcPr>
          <w:p w14:paraId="4DCE42E1" w14:textId="77777777" w:rsidR="00B43D03" w:rsidRDefault="00B43D03" w:rsidP="00B43D03">
            <w:pPr>
              <w:pStyle w:val="ListParagraph"/>
              <w:numPr>
                <w:ilvl w:val="0"/>
                <w:numId w:val="43"/>
              </w:numPr>
            </w:pPr>
          </w:p>
        </w:tc>
        <w:tc>
          <w:tcPr>
            <w:tcW w:w="7887" w:type="dxa"/>
            <w:shd w:val="clear" w:color="auto" w:fill="auto"/>
            <w:vAlign w:val="bottom"/>
          </w:tcPr>
          <w:p w14:paraId="7CE8905F" w14:textId="46765869" w:rsidR="00B43D03" w:rsidRPr="00D1645C" w:rsidRDefault="00B43D03" w:rsidP="00B43D03">
            <w:proofErr w:type="gramStart"/>
            <w:r w:rsidRPr="00D1645C">
              <w:t>Yes</w:t>
            </w:r>
            <w:proofErr w:type="gramEnd"/>
            <w:r w:rsidRPr="00D1645C">
              <w:t xml:space="preserve"> it brings more vibrant businesses to </w:t>
            </w:r>
            <w:proofErr w:type="spellStart"/>
            <w:r w:rsidRPr="00D1645C">
              <w:t>enmore</w:t>
            </w:r>
            <w:proofErr w:type="spellEnd"/>
            <w:r w:rsidRPr="00D1645C">
              <w:t xml:space="preserve"> road</w:t>
            </w:r>
            <w:r w:rsidRPr="00D1645C">
              <w:br/>
              <w:t>Please install more bins and litter pick iOS.</w:t>
            </w:r>
            <w:r w:rsidRPr="00D1645C">
              <w:br/>
              <w:t xml:space="preserve">Metropolitan </w:t>
            </w:r>
            <w:proofErr w:type="spellStart"/>
            <w:r w:rsidRPr="00D1645C">
              <w:t>rd</w:t>
            </w:r>
            <w:proofErr w:type="spellEnd"/>
            <w:r w:rsidRPr="00D1645C">
              <w:t xml:space="preserve"> has had an increase in trash, especially from the takeaway food business </w:t>
            </w:r>
            <w:proofErr w:type="spellStart"/>
            <w:r w:rsidRPr="00D1645C">
              <w:t>e.g</w:t>
            </w:r>
            <w:proofErr w:type="spellEnd"/>
            <w:r w:rsidRPr="00D1645C">
              <w:t xml:space="preserve"> kebab wraps, pizza.</w:t>
            </w:r>
          </w:p>
        </w:tc>
      </w:tr>
      <w:tr w:rsidR="00B43D03" w:rsidRPr="00D37723" w14:paraId="4B99856D" w14:textId="77777777" w:rsidTr="006E2E52">
        <w:trPr>
          <w:trHeight w:val="1152"/>
        </w:trPr>
        <w:tc>
          <w:tcPr>
            <w:tcW w:w="1129" w:type="dxa"/>
          </w:tcPr>
          <w:p w14:paraId="307CE13B" w14:textId="77777777" w:rsidR="00B43D03" w:rsidRDefault="00B43D03" w:rsidP="00B43D03">
            <w:pPr>
              <w:pStyle w:val="ListParagraph"/>
              <w:numPr>
                <w:ilvl w:val="0"/>
                <w:numId w:val="43"/>
              </w:numPr>
            </w:pPr>
          </w:p>
        </w:tc>
        <w:tc>
          <w:tcPr>
            <w:tcW w:w="7887" w:type="dxa"/>
            <w:shd w:val="clear" w:color="auto" w:fill="auto"/>
            <w:vAlign w:val="bottom"/>
          </w:tcPr>
          <w:p w14:paraId="41D96236" w14:textId="3790B790" w:rsidR="00B43D03" w:rsidRPr="00D1645C" w:rsidRDefault="00B43D03" w:rsidP="00B43D03">
            <w:r w:rsidRPr="00D1645C">
              <w:t xml:space="preserve">I live </w:t>
            </w:r>
            <w:r w:rsidR="00BB0AE5">
              <w:t>________ ________</w:t>
            </w:r>
            <w:r w:rsidRPr="00D1645C">
              <w:t xml:space="preserve">. The noise impacts are minimal. The </w:t>
            </w:r>
            <w:proofErr w:type="spellStart"/>
            <w:r w:rsidRPr="00D1645C">
              <w:t>db</w:t>
            </w:r>
            <w:proofErr w:type="spellEnd"/>
            <w:r w:rsidRPr="00D1645C">
              <w:t xml:space="preserve"> levels identified by inner west council are reasonable and are expected of the entertainment precinct.</w:t>
            </w:r>
          </w:p>
        </w:tc>
      </w:tr>
      <w:tr w:rsidR="00B43D03" w:rsidRPr="00D37723" w14:paraId="20335983" w14:textId="77777777" w:rsidTr="00D1645C">
        <w:tc>
          <w:tcPr>
            <w:tcW w:w="1129" w:type="dxa"/>
          </w:tcPr>
          <w:p w14:paraId="5BA0739F" w14:textId="77777777" w:rsidR="00B43D03" w:rsidRDefault="00B43D03" w:rsidP="00B43D03">
            <w:pPr>
              <w:pStyle w:val="ListParagraph"/>
              <w:numPr>
                <w:ilvl w:val="0"/>
                <w:numId w:val="43"/>
              </w:numPr>
            </w:pPr>
          </w:p>
        </w:tc>
        <w:tc>
          <w:tcPr>
            <w:tcW w:w="7887" w:type="dxa"/>
            <w:shd w:val="clear" w:color="auto" w:fill="auto"/>
            <w:vAlign w:val="bottom"/>
          </w:tcPr>
          <w:p w14:paraId="3580907A" w14:textId="5E5CAD79" w:rsidR="00B43D03" w:rsidRPr="00D1645C" w:rsidRDefault="00B43D03" w:rsidP="00B43D03">
            <w:r w:rsidRPr="00D1645C">
              <w:t xml:space="preserve">I think Enmore Road is well placed to trial this legislation for the rest of Sydney. Live music venues need to exist in this important cultural hub and emphasis should be put on them over complaints of neighbours who should consider themselves lucky to live in such a culturally rich part of Sydney. I think the compromises reached relating to street parking enforcement and encouragement of public transport (of which a majority of live </w:t>
            </w:r>
            <w:proofErr w:type="spellStart"/>
            <w:r w:rsidRPr="00D1645C">
              <w:t>usic</w:t>
            </w:r>
            <w:proofErr w:type="spellEnd"/>
            <w:r w:rsidRPr="00D1645C">
              <w:t xml:space="preserve"> patrons already use) are positive and benefit all.</w:t>
            </w:r>
          </w:p>
        </w:tc>
      </w:tr>
      <w:tr w:rsidR="00B43D03" w:rsidRPr="00D37723" w14:paraId="6F166BB0" w14:textId="77777777" w:rsidTr="00D1645C">
        <w:tc>
          <w:tcPr>
            <w:tcW w:w="1129" w:type="dxa"/>
          </w:tcPr>
          <w:p w14:paraId="6CFDAB1D" w14:textId="77777777" w:rsidR="00B43D03" w:rsidRDefault="00B43D03" w:rsidP="00B43D03">
            <w:pPr>
              <w:pStyle w:val="ListParagraph"/>
              <w:numPr>
                <w:ilvl w:val="0"/>
                <w:numId w:val="43"/>
              </w:numPr>
            </w:pPr>
          </w:p>
        </w:tc>
        <w:tc>
          <w:tcPr>
            <w:tcW w:w="7887" w:type="dxa"/>
            <w:shd w:val="clear" w:color="auto" w:fill="auto"/>
            <w:vAlign w:val="bottom"/>
          </w:tcPr>
          <w:p w14:paraId="5A9A5E09" w14:textId="288C7559" w:rsidR="00B43D03" w:rsidRPr="00D1645C" w:rsidRDefault="00B43D03" w:rsidP="00B43D03">
            <w:r w:rsidRPr="00D1645C">
              <w:t xml:space="preserve">we used to have a vibrant high street with </w:t>
            </w:r>
            <w:proofErr w:type="gramStart"/>
            <w:r w:rsidRPr="00D1645C">
              <w:t>many different kinds of</w:t>
            </w:r>
            <w:proofErr w:type="gramEnd"/>
            <w:r w:rsidRPr="00D1645C">
              <w:t xml:space="preserve"> shops and cafes serving all day the locals. now, every month there seems to be a new bar opening, and these are owned by </w:t>
            </w:r>
            <w:proofErr w:type="spellStart"/>
            <w:r w:rsidRPr="00D1645C">
              <w:t>peole</w:t>
            </w:r>
            <w:proofErr w:type="spellEnd"/>
            <w:r w:rsidRPr="00D1645C">
              <w:t xml:space="preserve"> who </w:t>
            </w:r>
            <w:r w:rsidRPr="00D1645C">
              <w:lastRenderedPageBreak/>
              <w:t>do not live here, charge high prices for alcoholic drinks to pay the high rents landlords now seem to think they can extort, are only open at night, attract people who do not live in the area, make parking difficult on narrow streets with non-locals damaging cars and making noise, leaving rubbish on..</w:t>
            </w:r>
          </w:p>
        </w:tc>
      </w:tr>
      <w:tr w:rsidR="00B43D03" w:rsidRPr="00D37723" w14:paraId="6B424B2C" w14:textId="77777777" w:rsidTr="00D1645C">
        <w:tc>
          <w:tcPr>
            <w:tcW w:w="1129" w:type="dxa"/>
          </w:tcPr>
          <w:p w14:paraId="4A2E38C5" w14:textId="77777777" w:rsidR="00B43D03" w:rsidRDefault="00B43D03" w:rsidP="00B43D03">
            <w:pPr>
              <w:pStyle w:val="ListParagraph"/>
              <w:numPr>
                <w:ilvl w:val="0"/>
                <w:numId w:val="43"/>
              </w:numPr>
            </w:pPr>
          </w:p>
        </w:tc>
        <w:tc>
          <w:tcPr>
            <w:tcW w:w="7887" w:type="dxa"/>
            <w:shd w:val="clear" w:color="auto" w:fill="auto"/>
            <w:vAlign w:val="bottom"/>
          </w:tcPr>
          <w:p w14:paraId="6A44C4E4" w14:textId="1679B525" w:rsidR="00B43D03" w:rsidRPr="00D1645C" w:rsidRDefault="00B43D03" w:rsidP="00B43D03">
            <w:r w:rsidRPr="00D1645C">
              <w:t>I</w:t>
            </w:r>
            <w:r w:rsidR="006778C0">
              <w:t>’</w:t>
            </w:r>
            <w:r w:rsidRPr="00D1645C">
              <w:t xml:space="preserve">m at </w:t>
            </w:r>
            <w:r w:rsidR="00582A9D">
              <w:t>_________</w:t>
            </w:r>
            <w:r w:rsidRPr="00D1645C">
              <w:t xml:space="preserve"> in a 3 B/R home with one parking spot. I need one street parking permit, but not allowed. My daughter and I </w:t>
            </w:r>
            <w:proofErr w:type="gramStart"/>
            <w:r w:rsidRPr="00D1645C">
              <w:t>have to</w:t>
            </w:r>
            <w:proofErr w:type="gramEnd"/>
            <w:r w:rsidRPr="00D1645C">
              <w:t xml:space="preserve"> drive for work. Visitors take parking and I struggle with parking. </w:t>
            </w:r>
            <w:r w:rsidR="006778C0">
              <w:t>I’</w:t>
            </w:r>
            <w:r w:rsidRPr="00D1645C">
              <w:t xml:space="preserve">m local, pay rates, live here, please look after me ahead visitors. </w:t>
            </w:r>
            <w:proofErr w:type="gramStart"/>
            <w:r w:rsidRPr="00D1645C">
              <w:t>Also</w:t>
            </w:r>
            <w:proofErr w:type="gramEnd"/>
            <w:r w:rsidRPr="00D1645C">
              <w:t xml:space="preserve"> the "Streets Alive" pamphlet shows the Master Plan" covering extra sections of Gladstone street not in the Entertainment precinct. Why is this?  Is there a plan to expand beyond properties that front onto Enmore Road?</w:t>
            </w:r>
          </w:p>
        </w:tc>
      </w:tr>
      <w:tr w:rsidR="00B43D03" w:rsidRPr="00D37723" w14:paraId="125330E6" w14:textId="77777777" w:rsidTr="00D1645C">
        <w:tc>
          <w:tcPr>
            <w:tcW w:w="1129" w:type="dxa"/>
          </w:tcPr>
          <w:p w14:paraId="694AC9D9" w14:textId="77777777" w:rsidR="00B43D03" w:rsidRDefault="00B43D03" w:rsidP="00B43D03">
            <w:pPr>
              <w:pStyle w:val="ListParagraph"/>
              <w:numPr>
                <w:ilvl w:val="0"/>
                <w:numId w:val="43"/>
              </w:numPr>
            </w:pPr>
          </w:p>
        </w:tc>
        <w:tc>
          <w:tcPr>
            <w:tcW w:w="7887" w:type="dxa"/>
            <w:shd w:val="clear" w:color="auto" w:fill="auto"/>
            <w:vAlign w:val="bottom"/>
          </w:tcPr>
          <w:p w14:paraId="752E7534" w14:textId="5B03B360" w:rsidR="00B43D03" w:rsidRPr="00D1645C" w:rsidRDefault="00B43D03" w:rsidP="00B43D03">
            <w:r w:rsidRPr="00D1645C">
              <w:t>Since its introduction, we have seen an increase in antisocial behaviour in our lane.  This includes graffiti, litter, vomit, people urinating in public etc. The Enmore still finish around 11pm most times, but it is repeatedly waking us up at 3-4am when emptying their bins which now live permanently in the lane. To rub salt into the wounds they have recently cordoned off a segment of the lane making it even more hazardous for the 20 + families who live on the lane when walking to/from home.</w:t>
            </w:r>
          </w:p>
        </w:tc>
      </w:tr>
      <w:tr w:rsidR="00830C0F" w:rsidRPr="00D37723" w14:paraId="6FD2BE76" w14:textId="77777777" w:rsidTr="00D1645C">
        <w:tc>
          <w:tcPr>
            <w:tcW w:w="1129" w:type="dxa"/>
          </w:tcPr>
          <w:p w14:paraId="1C879557" w14:textId="77777777" w:rsidR="00830C0F" w:rsidRDefault="00830C0F" w:rsidP="00830C0F">
            <w:pPr>
              <w:pStyle w:val="ListParagraph"/>
              <w:numPr>
                <w:ilvl w:val="0"/>
                <w:numId w:val="43"/>
              </w:numPr>
            </w:pPr>
          </w:p>
        </w:tc>
        <w:tc>
          <w:tcPr>
            <w:tcW w:w="7887" w:type="dxa"/>
            <w:shd w:val="clear" w:color="auto" w:fill="auto"/>
            <w:vAlign w:val="bottom"/>
          </w:tcPr>
          <w:p w14:paraId="1878DD69" w14:textId="5DAE439F" w:rsidR="00830C0F" w:rsidRPr="00D1645C" w:rsidRDefault="00830C0F" w:rsidP="00830C0F">
            <w:r w:rsidRPr="00D1645C">
              <w:t>Mixed use walkable developments are good because they are more taxable and pleasant</w:t>
            </w:r>
            <w:r w:rsidRPr="00D1645C">
              <w:br/>
            </w:r>
            <w:r w:rsidRPr="00D1645C">
              <w:br/>
              <w:t xml:space="preserve">What I would like is more businesses open later at night, as well as more lights on walkways on </w:t>
            </w:r>
            <w:proofErr w:type="spellStart"/>
            <w:r w:rsidRPr="00D1645C">
              <w:t>enmore</w:t>
            </w:r>
            <w:proofErr w:type="spellEnd"/>
            <w:r w:rsidRPr="00D1645C">
              <w:t xml:space="preserve"> road going towards </w:t>
            </w:r>
            <w:proofErr w:type="spellStart"/>
            <w:r w:rsidRPr="00D1645C">
              <w:t>marrickville</w:t>
            </w:r>
            <w:proofErr w:type="spellEnd"/>
            <w:r w:rsidRPr="00D1645C">
              <w:t>. This would make me feel safer as I go home at night.</w:t>
            </w:r>
          </w:p>
        </w:tc>
      </w:tr>
      <w:tr w:rsidR="00830C0F" w:rsidRPr="00D37723" w14:paraId="45D47E86" w14:textId="77777777" w:rsidTr="00D1645C">
        <w:tc>
          <w:tcPr>
            <w:tcW w:w="1129" w:type="dxa"/>
          </w:tcPr>
          <w:p w14:paraId="02E1B35A" w14:textId="77777777" w:rsidR="00830C0F" w:rsidRDefault="00830C0F" w:rsidP="00830C0F">
            <w:pPr>
              <w:pStyle w:val="ListParagraph"/>
              <w:numPr>
                <w:ilvl w:val="0"/>
                <w:numId w:val="43"/>
              </w:numPr>
            </w:pPr>
          </w:p>
        </w:tc>
        <w:tc>
          <w:tcPr>
            <w:tcW w:w="7887" w:type="dxa"/>
            <w:shd w:val="clear" w:color="auto" w:fill="auto"/>
            <w:vAlign w:val="bottom"/>
          </w:tcPr>
          <w:p w14:paraId="27AA2830" w14:textId="01651FCE" w:rsidR="00830C0F" w:rsidRPr="00D1645C" w:rsidRDefault="00830C0F" w:rsidP="00830C0F">
            <w:r w:rsidRPr="00D1645C">
              <w:t xml:space="preserve">The businesses behave badly and have no respect for residents. The Enmore Theatre and bars and restaurants use </w:t>
            </w:r>
            <w:proofErr w:type="spellStart"/>
            <w:r w:rsidRPr="00D1645C">
              <w:t>Pemell</w:t>
            </w:r>
            <w:proofErr w:type="spellEnd"/>
            <w:r w:rsidRPr="00D1645C">
              <w:t xml:space="preserve"> Lane as a tip.  They are dumping on the footpaths and public parking spaces.  They make noise with the rubbish in the lane after midnight.  The staff use the lane as a place to drink and smoke after work and are often joined by patrons.  They have a negative impact on the amenity of the street for residents. Council should provide noise abatement measures for residents.</w:t>
            </w:r>
          </w:p>
        </w:tc>
      </w:tr>
      <w:tr w:rsidR="00830C0F" w:rsidRPr="00D37723" w14:paraId="2AC6C841" w14:textId="77777777" w:rsidTr="00D1645C">
        <w:tc>
          <w:tcPr>
            <w:tcW w:w="1129" w:type="dxa"/>
          </w:tcPr>
          <w:p w14:paraId="0406B74C" w14:textId="77777777" w:rsidR="00830C0F" w:rsidRDefault="00830C0F" w:rsidP="00830C0F">
            <w:pPr>
              <w:pStyle w:val="ListParagraph"/>
              <w:numPr>
                <w:ilvl w:val="0"/>
                <w:numId w:val="43"/>
              </w:numPr>
            </w:pPr>
          </w:p>
        </w:tc>
        <w:tc>
          <w:tcPr>
            <w:tcW w:w="7887" w:type="dxa"/>
            <w:shd w:val="clear" w:color="auto" w:fill="auto"/>
            <w:vAlign w:val="bottom"/>
          </w:tcPr>
          <w:p w14:paraId="10B27F35" w14:textId="6B8F6447" w:rsidR="00830C0F" w:rsidRPr="00D1645C" w:rsidRDefault="00830C0F" w:rsidP="00830C0F">
            <w:r w:rsidRPr="00D1645C">
              <w:t xml:space="preserve">Strong support in order to make the road better for hospitality, live music, Enmore Theatre. </w:t>
            </w:r>
            <w:r w:rsidRPr="00D1645C">
              <w:br/>
            </w:r>
            <w:r w:rsidRPr="00D1645C">
              <w:br/>
            </w:r>
            <w:proofErr w:type="gramStart"/>
            <w:r w:rsidRPr="00D1645C">
              <w:t>But,</w:t>
            </w:r>
            <w:proofErr w:type="gramEnd"/>
            <w:r w:rsidRPr="00D1645C">
              <w:t xml:space="preserve"> the Road needs to give more space to support people walking, bike riding and outdoor dining. Currently most space is given to driving and parking cars, squishing people onto crowded pavements, </w:t>
            </w:r>
            <w:proofErr w:type="gramStart"/>
            <w:r w:rsidRPr="00D1645C">
              <w:t>e.g.</w:t>
            </w:r>
            <w:proofErr w:type="gramEnd"/>
            <w:r w:rsidRPr="00D1645C">
              <w:t xml:space="preserve"> outside, Duke, Taste of Turkey, Enmore Theatre etc. Reclaiming </w:t>
            </w:r>
            <w:proofErr w:type="spellStart"/>
            <w:r w:rsidRPr="00D1645C">
              <w:lastRenderedPageBreak/>
              <w:t>roadspace</w:t>
            </w:r>
            <w:proofErr w:type="spellEnd"/>
            <w:r w:rsidRPr="00D1645C">
              <w:t xml:space="preserve"> for pavements, more ped crossings, better walking light cycles, more street cleaning and better rubbish collection needed.</w:t>
            </w:r>
          </w:p>
        </w:tc>
      </w:tr>
      <w:tr w:rsidR="00830C0F" w:rsidRPr="00D37723" w14:paraId="153479D0" w14:textId="77777777" w:rsidTr="00D1645C">
        <w:tc>
          <w:tcPr>
            <w:tcW w:w="1129" w:type="dxa"/>
          </w:tcPr>
          <w:p w14:paraId="0C41D63D" w14:textId="77777777" w:rsidR="00830C0F" w:rsidRDefault="00830C0F" w:rsidP="00830C0F">
            <w:pPr>
              <w:pStyle w:val="ListParagraph"/>
              <w:numPr>
                <w:ilvl w:val="0"/>
                <w:numId w:val="43"/>
              </w:numPr>
            </w:pPr>
          </w:p>
        </w:tc>
        <w:tc>
          <w:tcPr>
            <w:tcW w:w="7887" w:type="dxa"/>
            <w:shd w:val="clear" w:color="auto" w:fill="auto"/>
            <w:vAlign w:val="bottom"/>
          </w:tcPr>
          <w:p w14:paraId="54C49928" w14:textId="7706EB41" w:rsidR="00830C0F" w:rsidRPr="00D1645C" w:rsidRDefault="00830C0F" w:rsidP="00830C0F">
            <w:r w:rsidRPr="00D1645C">
              <w:t xml:space="preserve">The arts and culture sector in Australia has suffered greatly during the pandemic, and so much research shows how closely linked a vibrant arts landscape is with community and personal health and wellbeing, as well as education and career opportunities. People from all backgrounds long for more opportunities to connect and feel enriched and uplifted after 3 traumatic </w:t>
            </w:r>
            <w:proofErr w:type="gramStart"/>
            <w:r w:rsidRPr="00D1645C">
              <w:t>years, and</w:t>
            </w:r>
            <w:proofErr w:type="gramEnd"/>
            <w:r w:rsidRPr="00D1645C">
              <w:t xml:space="preserve"> deserve to have that cultivated close to home. If it's anywhere, it should be in the inner west.</w:t>
            </w:r>
          </w:p>
        </w:tc>
      </w:tr>
      <w:tr w:rsidR="00830C0F" w:rsidRPr="00D37723" w14:paraId="1C1BE473" w14:textId="77777777" w:rsidTr="00D1645C">
        <w:tc>
          <w:tcPr>
            <w:tcW w:w="1129" w:type="dxa"/>
          </w:tcPr>
          <w:p w14:paraId="6AD5AA66" w14:textId="77777777" w:rsidR="00830C0F" w:rsidRDefault="00830C0F" w:rsidP="00830C0F">
            <w:pPr>
              <w:pStyle w:val="ListParagraph"/>
              <w:numPr>
                <w:ilvl w:val="0"/>
                <w:numId w:val="43"/>
              </w:numPr>
            </w:pPr>
          </w:p>
        </w:tc>
        <w:tc>
          <w:tcPr>
            <w:tcW w:w="7887" w:type="dxa"/>
            <w:shd w:val="clear" w:color="auto" w:fill="auto"/>
            <w:vAlign w:val="bottom"/>
          </w:tcPr>
          <w:p w14:paraId="21F70231" w14:textId="5F7C195E" w:rsidR="00830C0F" w:rsidRPr="00D1645C" w:rsidRDefault="00830C0F" w:rsidP="00830C0F">
            <w:r w:rsidRPr="00D1645C">
              <w:t xml:space="preserve">Such a great area for </w:t>
            </w:r>
            <w:proofErr w:type="gramStart"/>
            <w:r w:rsidRPr="00D1645C">
              <w:t>nightlife, but</w:t>
            </w:r>
            <w:proofErr w:type="gramEnd"/>
            <w:r w:rsidRPr="00D1645C">
              <w:t xml:space="preserve"> could definitely go even further. Might be a big ask but a dedicated bike path down </w:t>
            </w:r>
            <w:proofErr w:type="spellStart"/>
            <w:r w:rsidRPr="00D1645C">
              <w:t>enmore</w:t>
            </w:r>
            <w:proofErr w:type="spellEnd"/>
            <w:r w:rsidRPr="00D1645C">
              <w:t xml:space="preserve"> road and king street would be amazing!</w:t>
            </w:r>
          </w:p>
        </w:tc>
      </w:tr>
      <w:tr w:rsidR="00830C0F" w:rsidRPr="00D37723" w14:paraId="79A6DEB4" w14:textId="77777777" w:rsidTr="00D1645C">
        <w:tc>
          <w:tcPr>
            <w:tcW w:w="1129" w:type="dxa"/>
          </w:tcPr>
          <w:p w14:paraId="5E5EE269" w14:textId="77777777" w:rsidR="00830C0F" w:rsidRDefault="00830C0F" w:rsidP="00830C0F">
            <w:pPr>
              <w:pStyle w:val="ListParagraph"/>
              <w:numPr>
                <w:ilvl w:val="0"/>
                <w:numId w:val="43"/>
              </w:numPr>
            </w:pPr>
          </w:p>
        </w:tc>
        <w:tc>
          <w:tcPr>
            <w:tcW w:w="7887" w:type="dxa"/>
            <w:shd w:val="clear" w:color="auto" w:fill="auto"/>
            <w:vAlign w:val="bottom"/>
          </w:tcPr>
          <w:p w14:paraId="7920C808" w14:textId="36E6159F" w:rsidR="00830C0F" w:rsidRPr="00D1645C" w:rsidRDefault="00830C0F" w:rsidP="00830C0F">
            <w:r w:rsidRPr="00D1645C">
              <w:t xml:space="preserve">Enmore road needs to build up a night life economy, yet so close to </w:t>
            </w:r>
            <w:proofErr w:type="spellStart"/>
            <w:r w:rsidRPr="00D1645C">
              <w:t>newtown</w:t>
            </w:r>
            <w:proofErr w:type="spellEnd"/>
            <w:r w:rsidRPr="00D1645C">
              <w:t xml:space="preserve"> it seems that night owls don't come our way</w:t>
            </w:r>
          </w:p>
        </w:tc>
      </w:tr>
      <w:tr w:rsidR="00830C0F" w:rsidRPr="00D37723" w14:paraId="2BDF1102" w14:textId="77777777" w:rsidTr="00D1645C">
        <w:tc>
          <w:tcPr>
            <w:tcW w:w="1129" w:type="dxa"/>
          </w:tcPr>
          <w:p w14:paraId="0649B6A5" w14:textId="77777777" w:rsidR="00830C0F" w:rsidRDefault="00830C0F" w:rsidP="00830C0F">
            <w:pPr>
              <w:pStyle w:val="ListParagraph"/>
              <w:numPr>
                <w:ilvl w:val="0"/>
                <w:numId w:val="43"/>
              </w:numPr>
            </w:pPr>
          </w:p>
        </w:tc>
        <w:tc>
          <w:tcPr>
            <w:tcW w:w="7887" w:type="dxa"/>
            <w:shd w:val="clear" w:color="auto" w:fill="auto"/>
            <w:vAlign w:val="bottom"/>
          </w:tcPr>
          <w:p w14:paraId="54F0905D" w14:textId="33D852DF" w:rsidR="00830C0F" w:rsidRPr="00D1645C" w:rsidRDefault="00830C0F" w:rsidP="00830C0F">
            <w:r w:rsidRPr="00D1645C">
              <w:t>I am a musician and supporter of the arts.</w:t>
            </w:r>
            <w:r w:rsidRPr="00D1645C">
              <w:br/>
              <w:t>The only thing needed is to extend the "resident Parking" area.</w:t>
            </w:r>
          </w:p>
        </w:tc>
      </w:tr>
      <w:tr w:rsidR="00830C0F" w:rsidRPr="00D37723" w14:paraId="56881FE3" w14:textId="77777777" w:rsidTr="00D1645C">
        <w:tc>
          <w:tcPr>
            <w:tcW w:w="1129" w:type="dxa"/>
          </w:tcPr>
          <w:p w14:paraId="2125B469" w14:textId="77777777" w:rsidR="00830C0F" w:rsidRDefault="00830C0F" w:rsidP="00830C0F">
            <w:pPr>
              <w:pStyle w:val="ListParagraph"/>
              <w:numPr>
                <w:ilvl w:val="0"/>
                <w:numId w:val="43"/>
              </w:numPr>
            </w:pPr>
          </w:p>
        </w:tc>
        <w:tc>
          <w:tcPr>
            <w:tcW w:w="7887" w:type="dxa"/>
            <w:shd w:val="clear" w:color="auto" w:fill="auto"/>
            <w:vAlign w:val="bottom"/>
          </w:tcPr>
          <w:p w14:paraId="3E86DAE4" w14:textId="0CF01440" w:rsidR="00830C0F" w:rsidRPr="00D1645C" w:rsidRDefault="00830C0F" w:rsidP="00830C0F">
            <w:r w:rsidRPr="00D1645C">
              <w:t>It is already vibrant and a go-to destination - what will this add? And what will be the cost?</w:t>
            </w:r>
          </w:p>
        </w:tc>
      </w:tr>
      <w:tr w:rsidR="00830C0F" w:rsidRPr="00D37723" w14:paraId="1B66B1C2" w14:textId="77777777" w:rsidTr="00D1645C">
        <w:tc>
          <w:tcPr>
            <w:tcW w:w="1129" w:type="dxa"/>
          </w:tcPr>
          <w:p w14:paraId="19DDA74D" w14:textId="77777777" w:rsidR="00830C0F" w:rsidRDefault="00830C0F" w:rsidP="00830C0F">
            <w:pPr>
              <w:pStyle w:val="ListParagraph"/>
              <w:numPr>
                <w:ilvl w:val="0"/>
                <w:numId w:val="43"/>
              </w:numPr>
            </w:pPr>
          </w:p>
        </w:tc>
        <w:tc>
          <w:tcPr>
            <w:tcW w:w="7887" w:type="dxa"/>
            <w:shd w:val="clear" w:color="auto" w:fill="auto"/>
            <w:vAlign w:val="bottom"/>
          </w:tcPr>
          <w:p w14:paraId="6767FD20" w14:textId="7145898E" w:rsidR="00830C0F" w:rsidRPr="00D1645C" w:rsidRDefault="00830C0F" w:rsidP="00830C0F">
            <w:r w:rsidRPr="00D1645C">
              <w:t>Absolutely yes!</w:t>
            </w:r>
            <w:r w:rsidRPr="00D1645C">
              <w:br/>
              <w:t>One the most important and significant aspects the Inner West is the culture and vibrancy of live entertainment. We must do everything we can as a community to support and nurture that culture.</w:t>
            </w:r>
          </w:p>
        </w:tc>
      </w:tr>
      <w:tr w:rsidR="00830C0F" w:rsidRPr="00D37723" w14:paraId="4BF4561B" w14:textId="77777777" w:rsidTr="00D1645C">
        <w:tc>
          <w:tcPr>
            <w:tcW w:w="1129" w:type="dxa"/>
          </w:tcPr>
          <w:p w14:paraId="0FF78B6E" w14:textId="77777777" w:rsidR="00830C0F" w:rsidRDefault="00830C0F" w:rsidP="00830C0F">
            <w:pPr>
              <w:pStyle w:val="ListParagraph"/>
              <w:numPr>
                <w:ilvl w:val="0"/>
                <w:numId w:val="43"/>
              </w:numPr>
            </w:pPr>
          </w:p>
        </w:tc>
        <w:tc>
          <w:tcPr>
            <w:tcW w:w="7887" w:type="dxa"/>
            <w:shd w:val="clear" w:color="auto" w:fill="auto"/>
            <w:vAlign w:val="bottom"/>
          </w:tcPr>
          <w:p w14:paraId="26ACBDA6" w14:textId="13BAF02B" w:rsidR="00830C0F" w:rsidRPr="00D1645C" w:rsidRDefault="00830C0F" w:rsidP="00830C0F">
            <w:r w:rsidRPr="00D1645C">
              <w:t xml:space="preserve">It's vital that </w:t>
            </w:r>
            <w:proofErr w:type="spellStart"/>
            <w:r w:rsidRPr="00D1645C">
              <w:t>sydney</w:t>
            </w:r>
            <w:proofErr w:type="spellEnd"/>
            <w:r w:rsidRPr="00D1645C">
              <w:t xml:space="preserve"> supports a </w:t>
            </w:r>
            <w:proofErr w:type="spellStart"/>
            <w:r w:rsidRPr="00D1645C">
              <w:t>nighttime</w:t>
            </w:r>
            <w:proofErr w:type="spellEnd"/>
            <w:r w:rsidRPr="00D1645C">
              <w:t xml:space="preserve"> economy. This MUST be paired with forward thinking active transport options and rejecting car-based antiquated urban design.</w:t>
            </w:r>
          </w:p>
        </w:tc>
      </w:tr>
      <w:tr w:rsidR="00830C0F" w:rsidRPr="00D37723" w14:paraId="2855DA95" w14:textId="77777777" w:rsidTr="00D1645C">
        <w:tc>
          <w:tcPr>
            <w:tcW w:w="1129" w:type="dxa"/>
          </w:tcPr>
          <w:p w14:paraId="7508901D" w14:textId="77777777" w:rsidR="00830C0F" w:rsidRDefault="00830C0F" w:rsidP="00830C0F">
            <w:pPr>
              <w:pStyle w:val="ListParagraph"/>
              <w:numPr>
                <w:ilvl w:val="0"/>
                <w:numId w:val="43"/>
              </w:numPr>
            </w:pPr>
          </w:p>
        </w:tc>
        <w:tc>
          <w:tcPr>
            <w:tcW w:w="7887" w:type="dxa"/>
            <w:shd w:val="clear" w:color="auto" w:fill="auto"/>
            <w:vAlign w:val="bottom"/>
          </w:tcPr>
          <w:p w14:paraId="648DA092" w14:textId="059C6489" w:rsidR="00830C0F" w:rsidRPr="00D1645C" w:rsidRDefault="00830C0F" w:rsidP="00830C0F">
            <w:r w:rsidRPr="00D1645C">
              <w:t>Total disregard for residents by businesses, visitors and the council.</w:t>
            </w:r>
            <w:r w:rsidRPr="00D1645C">
              <w:br/>
              <w:t>Genuine safety concerns of congestion on Enmore Road and surrounds by cars and pedestrians.</w:t>
            </w:r>
            <w:r w:rsidRPr="00D1645C">
              <w:br/>
              <w:t>- increased and excessive noise from venues and from people arriving and leaving the venues</w:t>
            </w:r>
            <w:r w:rsidRPr="00D1645C">
              <w:br/>
              <w:t>- inadequate parking for residents and visitors</w:t>
            </w:r>
            <w:r w:rsidRPr="00D1645C">
              <w:br/>
              <w:t>- anti-social behaviour from people leaving the venue - littering, damage to property, drug taking/dealing or alcohol related violence.</w:t>
            </w:r>
            <w:r w:rsidRPr="00D1645C">
              <w:br/>
              <w:t>- inadequate parking</w:t>
            </w:r>
          </w:p>
        </w:tc>
      </w:tr>
      <w:tr w:rsidR="00830C0F" w:rsidRPr="00D37723" w14:paraId="07A193E6" w14:textId="77777777" w:rsidTr="00D1645C">
        <w:tc>
          <w:tcPr>
            <w:tcW w:w="1129" w:type="dxa"/>
          </w:tcPr>
          <w:p w14:paraId="191C0930" w14:textId="77777777" w:rsidR="00830C0F" w:rsidRDefault="00830C0F" w:rsidP="00830C0F">
            <w:pPr>
              <w:pStyle w:val="ListParagraph"/>
              <w:numPr>
                <w:ilvl w:val="0"/>
                <w:numId w:val="43"/>
              </w:numPr>
            </w:pPr>
          </w:p>
        </w:tc>
        <w:tc>
          <w:tcPr>
            <w:tcW w:w="7887" w:type="dxa"/>
            <w:shd w:val="clear" w:color="auto" w:fill="auto"/>
            <w:vAlign w:val="bottom"/>
          </w:tcPr>
          <w:p w14:paraId="63993560" w14:textId="10950CB4" w:rsidR="00830C0F" w:rsidRPr="00D1645C" w:rsidRDefault="00D1645C" w:rsidP="00830C0F">
            <w:r w:rsidRPr="00D1645C">
              <w:t xml:space="preserve">We need more places to be as lively as </w:t>
            </w:r>
            <w:proofErr w:type="gramStart"/>
            <w:r w:rsidRPr="00D1645C">
              <w:t>Enmore road</w:t>
            </w:r>
            <w:proofErr w:type="gramEnd"/>
            <w:r w:rsidRPr="00D1645C">
              <w:t>. Do wish there could be consideration of traffic calming measures or pedestrian prioritisation as well.</w:t>
            </w:r>
          </w:p>
        </w:tc>
      </w:tr>
    </w:tbl>
    <w:p w14:paraId="09E7CDC6" w14:textId="4A1ECE47" w:rsidR="0074793E" w:rsidRDefault="0074793E"/>
    <w:p w14:paraId="16ABE2B0" w14:textId="77777777" w:rsidR="00DE4DFA" w:rsidRDefault="00DE4DFA"/>
    <w:tbl>
      <w:tblPr>
        <w:tblStyle w:val="TableGrid"/>
        <w:tblW w:w="0" w:type="auto"/>
        <w:tblLook w:val="04A0" w:firstRow="1" w:lastRow="0" w:firstColumn="1" w:lastColumn="0" w:noHBand="0" w:noVBand="1"/>
      </w:tblPr>
      <w:tblGrid>
        <w:gridCol w:w="1129"/>
        <w:gridCol w:w="7887"/>
      </w:tblGrid>
      <w:tr w:rsidR="00DE4DFA" w14:paraId="41DA9A5D" w14:textId="77777777" w:rsidTr="00E34E2A">
        <w:tc>
          <w:tcPr>
            <w:tcW w:w="9016" w:type="dxa"/>
            <w:gridSpan w:val="2"/>
          </w:tcPr>
          <w:p w14:paraId="3E7DE75C" w14:textId="2222F341" w:rsidR="00DE4DFA" w:rsidRPr="00DE4DFA" w:rsidRDefault="00DE4DFA" w:rsidP="00E34E2A">
            <w:pPr>
              <w:rPr>
                <w:b/>
                <w:bCs/>
              </w:rPr>
            </w:pPr>
            <w:r w:rsidRPr="00DE4DFA">
              <w:rPr>
                <w:b/>
                <w:bCs/>
              </w:rPr>
              <w:lastRenderedPageBreak/>
              <w:t xml:space="preserve">Stage three – </w:t>
            </w:r>
            <w:r>
              <w:rPr>
                <w:b/>
                <w:bCs/>
              </w:rPr>
              <w:t>DCP</w:t>
            </w:r>
            <w:r w:rsidRPr="00DE4DFA">
              <w:rPr>
                <w:b/>
                <w:bCs/>
              </w:rPr>
              <w:t xml:space="preserve"> consultation</w:t>
            </w:r>
          </w:p>
          <w:p w14:paraId="7F2176E1" w14:textId="6159C43B" w:rsidR="00DE4DFA" w:rsidRDefault="00DE4DFA" w:rsidP="00E34E2A">
            <w:r>
              <w:t xml:space="preserve">Q. “Reasons why or comments” follow up to question “do you support </w:t>
            </w:r>
            <w:r w:rsidR="00EF7C2B">
              <w:t>the proposed changes to the Development Control Plan?</w:t>
            </w:r>
            <w:r>
              <w:t>”</w:t>
            </w:r>
          </w:p>
        </w:tc>
      </w:tr>
      <w:tr w:rsidR="00E84678" w:rsidRPr="00D1645C" w14:paraId="655CC133" w14:textId="77777777" w:rsidTr="00E34E2A">
        <w:tc>
          <w:tcPr>
            <w:tcW w:w="1129" w:type="dxa"/>
          </w:tcPr>
          <w:p w14:paraId="7A60A8BD" w14:textId="77777777" w:rsidR="00E84678" w:rsidRPr="00856952" w:rsidRDefault="00E84678" w:rsidP="00E84678">
            <w:pPr>
              <w:pStyle w:val="ListParagraph"/>
              <w:numPr>
                <w:ilvl w:val="0"/>
                <w:numId w:val="44"/>
              </w:numPr>
              <w:rPr>
                <w:rFonts w:ascii="Poppins" w:hAnsi="Poppins" w:cs="Poppins"/>
              </w:rPr>
            </w:pPr>
          </w:p>
        </w:tc>
        <w:tc>
          <w:tcPr>
            <w:tcW w:w="7887" w:type="dxa"/>
            <w:shd w:val="clear" w:color="auto" w:fill="auto"/>
            <w:vAlign w:val="bottom"/>
          </w:tcPr>
          <w:p w14:paraId="69365B63" w14:textId="2639A1D4" w:rsidR="00E84678" w:rsidRPr="00856952" w:rsidRDefault="00E84678" w:rsidP="00E84678">
            <w:pPr>
              <w:rPr>
                <w:rFonts w:ascii="Poppins" w:hAnsi="Poppins" w:cs="Poppins"/>
              </w:rPr>
            </w:pPr>
            <w:r w:rsidRPr="00856952">
              <w:rPr>
                <w:rFonts w:ascii="Poppins" w:hAnsi="Poppins" w:cs="Poppins"/>
                <w:color w:val="000000"/>
              </w:rPr>
              <w:t>Entertainment venues are unique in their ability to bring together and concentrate the numbers of people with the size of their discretionary spend that goes on to generate positive economic impact in a precinct, town or city centre.  The results are particularly enhanced when embedded in an established entertainment precinct. In addition, entertainment venues are often embedded historically in longstanding retail strips or high streets made up of established entertainment and retail businesses that are ready to both benefit from and then amplify the flow on economic impact of the spending of the patrons.</w:t>
            </w:r>
            <w:r w:rsidRPr="00856952">
              <w:rPr>
                <w:rFonts w:ascii="Poppins" w:hAnsi="Poppins" w:cs="Poppins"/>
                <w:color w:val="000000"/>
              </w:rPr>
              <w:br/>
              <w:t xml:space="preserve">Critical regulatory and planning reform are needed for entertainment precincts. The detail of the reforms needs to be right. </w:t>
            </w:r>
            <w:proofErr w:type="gramStart"/>
            <w:r w:rsidRPr="00856952">
              <w:rPr>
                <w:rFonts w:ascii="Poppins" w:hAnsi="Poppins" w:cs="Poppins"/>
                <w:color w:val="000000"/>
              </w:rPr>
              <w:t>In order for</w:t>
            </w:r>
            <w:proofErr w:type="gramEnd"/>
            <w:r w:rsidRPr="00856952">
              <w:rPr>
                <w:rFonts w:ascii="Poppins" w:hAnsi="Poppins" w:cs="Poppins"/>
                <w:color w:val="000000"/>
              </w:rPr>
              <w:t xml:space="preserve"> entertainment precincts to flourish and grow however inspiring measures must be implemented.  These can range from targeted infrastructure investment and the ambitious programming of festivals and events through to the prosaic: an engagement and review strategy, great signage and street amenities including lighting. A precinct wide and consistent approach to public safety, access and comfort, and then critically an ongoing process for future amendment, expansion and growth must be embedded into the plans.</w:t>
            </w:r>
          </w:p>
        </w:tc>
      </w:tr>
      <w:tr w:rsidR="00E84678" w:rsidRPr="00D1645C" w14:paraId="7CFAA3EC" w14:textId="77777777" w:rsidTr="00E34E2A">
        <w:tc>
          <w:tcPr>
            <w:tcW w:w="1129" w:type="dxa"/>
          </w:tcPr>
          <w:p w14:paraId="66049D9C" w14:textId="77777777" w:rsidR="00E84678" w:rsidRPr="00856952" w:rsidRDefault="00E84678" w:rsidP="00E84678">
            <w:pPr>
              <w:pStyle w:val="ListParagraph"/>
              <w:numPr>
                <w:ilvl w:val="0"/>
                <w:numId w:val="44"/>
              </w:numPr>
              <w:rPr>
                <w:rFonts w:ascii="Poppins" w:hAnsi="Poppins" w:cs="Poppins"/>
              </w:rPr>
            </w:pPr>
          </w:p>
        </w:tc>
        <w:tc>
          <w:tcPr>
            <w:tcW w:w="7887" w:type="dxa"/>
            <w:shd w:val="clear" w:color="auto" w:fill="auto"/>
            <w:vAlign w:val="bottom"/>
          </w:tcPr>
          <w:p w14:paraId="5A1F472E" w14:textId="0C01FDA9" w:rsidR="00E84678" w:rsidRPr="00856952" w:rsidRDefault="00E84678" w:rsidP="00E84678">
            <w:pPr>
              <w:rPr>
                <w:rFonts w:ascii="Poppins" w:hAnsi="Poppins" w:cs="Poppins"/>
              </w:rPr>
            </w:pPr>
            <w:r w:rsidRPr="00856952">
              <w:rPr>
                <w:rFonts w:ascii="Poppins" w:hAnsi="Poppins" w:cs="Poppins"/>
                <w:color w:val="000000"/>
              </w:rPr>
              <w:t xml:space="preserve">I support the Entertainment planning and development for </w:t>
            </w:r>
            <w:proofErr w:type="gramStart"/>
            <w:r w:rsidRPr="00856952">
              <w:rPr>
                <w:rFonts w:ascii="Poppins" w:hAnsi="Poppins" w:cs="Poppins"/>
                <w:color w:val="000000"/>
              </w:rPr>
              <w:t>Norton street</w:t>
            </w:r>
            <w:proofErr w:type="gramEnd"/>
            <w:r w:rsidRPr="00856952">
              <w:rPr>
                <w:rFonts w:ascii="Poppins" w:hAnsi="Poppins" w:cs="Poppins"/>
                <w:color w:val="000000"/>
              </w:rPr>
              <w:t xml:space="preserve"> to improve culture and liveliness of the area.</w:t>
            </w:r>
          </w:p>
        </w:tc>
      </w:tr>
      <w:tr w:rsidR="00E84678" w:rsidRPr="00D1645C" w14:paraId="6C6137C0" w14:textId="77777777" w:rsidTr="00E34E2A">
        <w:tc>
          <w:tcPr>
            <w:tcW w:w="1129" w:type="dxa"/>
          </w:tcPr>
          <w:p w14:paraId="06B31A79" w14:textId="77777777" w:rsidR="00E84678" w:rsidRPr="00856952" w:rsidRDefault="00E84678" w:rsidP="00E84678">
            <w:pPr>
              <w:pStyle w:val="ListParagraph"/>
              <w:numPr>
                <w:ilvl w:val="0"/>
                <w:numId w:val="44"/>
              </w:numPr>
              <w:rPr>
                <w:rFonts w:ascii="Poppins" w:hAnsi="Poppins" w:cs="Poppins"/>
              </w:rPr>
            </w:pPr>
          </w:p>
        </w:tc>
        <w:tc>
          <w:tcPr>
            <w:tcW w:w="7887" w:type="dxa"/>
            <w:shd w:val="clear" w:color="auto" w:fill="auto"/>
            <w:vAlign w:val="bottom"/>
          </w:tcPr>
          <w:p w14:paraId="200B4BA2" w14:textId="436D0659" w:rsidR="00E84678" w:rsidRPr="00856952" w:rsidRDefault="00E84678" w:rsidP="00E84678">
            <w:pPr>
              <w:rPr>
                <w:rFonts w:ascii="Poppins" w:hAnsi="Poppins" w:cs="Poppins"/>
              </w:rPr>
            </w:pPr>
            <w:r w:rsidRPr="00856952">
              <w:rPr>
                <w:rFonts w:ascii="Poppins" w:hAnsi="Poppins" w:cs="Poppins"/>
                <w:color w:val="000000"/>
              </w:rPr>
              <w:t xml:space="preserve">Entertainment regulations must be loosened or else it will still </w:t>
            </w:r>
            <w:proofErr w:type="gramStart"/>
            <w:r w:rsidRPr="00856952">
              <w:rPr>
                <w:rFonts w:ascii="Poppins" w:hAnsi="Poppins" w:cs="Poppins"/>
                <w:color w:val="000000"/>
              </w:rPr>
              <w:t>happening</w:t>
            </w:r>
            <w:proofErr w:type="gramEnd"/>
            <w:r w:rsidRPr="00856952">
              <w:rPr>
                <w:rFonts w:ascii="Poppins" w:hAnsi="Poppins" w:cs="Poppins"/>
                <w:color w:val="000000"/>
              </w:rPr>
              <w:t>. Particularly later at night. Enmore Road is a good example of the entertainment precinct working well.</w:t>
            </w:r>
          </w:p>
        </w:tc>
      </w:tr>
      <w:tr w:rsidR="00E84678" w:rsidRPr="00D1645C" w14:paraId="77788AEF" w14:textId="77777777" w:rsidTr="00E34E2A">
        <w:tc>
          <w:tcPr>
            <w:tcW w:w="1129" w:type="dxa"/>
          </w:tcPr>
          <w:p w14:paraId="53D945DA" w14:textId="77777777" w:rsidR="00E84678" w:rsidRPr="00856952" w:rsidRDefault="00E84678" w:rsidP="00E84678">
            <w:pPr>
              <w:pStyle w:val="ListParagraph"/>
              <w:numPr>
                <w:ilvl w:val="0"/>
                <w:numId w:val="44"/>
              </w:numPr>
              <w:rPr>
                <w:rFonts w:ascii="Poppins" w:hAnsi="Poppins" w:cs="Poppins"/>
              </w:rPr>
            </w:pPr>
          </w:p>
        </w:tc>
        <w:tc>
          <w:tcPr>
            <w:tcW w:w="7887" w:type="dxa"/>
            <w:shd w:val="clear" w:color="auto" w:fill="auto"/>
            <w:vAlign w:val="bottom"/>
          </w:tcPr>
          <w:p w14:paraId="5159A76B" w14:textId="489968E3" w:rsidR="00E84678" w:rsidRPr="00856952" w:rsidRDefault="00E84678" w:rsidP="00E84678">
            <w:pPr>
              <w:rPr>
                <w:rFonts w:ascii="Poppins" w:hAnsi="Poppins" w:cs="Poppins"/>
              </w:rPr>
            </w:pPr>
            <w:r w:rsidRPr="00856952">
              <w:rPr>
                <w:rFonts w:ascii="Poppins" w:hAnsi="Poppins" w:cs="Poppins"/>
                <w:color w:val="000000"/>
              </w:rPr>
              <w:t xml:space="preserve">People move into </w:t>
            </w:r>
            <w:proofErr w:type="gramStart"/>
            <w:r w:rsidRPr="00856952">
              <w:rPr>
                <w:rFonts w:ascii="Poppins" w:hAnsi="Poppins" w:cs="Poppins"/>
                <w:color w:val="000000"/>
              </w:rPr>
              <w:t>these area</w:t>
            </w:r>
            <w:proofErr w:type="gramEnd"/>
            <w:r w:rsidRPr="00856952">
              <w:rPr>
                <w:rFonts w:ascii="Poppins" w:hAnsi="Poppins" w:cs="Poppins"/>
                <w:color w:val="000000"/>
              </w:rPr>
              <w:t xml:space="preserve"> knowing what they are getting and with no expectation that the council or anyone else would change that fact significantly. </w:t>
            </w:r>
            <w:r w:rsidRPr="00856952">
              <w:rPr>
                <w:rFonts w:ascii="Poppins" w:hAnsi="Poppins" w:cs="Poppins"/>
                <w:color w:val="000000"/>
              </w:rPr>
              <w:br/>
              <w:t xml:space="preserve">I would personally hate to have my lifestyle or property value impacted by any additional noise that was never there when </w:t>
            </w:r>
            <w:proofErr w:type="spellStart"/>
            <w:r w:rsidRPr="00856952">
              <w:rPr>
                <w:rFonts w:ascii="Poppins" w:hAnsi="Poppins" w:cs="Poppins"/>
                <w:color w:val="000000"/>
              </w:rPr>
              <w:t>i</w:t>
            </w:r>
            <w:proofErr w:type="spellEnd"/>
            <w:r w:rsidRPr="00856952">
              <w:rPr>
                <w:rFonts w:ascii="Poppins" w:hAnsi="Poppins" w:cs="Poppins"/>
                <w:color w:val="000000"/>
              </w:rPr>
              <w:t xml:space="preserve"> moved into the area. </w:t>
            </w:r>
            <w:r w:rsidRPr="00856952">
              <w:rPr>
                <w:rFonts w:ascii="Poppins" w:hAnsi="Poppins" w:cs="Poppins"/>
                <w:color w:val="000000"/>
              </w:rPr>
              <w:br/>
              <w:t>There are already numerous venues for entertainment and absolutely no need to add it to the streets!</w:t>
            </w:r>
          </w:p>
        </w:tc>
      </w:tr>
      <w:tr w:rsidR="00E84678" w:rsidRPr="00D1645C" w14:paraId="1441732A" w14:textId="77777777" w:rsidTr="00E34E2A">
        <w:tc>
          <w:tcPr>
            <w:tcW w:w="1129" w:type="dxa"/>
          </w:tcPr>
          <w:p w14:paraId="353B7886" w14:textId="77777777" w:rsidR="00E84678" w:rsidRPr="00856952" w:rsidRDefault="00E84678" w:rsidP="00E84678">
            <w:pPr>
              <w:pStyle w:val="ListParagraph"/>
              <w:numPr>
                <w:ilvl w:val="0"/>
                <w:numId w:val="44"/>
              </w:numPr>
              <w:rPr>
                <w:rFonts w:ascii="Poppins" w:hAnsi="Poppins" w:cs="Poppins"/>
              </w:rPr>
            </w:pPr>
          </w:p>
        </w:tc>
        <w:tc>
          <w:tcPr>
            <w:tcW w:w="7887" w:type="dxa"/>
            <w:shd w:val="clear" w:color="auto" w:fill="auto"/>
            <w:vAlign w:val="bottom"/>
          </w:tcPr>
          <w:p w14:paraId="458B8386" w14:textId="188B2AEA" w:rsidR="00E84678" w:rsidRPr="00856952" w:rsidRDefault="00E84678" w:rsidP="00E84678">
            <w:pPr>
              <w:rPr>
                <w:rFonts w:ascii="Poppins" w:hAnsi="Poppins" w:cs="Poppins"/>
              </w:rPr>
            </w:pPr>
            <w:r w:rsidRPr="00856952">
              <w:rPr>
                <w:rFonts w:ascii="Poppins" w:hAnsi="Poppins" w:cs="Poppins"/>
                <w:color w:val="000000"/>
              </w:rPr>
              <w:t xml:space="preserve">Marrickville is a peaceful area and has come a long way from the early/ mid 2000s. Where drugs and violence </w:t>
            </w:r>
            <w:proofErr w:type="gramStart"/>
            <w:r w:rsidRPr="00856952">
              <w:rPr>
                <w:rFonts w:ascii="Poppins" w:hAnsi="Poppins" w:cs="Poppins"/>
                <w:color w:val="000000"/>
              </w:rPr>
              <w:t>was</w:t>
            </w:r>
            <w:proofErr w:type="gramEnd"/>
            <w:r w:rsidRPr="00856952">
              <w:rPr>
                <w:rFonts w:ascii="Poppins" w:hAnsi="Poppins" w:cs="Poppins"/>
                <w:color w:val="000000"/>
              </w:rPr>
              <w:t xml:space="preserve"> more prevalent. </w:t>
            </w:r>
            <w:proofErr w:type="gramStart"/>
            <w:r w:rsidRPr="00856952">
              <w:rPr>
                <w:rFonts w:ascii="Poppins" w:hAnsi="Poppins" w:cs="Poppins"/>
                <w:color w:val="000000"/>
              </w:rPr>
              <w:t>I</w:t>
            </w:r>
            <w:r w:rsidR="00971BD1">
              <w:rPr>
                <w:rFonts w:ascii="Poppins" w:hAnsi="Poppins" w:cs="Poppins"/>
                <w:color w:val="000000"/>
              </w:rPr>
              <w:t>’</w:t>
            </w:r>
            <w:r w:rsidRPr="00856952">
              <w:rPr>
                <w:rFonts w:ascii="Poppins" w:hAnsi="Poppins" w:cs="Poppins"/>
                <w:color w:val="000000"/>
              </w:rPr>
              <w:t>m am</w:t>
            </w:r>
            <w:proofErr w:type="gramEnd"/>
            <w:r w:rsidRPr="00856952">
              <w:rPr>
                <w:rFonts w:ascii="Poppins" w:hAnsi="Poppins" w:cs="Poppins"/>
                <w:color w:val="000000"/>
              </w:rPr>
              <w:t xml:space="preserve"> concerned about this becoming a thing again.</w:t>
            </w:r>
          </w:p>
        </w:tc>
      </w:tr>
      <w:tr w:rsidR="00E84678" w:rsidRPr="00D1645C" w14:paraId="779A350D" w14:textId="77777777" w:rsidTr="00E34E2A">
        <w:tc>
          <w:tcPr>
            <w:tcW w:w="1129" w:type="dxa"/>
          </w:tcPr>
          <w:p w14:paraId="0C5AFD86" w14:textId="77777777" w:rsidR="00E84678" w:rsidRPr="00856952" w:rsidRDefault="00E84678" w:rsidP="00E84678">
            <w:pPr>
              <w:pStyle w:val="ListParagraph"/>
              <w:numPr>
                <w:ilvl w:val="0"/>
                <w:numId w:val="44"/>
              </w:numPr>
              <w:rPr>
                <w:rFonts w:ascii="Poppins" w:hAnsi="Poppins" w:cs="Poppins"/>
              </w:rPr>
            </w:pPr>
          </w:p>
        </w:tc>
        <w:tc>
          <w:tcPr>
            <w:tcW w:w="7887" w:type="dxa"/>
            <w:shd w:val="clear" w:color="auto" w:fill="auto"/>
            <w:vAlign w:val="bottom"/>
          </w:tcPr>
          <w:p w14:paraId="19BCB5E1" w14:textId="48EF1FC9" w:rsidR="00E84678" w:rsidRPr="00856952" w:rsidRDefault="00E84678" w:rsidP="00E84678">
            <w:pPr>
              <w:rPr>
                <w:rFonts w:ascii="Poppins" w:hAnsi="Poppins" w:cs="Poppins"/>
              </w:rPr>
            </w:pPr>
            <w:r w:rsidRPr="00856952">
              <w:rPr>
                <w:rFonts w:ascii="Poppins" w:hAnsi="Poppins" w:cs="Poppins"/>
                <w:color w:val="000000"/>
              </w:rPr>
              <w:t xml:space="preserve">Enmore Road is such a unique and vibrant part of the Inner West. Some of my best memories have been of queueing up to see my </w:t>
            </w:r>
            <w:r w:rsidRPr="00856952">
              <w:rPr>
                <w:rFonts w:ascii="Poppins" w:hAnsi="Poppins" w:cs="Poppins"/>
                <w:color w:val="000000"/>
              </w:rPr>
              <w:lastRenderedPageBreak/>
              <w:t>favourite band at the Enmore as a teenager, or going for dinner, drinks and a Sydney Comedy Show. It has some of the best entertainment and dining options in Sydney and must be allowed to continue doing so!</w:t>
            </w:r>
          </w:p>
        </w:tc>
      </w:tr>
      <w:tr w:rsidR="00E84678" w:rsidRPr="00D1645C" w14:paraId="215D68A5" w14:textId="77777777" w:rsidTr="00E34E2A">
        <w:tc>
          <w:tcPr>
            <w:tcW w:w="1129" w:type="dxa"/>
          </w:tcPr>
          <w:p w14:paraId="293D08AD" w14:textId="77777777" w:rsidR="00E84678" w:rsidRPr="00856952" w:rsidRDefault="00E84678" w:rsidP="00DE4DFA">
            <w:pPr>
              <w:pStyle w:val="ListParagraph"/>
              <w:numPr>
                <w:ilvl w:val="0"/>
                <w:numId w:val="44"/>
              </w:numPr>
              <w:rPr>
                <w:rFonts w:ascii="Poppins" w:hAnsi="Poppins" w:cs="Poppins"/>
              </w:rPr>
            </w:pPr>
          </w:p>
        </w:tc>
        <w:tc>
          <w:tcPr>
            <w:tcW w:w="7887" w:type="dxa"/>
            <w:shd w:val="clear" w:color="auto" w:fill="auto"/>
            <w:vAlign w:val="bottom"/>
          </w:tcPr>
          <w:p w14:paraId="2582AE17" w14:textId="48BC2D5B" w:rsidR="00E84678" w:rsidRPr="00856952" w:rsidRDefault="00E84678" w:rsidP="00E34E2A">
            <w:pPr>
              <w:rPr>
                <w:rFonts w:ascii="Poppins" w:hAnsi="Poppins" w:cs="Poppins"/>
              </w:rPr>
            </w:pPr>
            <w:r w:rsidRPr="00856952">
              <w:rPr>
                <w:rFonts w:ascii="Poppins" w:hAnsi="Poppins" w:cs="Poppins"/>
              </w:rPr>
              <w:t xml:space="preserve">This is one of the few areas of Sydney that truly has a vibrant, eclectic and always active night life. This should absolutely be encouraged - Sydney really lacks the </w:t>
            </w:r>
            <w:proofErr w:type="gramStart"/>
            <w:r w:rsidRPr="00856952">
              <w:rPr>
                <w:rFonts w:ascii="Poppins" w:hAnsi="Poppins" w:cs="Poppins"/>
              </w:rPr>
              <w:t>24 hour</w:t>
            </w:r>
            <w:proofErr w:type="gramEnd"/>
            <w:r w:rsidRPr="00856952">
              <w:rPr>
                <w:rFonts w:ascii="Poppins" w:hAnsi="Poppins" w:cs="Poppins"/>
              </w:rPr>
              <w:t xml:space="preserve"> opportunities of other great cities. The Inner West Council should be encouraged to continue promoting and developing the precinct as a draw card for night entertainment, food and hospitality options. </w:t>
            </w:r>
            <w:proofErr w:type="gramStart"/>
            <w:r w:rsidRPr="00856952">
              <w:rPr>
                <w:rFonts w:ascii="Poppins" w:hAnsi="Poppins" w:cs="Poppins"/>
              </w:rPr>
              <w:t>Local residents</w:t>
            </w:r>
            <w:proofErr w:type="gramEnd"/>
            <w:r w:rsidRPr="00856952">
              <w:rPr>
                <w:rFonts w:ascii="Poppins" w:hAnsi="Poppins" w:cs="Poppins"/>
              </w:rPr>
              <w:t xml:space="preserve"> should not simply say no to noise and expect this activity exist elsewhere.</w:t>
            </w:r>
          </w:p>
        </w:tc>
      </w:tr>
      <w:tr w:rsidR="008453CF" w:rsidRPr="00D1645C" w14:paraId="2C4F1633" w14:textId="77777777" w:rsidTr="00E34E2A">
        <w:tc>
          <w:tcPr>
            <w:tcW w:w="1129" w:type="dxa"/>
          </w:tcPr>
          <w:p w14:paraId="4D47016F" w14:textId="77777777" w:rsidR="008453CF" w:rsidRPr="00856952" w:rsidRDefault="008453CF" w:rsidP="008453CF">
            <w:pPr>
              <w:pStyle w:val="ListParagraph"/>
              <w:numPr>
                <w:ilvl w:val="0"/>
                <w:numId w:val="44"/>
              </w:numPr>
              <w:rPr>
                <w:rFonts w:ascii="Poppins" w:hAnsi="Poppins" w:cs="Poppins"/>
              </w:rPr>
            </w:pPr>
          </w:p>
        </w:tc>
        <w:tc>
          <w:tcPr>
            <w:tcW w:w="7887" w:type="dxa"/>
            <w:shd w:val="clear" w:color="auto" w:fill="auto"/>
            <w:vAlign w:val="bottom"/>
          </w:tcPr>
          <w:p w14:paraId="380ED6B1" w14:textId="2BBA6FEC" w:rsidR="008453CF" w:rsidRPr="00856952" w:rsidRDefault="008453CF" w:rsidP="008453CF">
            <w:pPr>
              <w:rPr>
                <w:rFonts w:ascii="Poppins" w:hAnsi="Poppins" w:cs="Poppins"/>
              </w:rPr>
            </w:pPr>
            <w:r w:rsidRPr="00856952">
              <w:rPr>
                <w:rFonts w:ascii="Poppins" w:hAnsi="Poppins" w:cs="Poppins"/>
                <w:color w:val="000000"/>
              </w:rPr>
              <w:t xml:space="preserve">Enmore road is a perfect location for a thriving </w:t>
            </w:r>
            <w:proofErr w:type="gramStart"/>
            <w:r w:rsidRPr="00856952">
              <w:rPr>
                <w:rFonts w:ascii="Poppins" w:hAnsi="Poppins" w:cs="Poppins"/>
                <w:color w:val="000000"/>
              </w:rPr>
              <w:t>night time</w:t>
            </w:r>
            <w:proofErr w:type="gramEnd"/>
            <w:r w:rsidRPr="00856952">
              <w:rPr>
                <w:rFonts w:ascii="Poppins" w:hAnsi="Poppins" w:cs="Poppins"/>
                <w:color w:val="000000"/>
              </w:rPr>
              <w:t xml:space="preserve"> economy.</w:t>
            </w:r>
          </w:p>
        </w:tc>
      </w:tr>
      <w:tr w:rsidR="008453CF" w:rsidRPr="00D1645C" w14:paraId="11240225" w14:textId="77777777" w:rsidTr="00E34E2A">
        <w:tc>
          <w:tcPr>
            <w:tcW w:w="1129" w:type="dxa"/>
          </w:tcPr>
          <w:p w14:paraId="2D57BCE3" w14:textId="77777777" w:rsidR="008453CF" w:rsidRPr="00856952" w:rsidRDefault="008453CF" w:rsidP="008453CF">
            <w:pPr>
              <w:pStyle w:val="ListParagraph"/>
              <w:numPr>
                <w:ilvl w:val="0"/>
                <w:numId w:val="44"/>
              </w:numPr>
              <w:rPr>
                <w:rFonts w:ascii="Poppins" w:hAnsi="Poppins" w:cs="Poppins"/>
              </w:rPr>
            </w:pPr>
          </w:p>
        </w:tc>
        <w:tc>
          <w:tcPr>
            <w:tcW w:w="7887" w:type="dxa"/>
            <w:shd w:val="clear" w:color="auto" w:fill="auto"/>
            <w:vAlign w:val="bottom"/>
          </w:tcPr>
          <w:p w14:paraId="19F618D9" w14:textId="2A6483AE" w:rsidR="008453CF" w:rsidRPr="00856952" w:rsidRDefault="008453CF" w:rsidP="008453CF">
            <w:pPr>
              <w:rPr>
                <w:rFonts w:ascii="Poppins" w:hAnsi="Poppins" w:cs="Poppins"/>
              </w:rPr>
            </w:pPr>
            <w:r w:rsidRPr="00856952">
              <w:rPr>
                <w:rFonts w:ascii="Poppins" w:hAnsi="Poppins" w:cs="Poppins"/>
                <w:color w:val="000000"/>
              </w:rPr>
              <w:t>Council has not yet stated its graffiti management plans for Enmore Rd and adjacent streets and lanes which have been heavily tagged and visually vandalised in the last 6-12 months. Even legitimate street art has been vandalised. It is a poor look to be upgrading and focusing tourist attention on the area when visual appeal and amenity is deteriorating</w:t>
            </w:r>
          </w:p>
        </w:tc>
      </w:tr>
      <w:tr w:rsidR="003A7127" w:rsidRPr="00D1645C" w14:paraId="53DFA5E0" w14:textId="77777777" w:rsidTr="00E34E2A">
        <w:tc>
          <w:tcPr>
            <w:tcW w:w="1129" w:type="dxa"/>
          </w:tcPr>
          <w:p w14:paraId="15AE3568" w14:textId="77777777" w:rsidR="003A7127" w:rsidRPr="00856952" w:rsidRDefault="003A7127" w:rsidP="003A7127">
            <w:pPr>
              <w:pStyle w:val="ListParagraph"/>
              <w:numPr>
                <w:ilvl w:val="0"/>
                <w:numId w:val="44"/>
              </w:numPr>
              <w:rPr>
                <w:rFonts w:ascii="Poppins" w:hAnsi="Poppins" w:cs="Poppins"/>
              </w:rPr>
            </w:pPr>
          </w:p>
        </w:tc>
        <w:tc>
          <w:tcPr>
            <w:tcW w:w="7887" w:type="dxa"/>
            <w:shd w:val="clear" w:color="auto" w:fill="auto"/>
            <w:vAlign w:val="bottom"/>
          </w:tcPr>
          <w:p w14:paraId="57438204" w14:textId="3AF70D05" w:rsidR="003A7127" w:rsidRPr="00856952" w:rsidRDefault="003A7127" w:rsidP="003A7127">
            <w:pPr>
              <w:rPr>
                <w:rFonts w:ascii="Poppins" w:hAnsi="Poppins" w:cs="Poppins"/>
              </w:rPr>
            </w:pPr>
            <w:r w:rsidRPr="00856952">
              <w:rPr>
                <w:rFonts w:ascii="Poppins" w:hAnsi="Poppins" w:cs="Poppins"/>
                <w:color w:val="000000"/>
              </w:rPr>
              <w:t>The Enmore Rd area has long been associated with live performances at the Enmore Theatre, night clubs, restaurants and a vibrant nightlife. These proposed changes ensure that the existing character and business of this precinct can continue and thrive.</w:t>
            </w:r>
          </w:p>
        </w:tc>
      </w:tr>
      <w:tr w:rsidR="003A7127" w:rsidRPr="00D1645C" w14:paraId="1B237793" w14:textId="77777777" w:rsidTr="00E34E2A">
        <w:tc>
          <w:tcPr>
            <w:tcW w:w="1129" w:type="dxa"/>
          </w:tcPr>
          <w:p w14:paraId="4B3C31FE" w14:textId="77777777" w:rsidR="003A7127" w:rsidRPr="00856952" w:rsidRDefault="003A7127" w:rsidP="003A7127">
            <w:pPr>
              <w:pStyle w:val="ListParagraph"/>
              <w:numPr>
                <w:ilvl w:val="0"/>
                <w:numId w:val="44"/>
              </w:numPr>
              <w:rPr>
                <w:rFonts w:ascii="Poppins" w:hAnsi="Poppins" w:cs="Poppins"/>
              </w:rPr>
            </w:pPr>
          </w:p>
        </w:tc>
        <w:tc>
          <w:tcPr>
            <w:tcW w:w="7887" w:type="dxa"/>
            <w:shd w:val="clear" w:color="auto" w:fill="auto"/>
            <w:vAlign w:val="bottom"/>
          </w:tcPr>
          <w:p w14:paraId="5F56AC79" w14:textId="32BB4F36" w:rsidR="003A7127" w:rsidRPr="00856952" w:rsidRDefault="003A7127" w:rsidP="003A7127">
            <w:pPr>
              <w:rPr>
                <w:rFonts w:ascii="Poppins" w:hAnsi="Poppins" w:cs="Poppins"/>
              </w:rPr>
            </w:pPr>
            <w:r w:rsidRPr="00856952">
              <w:rPr>
                <w:rFonts w:ascii="Poppins" w:hAnsi="Poppins" w:cs="Poppins"/>
                <w:color w:val="000000"/>
              </w:rPr>
              <w:t>No matter how sounded proofed a venue is drunk patrons wander the street in the early hours of the morning yelling, fighting and screaming. They also damage property and attack trees and footpath gardens.</w:t>
            </w:r>
          </w:p>
        </w:tc>
      </w:tr>
      <w:tr w:rsidR="003A7127" w:rsidRPr="00D1645C" w14:paraId="68A0E424" w14:textId="77777777" w:rsidTr="00E34E2A">
        <w:tc>
          <w:tcPr>
            <w:tcW w:w="1129" w:type="dxa"/>
          </w:tcPr>
          <w:p w14:paraId="56B501FA" w14:textId="77777777" w:rsidR="003A7127" w:rsidRPr="00856952" w:rsidRDefault="003A7127" w:rsidP="003A7127">
            <w:pPr>
              <w:pStyle w:val="ListParagraph"/>
              <w:numPr>
                <w:ilvl w:val="0"/>
                <w:numId w:val="44"/>
              </w:numPr>
              <w:rPr>
                <w:rFonts w:ascii="Poppins" w:hAnsi="Poppins" w:cs="Poppins"/>
              </w:rPr>
            </w:pPr>
          </w:p>
        </w:tc>
        <w:tc>
          <w:tcPr>
            <w:tcW w:w="7887" w:type="dxa"/>
            <w:shd w:val="clear" w:color="auto" w:fill="auto"/>
            <w:vAlign w:val="bottom"/>
          </w:tcPr>
          <w:p w14:paraId="7919AA22" w14:textId="56DA8EA7" w:rsidR="003A7127" w:rsidRPr="00856952" w:rsidRDefault="003A7127" w:rsidP="003A7127">
            <w:pPr>
              <w:rPr>
                <w:rFonts w:ascii="Poppins" w:hAnsi="Poppins" w:cs="Poppins"/>
              </w:rPr>
            </w:pPr>
            <w:r w:rsidRPr="00856952">
              <w:rPr>
                <w:rFonts w:ascii="Poppins" w:hAnsi="Poppins" w:cs="Poppins"/>
                <w:color w:val="000000"/>
              </w:rPr>
              <w:t>This is exactly what the area needs! Bring Enmore and King St alive! Well done and thank you.</w:t>
            </w:r>
          </w:p>
        </w:tc>
      </w:tr>
      <w:tr w:rsidR="003A7127" w:rsidRPr="00D1645C" w14:paraId="0B99B1CB" w14:textId="77777777" w:rsidTr="00E34E2A">
        <w:tc>
          <w:tcPr>
            <w:tcW w:w="1129" w:type="dxa"/>
          </w:tcPr>
          <w:p w14:paraId="6B88F45E" w14:textId="77777777" w:rsidR="003A7127" w:rsidRPr="00856952" w:rsidRDefault="003A7127" w:rsidP="003A7127">
            <w:pPr>
              <w:pStyle w:val="ListParagraph"/>
              <w:numPr>
                <w:ilvl w:val="0"/>
                <w:numId w:val="44"/>
              </w:numPr>
              <w:rPr>
                <w:rFonts w:ascii="Poppins" w:hAnsi="Poppins" w:cs="Poppins"/>
              </w:rPr>
            </w:pPr>
          </w:p>
        </w:tc>
        <w:tc>
          <w:tcPr>
            <w:tcW w:w="7887" w:type="dxa"/>
            <w:shd w:val="clear" w:color="auto" w:fill="auto"/>
            <w:vAlign w:val="bottom"/>
          </w:tcPr>
          <w:p w14:paraId="00139DCF" w14:textId="5BCFDB63" w:rsidR="003A7127" w:rsidRPr="00856952" w:rsidRDefault="00856952" w:rsidP="003A7127">
            <w:pPr>
              <w:rPr>
                <w:rFonts w:ascii="Poppins" w:hAnsi="Poppins" w:cs="Poppins"/>
              </w:rPr>
            </w:pPr>
            <w:proofErr w:type="gramStart"/>
            <w:r w:rsidRPr="00856952">
              <w:rPr>
                <w:rFonts w:ascii="Poppins" w:hAnsi="Poppins" w:cs="Poppins"/>
              </w:rPr>
              <w:t>Yes</w:t>
            </w:r>
            <w:proofErr w:type="gramEnd"/>
            <w:r w:rsidRPr="00856952">
              <w:rPr>
                <w:rFonts w:ascii="Poppins" w:hAnsi="Poppins" w:cs="Poppins"/>
              </w:rPr>
              <w:t xml:space="preserve"> if entertainment venues are restricted to Enmore Road not Gladstone St as surrounded by residential apartments/housing</w:t>
            </w:r>
          </w:p>
        </w:tc>
      </w:tr>
      <w:tr w:rsidR="003A7127" w:rsidRPr="00D1645C" w14:paraId="78E025F5" w14:textId="77777777" w:rsidTr="00E34E2A">
        <w:tc>
          <w:tcPr>
            <w:tcW w:w="1129" w:type="dxa"/>
          </w:tcPr>
          <w:p w14:paraId="31ACB695" w14:textId="77777777" w:rsidR="003A7127" w:rsidRPr="00856952" w:rsidRDefault="003A7127" w:rsidP="003A7127">
            <w:pPr>
              <w:pStyle w:val="ListParagraph"/>
              <w:numPr>
                <w:ilvl w:val="0"/>
                <w:numId w:val="44"/>
              </w:numPr>
              <w:rPr>
                <w:rFonts w:ascii="Poppins" w:hAnsi="Poppins" w:cs="Poppins"/>
              </w:rPr>
            </w:pPr>
          </w:p>
        </w:tc>
        <w:tc>
          <w:tcPr>
            <w:tcW w:w="7887" w:type="dxa"/>
            <w:shd w:val="clear" w:color="auto" w:fill="auto"/>
            <w:vAlign w:val="bottom"/>
          </w:tcPr>
          <w:p w14:paraId="49E532F1" w14:textId="2E70CFFB" w:rsidR="003A7127" w:rsidRPr="00856952" w:rsidRDefault="00856952" w:rsidP="003A7127">
            <w:pPr>
              <w:rPr>
                <w:rFonts w:ascii="Poppins" w:hAnsi="Poppins" w:cs="Poppins"/>
              </w:rPr>
            </w:pPr>
            <w:r w:rsidRPr="00856952">
              <w:rPr>
                <w:rFonts w:ascii="Poppins" w:hAnsi="Poppins" w:cs="Poppins"/>
              </w:rPr>
              <w:t xml:space="preserve">Sydney night life needs to be more than restaurants, bars &amp; </w:t>
            </w:r>
            <w:proofErr w:type="gramStart"/>
            <w:r w:rsidRPr="00856952">
              <w:rPr>
                <w:rFonts w:ascii="Poppins" w:hAnsi="Poppins" w:cs="Poppins"/>
              </w:rPr>
              <w:t>large scale</w:t>
            </w:r>
            <w:proofErr w:type="gramEnd"/>
            <w:r w:rsidRPr="00856952">
              <w:rPr>
                <w:rFonts w:ascii="Poppins" w:hAnsi="Poppins" w:cs="Poppins"/>
              </w:rPr>
              <w:t xml:space="preserve"> venues like Enmore theatre.</w:t>
            </w:r>
          </w:p>
        </w:tc>
      </w:tr>
      <w:tr w:rsidR="003A7127" w:rsidRPr="00D1645C" w14:paraId="4BC8D7CE" w14:textId="77777777" w:rsidTr="00E34E2A">
        <w:tc>
          <w:tcPr>
            <w:tcW w:w="1129" w:type="dxa"/>
          </w:tcPr>
          <w:p w14:paraId="1027A64A" w14:textId="77777777" w:rsidR="003A7127" w:rsidRPr="00856952" w:rsidRDefault="003A7127" w:rsidP="003A7127">
            <w:pPr>
              <w:pStyle w:val="ListParagraph"/>
              <w:numPr>
                <w:ilvl w:val="0"/>
                <w:numId w:val="44"/>
              </w:numPr>
              <w:rPr>
                <w:rFonts w:ascii="Poppins" w:hAnsi="Poppins" w:cs="Poppins"/>
              </w:rPr>
            </w:pPr>
          </w:p>
        </w:tc>
        <w:tc>
          <w:tcPr>
            <w:tcW w:w="7887" w:type="dxa"/>
            <w:shd w:val="clear" w:color="auto" w:fill="auto"/>
            <w:vAlign w:val="bottom"/>
          </w:tcPr>
          <w:p w14:paraId="5C23282B" w14:textId="199F73D0" w:rsidR="003A7127" w:rsidRPr="00856952" w:rsidRDefault="003A7127" w:rsidP="003A7127">
            <w:pPr>
              <w:rPr>
                <w:rFonts w:ascii="Poppins" w:hAnsi="Poppins" w:cs="Poppins"/>
              </w:rPr>
            </w:pPr>
            <w:r w:rsidRPr="00856952">
              <w:rPr>
                <w:rFonts w:ascii="Poppins" w:hAnsi="Poppins" w:cs="Poppins"/>
                <w:color w:val="000000"/>
              </w:rPr>
              <w:t xml:space="preserve">If Sydney wants to be taken seriously as </w:t>
            </w:r>
            <w:proofErr w:type="spellStart"/>
            <w:proofErr w:type="gramStart"/>
            <w:r w:rsidRPr="00856952">
              <w:rPr>
                <w:rFonts w:ascii="Poppins" w:hAnsi="Poppins" w:cs="Poppins"/>
                <w:color w:val="000000"/>
              </w:rPr>
              <w:t>a</w:t>
            </w:r>
            <w:proofErr w:type="spellEnd"/>
            <w:proofErr w:type="gramEnd"/>
            <w:r w:rsidRPr="00856952">
              <w:rPr>
                <w:rFonts w:ascii="Poppins" w:hAnsi="Poppins" w:cs="Poppins"/>
                <w:color w:val="000000"/>
              </w:rPr>
              <w:t xml:space="preserve"> international city, it needs culture and a strong </w:t>
            </w:r>
            <w:proofErr w:type="spellStart"/>
            <w:r w:rsidRPr="00856952">
              <w:rPr>
                <w:rFonts w:ascii="Poppins" w:hAnsi="Poppins" w:cs="Poppins"/>
                <w:color w:val="000000"/>
              </w:rPr>
              <w:t>nighttime</w:t>
            </w:r>
            <w:proofErr w:type="spellEnd"/>
            <w:r w:rsidRPr="00856952">
              <w:rPr>
                <w:rFonts w:ascii="Poppins" w:hAnsi="Poppins" w:cs="Poppins"/>
                <w:color w:val="000000"/>
              </w:rPr>
              <w:t xml:space="preserve"> economy and this is something that the Inner West does best and should be encouraged.</w:t>
            </w:r>
          </w:p>
        </w:tc>
      </w:tr>
    </w:tbl>
    <w:p w14:paraId="1102C538" w14:textId="77777777" w:rsidR="0074793E" w:rsidRDefault="0074793E"/>
    <w:p w14:paraId="6563DB4C" w14:textId="0E905561" w:rsidR="0099606B" w:rsidRDefault="0099606B" w:rsidP="0099606B">
      <w:pPr>
        <w:pStyle w:val="Heading1"/>
      </w:pPr>
      <w:bookmarkStart w:id="30" w:name="_Toc140566738"/>
      <w:r>
        <w:lastRenderedPageBreak/>
        <w:t xml:space="preserve">Appendix 6 </w:t>
      </w:r>
      <w:r w:rsidR="00CC0E3A">
        <w:t>–</w:t>
      </w:r>
      <w:r>
        <w:t xml:space="preserve"> </w:t>
      </w:r>
      <w:r w:rsidR="00CC0E3A">
        <w:t>response to gateway and DCP submissions</w:t>
      </w:r>
      <w:bookmarkEnd w:id="30"/>
    </w:p>
    <w:p w14:paraId="62DED765" w14:textId="3A627EF0" w:rsidR="008B1C91" w:rsidRDefault="00CC0E3A" w:rsidP="00CC0E3A">
      <w:r>
        <w:t xml:space="preserve">Submissions have been </w:t>
      </w:r>
      <w:r w:rsidR="00610200">
        <w:t>condensed into the issues raised</w:t>
      </w:r>
    </w:p>
    <w:p w14:paraId="6452B154" w14:textId="2AF0BD57" w:rsidR="00B31B21" w:rsidRDefault="00E2562D" w:rsidP="00CC0E3A">
      <w:r>
        <w:t>Issues</w:t>
      </w:r>
      <w:r w:rsidR="0004178F">
        <w:t xml:space="preserve"> raised</w:t>
      </w:r>
      <w:r>
        <w:t xml:space="preserve"> against the precinct</w:t>
      </w:r>
      <w:r w:rsidR="00406898">
        <w:t>:</w:t>
      </w:r>
    </w:p>
    <w:tbl>
      <w:tblPr>
        <w:tblStyle w:val="TableGrid"/>
        <w:tblW w:w="9067" w:type="dxa"/>
        <w:tblLook w:val="04A0" w:firstRow="1" w:lastRow="0" w:firstColumn="1" w:lastColumn="0" w:noHBand="0" w:noVBand="1"/>
      </w:tblPr>
      <w:tblGrid>
        <w:gridCol w:w="3005"/>
        <w:gridCol w:w="6062"/>
      </w:tblGrid>
      <w:tr w:rsidR="005D4949" w14:paraId="5978B130" w14:textId="77777777" w:rsidTr="003415D0">
        <w:tc>
          <w:tcPr>
            <w:tcW w:w="3005" w:type="dxa"/>
            <w:shd w:val="clear" w:color="auto" w:fill="E7E6E6" w:themeFill="background2"/>
          </w:tcPr>
          <w:p w14:paraId="4888193B" w14:textId="37586D11" w:rsidR="005D4949" w:rsidRPr="003415D0" w:rsidRDefault="005D4949" w:rsidP="00CC0E3A">
            <w:pPr>
              <w:rPr>
                <w:b/>
                <w:bCs/>
              </w:rPr>
            </w:pPr>
            <w:r w:rsidRPr="003415D0">
              <w:rPr>
                <w:b/>
                <w:bCs/>
              </w:rPr>
              <w:t>Issue (no. times raised)</w:t>
            </w:r>
          </w:p>
        </w:tc>
        <w:tc>
          <w:tcPr>
            <w:tcW w:w="6062" w:type="dxa"/>
            <w:shd w:val="clear" w:color="auto" w:fill="E7E6E6" w:themeFill="background2"/>
          </w:tcPr>
          <w:p w14:paraId="283CB903" w14:textId="33AD488F" w:rsidR="005D4949" w:rsidRPr="003415D0" w:rsidRDefault="005D4949" w:rsidP="00CC0E3A">
            <w:pPr>
              <w:rPr>
                <w:b/>
                <w:bCs/>
              </w:rPr>
            </w:pPr>
            <w:r w:rsidRPr="003415D0">
              <w:rPr>
                <w:b/>
                <w:bCs/>
              </w:rPr>
              <w:t>Comment</w:t>
            </w:r>
          </w:p>
        </w:tc>
      </w:tr>
      <w:tr w:rsidR="00B31B21" w14:paraId="2BE069BF" w14:textId="77777777" w:rsidTr="005D4949">
        <w:tc>
          <w:tcPr>
            <w:tcW w:w="3005" w:type="dxa"/>
          </w:tcPr>
          <w:p w14:paraId="06325715" w14:textId="558B918B" w:rsidR="00B31B21" w:rsidRDefault="00B31B21" w:rsidP="00B31B21">
            <w:r>
              <w:t>Noise from venues is disruptive (5)</w:t>
            </w:r>
          </w:p>
        </w:tc>
        <w:tc>
          <w:tcPr>
            <w:tcW w:w="6062" w:type="dxa"/>
          </w:tcPr>
          <w:p w14:paraId="665B68AC" w14:textId="2BE53CD9" w:rsidR="00B31B21" w:rsidRDefault="00B31B21" w:rsidP="00B31B21">
            <w:r>
              <w:t xml:space="preserve">Council has received and responded to </w:t>
            </w:r>
            <w:r w:rsidR="00A87457">
              <w:t xml:space="preserve">numerous </w:t>
            </w:r>
            <w:r>
              <w:t>sound related complaints whilst the precinct has been in operation. Each complaint was resolved with efforts being made by venues to lower disruptive sound.</w:t>
            </w:r>
          </w:p>
          <w:p w14:paraId="33673336" w14:textId="77777777" w:rsidR="00B31B21" w:rsidRDefault="00B31B21" w:rsidP="00B31B21">
            <w:r>
              <w:t xml:space="preserve">The majority of complaints came from a single incident or </w:t>
            </w:r>
            <w:proofErr w:type="gramStart"/>
            <w:r>
              <w:t>repeat</w:t>
            </w:r>
            <w:proofErr w:type="gramEnd"/>
            <w:r>
              <w:t xml:space="preserve"> complainants. Unique and substantiated sound related complaints are rare.</w:t>
            </w:r>
          </w:p>
          <w:p w14:paraId="54436F88" w14:textId="0A74F63D" w:rsidR="00FA45AF" w:rsidRDefault="00FA45AF" w:rsidP="00B31B21">
            <w:r>
              <w:t xml:space="preserve">Council </w:t>
            </w:r>
            <w:proofErr w:type="gramStart"/>
            <w:r>
              <w:t>intend</w:t>
            </w:r>
            <w:proofErr w:type="gramEnd"/>
            <w:r>
              <w:t xml:space="preserve"> to write to all businesses on Enmore Road to inform them of their responsibility </w:t>
            </w:r>
            <w:r w:rsidR="001478F9">
              <w:t>staying within the fixed sound criteria</w:t>
            </w:r>
            <w:r>
              <w:t>.</w:t>
            </w:r>
          </w:p>
        </w:tc>
      </w:tr>
      <w:tr w:rsidR="00B31B21" w14:paraId="36D48576" w14:textId="77777777" w:rsidTr="005D4949">
        <w:tc>
          <w:tcPr>
            <w:tcW w:w="3005" w:type="dxa"/>
          </w:tcPr>
          <w:p w14:paraId="5B457BC2" w14:textId="4C87F9C5" w:rsidR="00B31B21" w:rsidRDefault="00B31B21" w:rsidP="00B31B21">
            <w:r>
              <w:t>Lack of on-</w:t>
            </w:r>
            <w:proofErr w:type="gramStart"/>
            <w:r>
              <w:t>street car</w:t>
            </w:r>
            <w:proofErr w:type="gramEnd"/>
            <w:r>
              <w:t xml:space="preserve"> parking (5)</w:t>
            </w:r>
          </w:p>
        </w:tc>
        <w:tc>
          <w:tcPr>
            <w:tcW w:w="6062" w:type="dxa"/>
          </w:tcPr>
          <w:p w14:paraId="13A9A43C" w14:textId="6564B9A8" w:rsidR="00B31B21" w:rsidRDefault="00B31B21" w:rsidP="00B31B21">
            <w:r>
              <w:t>Council has resolved to bring forward a review of car parking in the area from 2026 to 2023.</w:t>
            </w:r>
          </w:p>
        </w:tc>
      </w:tr>
      <w:tr w:rsidR="00B31B21" w14:paraId="1FAA3E65" w14:textId="77777777" w:rsidTr="005D4949">
        <w:tc>
          <w:tcPr>
            <w:tcW w:w="3005" w:type="dxa"/>
          </w:tcPr>
          <w:p w14:paraId="22C6FA72" w14:textId="2F08A1F8" w:rsidR="00B31B21" w:rsidRDefault="00B31B21" w:rsidP="00B31B21">
            <w:r>
              <w:t>Increased anti-social behaviour (urination, vomiting, drug use, intoxication, violence, graffiti) (5)</w:t>
            </w:r>
          </w:p>
        </w:tc>
        <w:tc>
          <w:tcPr>
            <w:tcW w:w="6062" w:type="dxa"/>
          </w:tcPr>
          <w:p w14:paraId="793A8593" w14:textId="124380C1" w:rsidR="00B31B21" w:rsidRDefault="00B31B21" w:rsidP="00B31B21">
            <w:r>
              <w:t xml:space="preserve">New or expanded venues </w:t>
            </w:r>
            <w:r w:rsidR="00EE7EEC">
              <w:t xml:space="preserve">on Enmore Road </w:t>
            </w:r>
            <w:r>
              <w:t xml:space="preserve">will increase patronage. This may lead to increased anti-social behaviour. </w:t>
            </w:r>
          </w:p>
          <w:p w14:paraId="55235A7A" w14:textId="77777777" w:rsidR="00B31B21" w:rsidRDefault="00B31B21" w:rsidP="00B31B21">
            <w:r>
              <w:t>Drug-use, public urination, violence and graffiti are criminal and/or public health issues that are dealt with through individual responsibility, NSW Police and various other State agencies.</w:t>
            </w:r>
          </w:p>
          <w:p w14:paraId="62D14789" w14:textId="77777777" w:rsidR="00B31B21" w:rsidRDefault="00B31B21" w:rsidP="00B31B21">
            <w:r>
              <w:t>Licenced premises on Enmore Road are all subject to responsible service of alcohol</w:t>
            </w:r>
            <w:r w:rsidR="00541A06">
              <w:t xml:space="preserve"> laws</w:t>
            </w:r>
            <w:r>
              <w:t>. Licenced premises are inspected and reviewed regularly by NSW Police.</w:t>
            </w:r>
          </w:p>
          <w:p w14:paraId="4682B6C3" w14:textId="3EA9DFE2" w:rsidR="004E154D" w:rsidRDefault="004E154D" w:rsidP="00B31B21">
            <w:r>
              <w:t xml:space="preserve">Council </w:t>
            </w:r>
            <w:proofErr w:type="gramStart"/>
            <w:r>
              <w:t>intend</w:t>
            </w:r>
            <w:proofErr w:type="gramEnd"/>
            <w:r>
              <w:t xml:space="preserve"> </w:t>
            </w:r>
            <w:r w:rsidR="00FA45AF">
              <w:t>to</w:t>
            </w:r>
            <w:r>
              <w:t xml:space="preserve"> writ</w:t>
            </w:r>
            <w:r w:rsidR="00FA45AF">
              <w:t xml:space="preserve">e </w:t>
            </w:r>
            <w:r>
              <w:t xml:space="preserve">to all businesses on Enmore Road </w:t>
            </w:r>
            <w:r w:rsidR="00FA45AF">
              <w:t>to inform them of their responsibility in lowering neighbourhood disturbances.</w:t>
            </w:r>
          </w:p>
        </w:tc>
      </w:tr>
      <w:tr w:rsidR="00B31B21" w14:paraId="3238A7E9" w14:textId="77777777" w:rsidTr="005D4949">
        <w:tc>
          <w:tcPr>
            <w:tcW w:w="3005" w:type="dxa"/>
          </w:tcPr>
          <w:p w14:paraId="587BBFC9" w14:textId="24B44645" w:rsidR="00B31B21" w:rsidRDefault="00B31B21" w:rsidP="00B31B21">
            <w:r>
              <w:t>Patrons make noise on the street (4)</w:t>
            </w:r>
          </w:p>
        </w:tc>
        <w:tc>
          <w:tcPr>
            <w:tcW w:w="6062" w:type="dxa"/>
          </w:tcPr>
          <w:p w14:paraId="1E796587" w14:textId="32F896D0" w:rsidR="00B31B21" w:rsidRDefault="00B31B21" w:rsidP="00B31B21">
            <w:r>
              <w:t xml:space="preserve">Venues are required to inform patrons to leave quickly and quietly from the area. </w:t>
            </w:r>
            <w:proofErr w:type="gramStart"/>
            <w:r>
              <w:t>The majority of</w:t>
            </w:r>
            <w:proofErr w:type="gramEnd"/>
            <w:r>
              <w:t xml:space="preserve"> patrons will use Enmore Road transport to leave the area, minimising patron noise on back streets. Council and the Police are limited in their ability to silence inconsiderate individuals.</w:t>
            </w:r>
          </w:p>
        </w:tc>
      </w:tr>
      <w:tr w:rsidR="00B31B21" w14:paraId="594F5589" w14:textId="77777777" w:rsidTr="005D4949">
        <w:tc>
          <w:tcPr>
            <w:tcW w:w="3005" w:type="dxa"/>
          </w:tcPr>
          <w:p w14:paraId="1210D451" w14:textId="2248FE0F" w:rsidR="00B31B21" w:rsidRDefault="00B31B21" w:rsidP="00B31B21">
            <w:r>
              <w:lastRenderedPageBreak/>
              <w:t>Increased traffic (1)</w:t>
            </w:r>
          </w:p>
        </w:tc>
        <w:tc>
          <w:tcPr>
            <w:tcW w:w="6062" w:type="dxa"/>
          </w:tcPr>
          <w:p w14:paraId="2AADCFBD" w14:textId="158C1EF0" w:rsidR="00B31B21" w:rsidRDefault="00B31B21" w:rsidP="00B31B21">
            <w:r>
              <w:t>A</w:t>
            </w:r>
            <w:r w:rsidR="00D76332">
              <w:t xml:space="preserve"> 2022 survey of 312</w:t>
            </w:r>
            <w:r>
              <w:t xml:space="preserve"> </w:t>
            </w:r>
            <w:proofErr w:type="gramStart"/>
            <w:r>
              <w:t>visitor</w:t>
            </w:r>
            <w:r w:rsidR="00D76332">
              <w:t>’s</w:t>
            </w:r>
            <w:proofErr w:type="gramEnd"/>
            <w:r w:rsidR="00D76332">
              <w:t xml:space="preserve"> to Enmore Road</w:t>
            </w:r>
            <w:r>
              <w:t xml:space="preserve"> </w:t>
            </w:r>
            <w:r w:rsidR="00D76332">
              <w:t>found</w:t>
            </w:r>
            <w:r>
              <w:t xml:space="preserve"> that most visitors </w:t>
            </w:r>
            <w:r w:rsidR="00EF51E2">
              <w:t xml:space="preserve">to the precinct </w:t>
            </w:r>
            <w:r>
              <w:t>either walk, cycle, catch public transport or use rideshare services (82.6%). Driving to the precinct is limited to 14.75% of trips. Pending the outcomes of the upcoming parking review, further limiting car parking for patrons is likely to decrease the number of trips taken by private vehicles.</w:t>
            </w:r>
          </w:p>
        </w:tc>
      </w:tr>
      <w:tr w:rsidR="00B31B21" w14:paraId="2E008AAB" w14:textId="77777777" w:rsidTr="005D4949">
        <w:tc>
          <w:tcPr>
            <w:tcW w:w="3005" w:type="dxa"/>
          </w:tcPr>
          <w:p w14:paraId="4320C5D0" w14:textId="4E4DF817" w:rsidR="00B31B21" w:rsidRDefault="00B31B21" w:rsidP="00B31B21">
            <w:r>
              <w:t>Increase in street litter (1)</w:t>
            </w:r>
          </w:p>
        </w:tc>
        <w:tc>
          <w:tcPr>
            <w:tcW w:w="6062" w:type="dxa"/>
          </w:tcPr>
          <w:p w14:paraId="5B5197D3" w14:textId="2ECF36BA" w:rsidR="00B31B21" w:rsidRDefault="00B31B21" w:rsidP="00B31B21">
            <w:r>
              <w:t xml:space="preserve">Enmore Road is serviced daily by </w:t>
            </w:r>
            <w:proofErr w:type="gramStart"/>
            <w:r>
              <w:t>Inner West street</w:t>
            </w:r>
            <w:proofErr w:type="gramEnd"/>
            <w:r>
              <w:t xml:space="preserve"> sweepers. Council is monitoring street litter and cleanliness on side streets and rear lanes.</w:t>
            </w:r>
          </w:p>
        </w:tc>
      </w:tr>
      <w:tr w:rsidR="00B31B21" w14:paraId="3B0BAB3D" w14:textId="77777777" w:rsidTr="005D4949">
        <w:tc>
          <w:tcPr>
            <w:tcW w:w="3005" w:type="dxa"/>
          </w:tcPr>
          <w:p w14:paraId="65D49776" w14:textId="1F40925E" w:rsidR="00B31B21" w:rsidRDefault="00B31B21" w:rsidP="00B31B21">
            <w:r>
              <w:t>Decreased diversity in businesses (1)</w:t>
            </w:r>
          </w:p>
        </w:tc>
        <w:tc>
          <w:tcPr>
            <w:tcW w:w="6062" w:type="dxa"/>
          </w:tcPr>
          <w:p w14:paraId="211465BB" w14:textId="5FA5E7FE" w:rsidR="00B31B21" w:rsidRDefault="00B31B21" w:rsidP="00B31B21">
            <w:r>
              <w:t xml:space="preserve">The Enmore Road special entertainment precinct is a sound management policy. It sets sound criteria for businesses to abide </w:t>
            </w:r>
            <w:proofErr w:type="gramStart"/>
            <w:r>
              <w:t>by,</w:t>
            </w:r>
            <w:proofErr w:type="gramEnd"/>
            <w:r>
              <w:t xml:space="preserve"> residents to be aware of and Council to oversee compliance with.</w:t>
            </w:r>
          </w:p>
          <w:p w14:paraId="27C385CD" w14:textId="16852DA6" w:rsidR="00B31B21" w:rsidRDefault="00B31B21" w:rsidP="00B31B21">
            <w:r>
              <w:t>There have been no changes to zoning or the permissibility of land uses on Enmore Road.</w:t>
            </w:r>
          </w:p>
        </w:tc>
      </w:tr>
    </w:tbl>
    <w:p w14:paraId="43190E2E" w14:textId="77777777" w:rsidR="005243BD" w:rsidRDefault="005243BD" w:rsidP="00795B06"/>
    <w:p w14:paraId="45E99D94" w14:textId="6456C4D6" w:rsidR="00406898" w:rsidRDefault="00406898" w:rsidP="00795B06">
      <w:r>
        <w:t xml:space="preserve">Reasons </w:t>
      </w:r>
      <w:r w:rsidR="00E2562D">
        <w:t>submitters</w:t>
      </w:r>
      <w:r>
        <w:t xml:space="preserve"> are supportive of the proposal:</w:t>
      </w:r>
    </w:p>
    <w:tbl>
      <w:tblPr>
        <w:tblStyle w:val="TableGrid"/>
        <w:tblW w:w="9067" w:type="dxa"/>
        <w:tblLook w:val="04A0" w:firstRow="1" w:lastRow="0" w:firstColumn="1" w:lastColumn="0" w:noHBand="0" w:noVBand="1"/>
      </w:tblPr>
      <w:tblGrid>
        <w:gridCol w:w="3005"/>
        <w:gridCol w:w="6062"/>
      </w:tblGrid>
      <w:tr w:rsidR="00406898" w14:paraId="60FDA8D2" w14:textId="77777777" w:rsidTr="00E34E2A">
        <w:tc>
          <w:tcPr>
            <w:tcW w:w="3005" w:type="dxa"/>
            <w:shd w:val="clear" w:color="auto" w:fill="E7E6E6" w:themeFill="background2"/>
          </w:tcPr>
          <w:p w14:paraId="34EF43D8" w14:textId="61FF1809" w:rsidR="00406898" w:rsidRPr="003415D0" w:rsidRDefault="00E2562D" w:rsidP="00E34E2A">
            <w:pPr>
              <w:rPr>
                <w:b/>
                <w:bCs/>
              </w:rPr>
            </w:pPr>
            <w:r>
              <w:rPr>
                <w:b/>
                <w:bCs/>
              </w:rPr>
              <w:t>Reason</w:t>
            </w:r>
            <w:r w:rsidR="00406898" w:rsidRPr="003415D0">
              <w:rPr>
                <w:b/>
                <w:bCs/>
              </w:rPr>
              <w:t xml:space="preserve"> (no. times raised)</w:t>
            </w:r>
          </w:p>
        </w:tc>
        <w:tc>
          <w:tcPr>
            <w:tcW w:w="6062" w:type="dxa"/>
            <w:shd w:val="clear" w:color="auto" w:fill="E7E6E6" w:themeFill="background2"/>
          </w:tcPr>
          <w:p w14:paraId="5A0A8784" w14:textId="77777777" w:rsidR="00406898" w:rsidRPr="003415D0" w:rsidRDefault="00406898" w:rsidP="00E34E2A">
            <w:pPr>
              <w:rPr>
                <w:b/>
                <w:bCs/>
              </w:rPr>
            </w:pPr>
            <w:r w:rsidRPr="003415D0">
              <w:rPr>
                <w:b/>
                <w:bCs/>
              </w:rPr>
              <w:t>Comment</w:t>
            </w:r>
          </w:p>
        </w:tc>
      </w:tr>
      <w:tr w:rsidR="00406898" w14:paraId="078776E0" w14:textId="77777777" w:rsidTr="00E34E2A">
        <w:tc>
          <w:tcPr>
            <w:tcW w:w="3005" w:type="dxa"/>
          </w:tcPr>
          <w:p w14:paraId="7E426045" w14:textId="3BC6ABF9" w:rsidR="00406898" w:rsidRDefault="00EF5AD2" w:rsidP="00E34E2A">
            <w:r>
              <w:t xml:space="preserve">Increased vibrancy </w:t>
            </w:r>
            <w:r w:rsidR="002054A6">
              <w:t>(8)</w:t>
            </w:r>
          </w:p>
        </w:tc>
        <w:tc>
          <w:tcPr>
            <w:tcW w:w="6062" w:type="dxa"/>
          </w:tcPr>
          <w:p w14:paraId="2AA498D2" w14:textId="7ECBC67F" w:rsidR="00406898" w:rsidRDefault="002054A6" w:rsidP="00E34E2A">
            <w:r>
              <w:t>Noted.</w:t>
            </w:r>
          </w:p>
        </w:tc>
      </w:tr>
      <w:tr w:rsidR="002054A6" w14:paraId="75533221" w14:textId="77777777" w:rsidTr="00E34E2A">
        <w:tc>
          <w:tcPr>
            <w:tcW w:w="3005" w:type="dxa"/>
          </w:tcPr>
          <w:p w14:paraId="72E826E5" w14:textId="10878E80" w:rsidR="002054A6" w:rsidRDefault="002054A6" w:rsidP="002054A6">
            <w:r>
              <w:t>Important precinct for the arts (7)</w:t>
            </w:r>
          </w:p>
        </w:tc>
        <w:tc>
          <w:tcPr>
            <w:tcW w:w="6062" w:type="dxa"/>
          </w:tcPr>
          <w:p w14:paraId="4F290FE2" w14:textId="37C786D7" w:rsidR="002054A6" w:rsidRDefault="002054A6" w:rsidP="002054A6">
            <w:r>
              <w:t>Noted.</w:t>
            </w:r>
          </w:p>
        </w:tc>
      </w:tr>
      <w:tr w:rsidR="002054A6" w14:paraId="1CA92949" w14:textId="77777777" w:rsidTr="00E34E2A">
        <w:tc>
          <w:tcPr>
            <w:tcW w:w="3005" w:type="dxa"/>
          </w:tcPr>
          <w:p w14:paraId="13B724CF" w14:textId="3B728F21" w:rsidR="002054A6" w:rsidRDefault="002054A6" w:rsidP="002054A6">
            <w:r>
              <w:t>Economic benefits (1)</w:t>
            </w:r>
          </w:p>
        </w:tc>
        <w:tc>
          <w:tcPr>
            <w:tcW w:w="6062" w:type="dxa"/>
          </w:tcPr>
          <w:p w14:paraId="26FEEBCF" w14:textId="4CDE9661" w:rsidR="002054A6" w:rsidRDefault="002054A6" w:rsidP="002054A6">
            <w:r>
              <w:t>Noted.</w:t>
            </w:r>
          </w:p>
        </w:tc>
      </w:tr>
      <w:tr w:rsidR="002054A6" w14:paraId="269E79A2" w14:textId="77777777" w:rsidTr="00E34E2A">
        <w:tc>
          <w:tcPr>
            <w:tcW w:w="3005" w:type="dxa"/>
          </w:tcPr>
          <w:p w14:paraId="20A19B21" w14:textId="34E9BB88" w:rsidR="002054A6" w:rsidRDefault="002054A6" w:rsidP="002054A6">
            <w:r>
              <w:t>Noise impacts are minimal (1)</w:t>
            </w:r>
          </w:p>
        </w:tc>
        <w:tc>
          <w:tcPr>
            <w:tcW w:w="6062" w:type="dxa"/>
          </w:tcPr>
          <w:p w14:paraId="72C91102" w14:textId="62DB9A35" w:rsidR="001C3FE7" w:rsidRDefault="002054A6" w:rsidP="002054A6">
            <w:r>
              <w:t>Noted.</w:t>
            </w:r>
          </w:p>
        </w:tc>
      </w:tr>
      <w:tr w:rsidR="001C3FE7" w14:paraId="4FC195D7" w14:textId="77777777" w:rsidTr="00E34E2A">
        <w:tc>
          <w:tcPr>
            <w:tcW w:w="3005" w:type="dxa"/>
          </w:tcPr>
          <w:p w14:paraId="1ED3801C" w14:textId="24F410C7" w:rsidR="001C3FE7" w:rsidRDefault="001C3FE7" w:rsidP="002054A6">
            <w:r>
              <w:t>The Enmore Theatre specific sound category area in the DCP is supported. (1)</w:t>
            </w:r>
          </w:p>
        </w:tc>
        <w:tc>
          <w:tcPr>
            <w:tcW w:w="6062" w:type="dxa"/>
          </w:tcPr>
          <w:p w14:paraId="32E67FCC" w14:textId="17F6B05D" w:rsidR="001C3FE7" w:rsidRDefault="001C3FE7" w:rsidP="002054A6">
            <w:r>
              <w:t>Noted.</w:t>
            </w:r>
          </w:p>
        </w:tc>
      </w:tr>
    </w:tbl>
    <w:p w14:paraId="1E888005" w14:textId="77777777" w:rsidR="00406898" w:rsidRDefault="00406898" w:rsidP="00795B06"/>
    <w:p w14:paraId="62345E86" w14:textId="4DE39A20" w:rsidR="005212AA" w:rsidRDefault="005212AA" w:rsidP="00795B06">
      <w:r>
        <w:t>Suggestions made in submissions:</w:t>
      </w:r>
    </w:p>
    <w:tbl>
      <w:tblPr>
        <w:tblStyle w:val="TableGrid"/>
        <w:tblW w:w="9067" w:type="dxa"/>
        <w:tblLook w:val="04A0" w:firstRow="1" w:lastRow="0" w:firstColumn="1" w:lastColumn="0" w:noHBand="0" w:noVBand="1"/>
      </w:tblPr>
      <w:tblGrid>
        <w:gridCol w:w="3005"/>
        <w:gridCol w:w="6062"/>
      </w:tblGrid>
      <w:tr w:rsidR="005212AA" w:rsidRPr="003415D0" w14:paraId="2ABBF92A" w14:textId="77777777" w:rsidTr="00E34E2A">
        <w:tc>
          <w:tcPr>
            <w:tcW w:w="3005" w:type="dxa"/>
            <w:shd w:val="clear" w:color="auto" w:fill="E7E6E6" w:themeFill="background2"/>
          </w:tcPr>
          <w:p w14:paraId="5AE4CAED" w14:textId="1E66F4D8" w:rsidR="005212AA" w:rsidRPr="003415D0" w:rsidRDefault="002054A6" w:rsidP="00E34E2A">
            <w:pPr>
              <w:rPr>
                <w:b/>
                <w:bCs/>
              </w:rPr>
            </w:pPr>
            <w:r>
              <w:rPr>
                <w:b/>
                <w:bCs/>
              </w:rPr>
              <w:t>Suggestion</w:t>
            </w:r>
            <w:r w:rsidR="005212AA" w:rsidRPr="003415D0">
              <w:rPr>
                <w:b/>
                <w:bCs/>
              </w:rPr>
              <w:t xml:space="preserve"> (no. times raised)</w:t>
            </w:r>
          </w:p>
        </w:tc>
        <w:tc>
          <w:tcPr>
            <w:tcW w:w="6062" w:type="dxa"/>
            <w:shd w:val="clear" w:color="auto" w:fill="E7E6E6" w:themeFill="background2"/>
          </w:tcPr>
          <w:p w14:paraId="1649DD50" w14:textId="77777777" w:rsidR="005212AA" w:rsidRPr="003415D0" w:rsidRDefault="005212AA" w:rsidP="00E34E2A">
            <w:pPr>
              <w:rPr>
                <w:b/>
                <w:bCs/>
              </w:rPr>
            </w:pPr>
            <w:r w:rsidRPr="003415D0">
              <w:rPr>
                <w:b/>
                <w:bCs/>
              </w:rPr>
              <w:t>Comment</w:t>
            </w:r>
          </w:p>
        </w:tc>
      </w:tr>
      <w:tr w:rsidR="005212AA" w14:paraId="1B0D5A49" w14:textId="77777777" w:rsidTr="00E34E2A">
        <w:tc>
          <w:tcPr>
            <w:tcW w:w="3005" w:type="dxa"/>
          </w:tcPr>
          <w:p w14:paraId="08529574" w14:textId="1963C913" w:rsidR="005212AA" w:rsidRDefault="005212AA" w:rsidP="00E34E2A">
            <w:r>
              <w:t>Increase walkability and give more road space to people &amp; bikes</w:t>
            </w:r>
            <w:r w:rsidR="002054A6">
              <w:t xml:space="preserve"> (5)</w:t>
            </w:r>
          </w:p>
        </w:tc>
        <w:tc>
          <w:tcPr>
            <w:tcW w:w="6062" w:type="dxa"/>
          </w:tcPr>
          <w:p w14:paraId="633C4AC5" w14:textId="396445BB" w:rsidR="005212AA" w:rsidRDefault="006533B4" w:rsidP="00E34E2A">
            <w:r>
              <w:t>Enmore Road is a classified road</w:t>
            </w:r>
            <w:r w:rsidR="002C5A3D">
              <w:t xml:space="preserve"> and</w:t>
            </w:r>
            <w:r>
              <w:t xml:space="preserve"> is under the jurisdiction of Transport for NSW. </w:t>
            </w:r>
            <w:r w:rsidR="00FB2D29">
              <w:t>Council advocate</w:t>
            </w:r>
            <w:r w:rsidR="00D33F08">
              <w:t>s</w:t>
            </w:r>
            <w:r w:rsidR="00FB2D29">
              <w:t xml:space="preserve"> </w:t>
            </w:r>
            <w:r>
              <w:t>for the prioritisation of pedestrians and cyclists on main streets</w:t>
            </w:r>
            <w:r w:rsidR="00E6792D">
              <w:t>. Declassifying Enmore Road</w:t>
            </w:r>
            <w:r w:rsidR="00910CEF">
              <w:t xml:space="preserve"> and </w:t>
            </w:r>
            <w:r w:rsidR="00910CEF">
              <w:lastRenderedPageBreak/>
              <w:t>handing the responsibility of the roads design and function is a priority for Council.</w:t>
            </w:r>
          </w:p>
        </w:tc>
      </w:tr>
      <w:tr w:rsidR="002054A6" w14:paraId="4838C5F3" w14:textId="77777777" w:rsidTr="00E34E2A">
        <w:tc>
          <w:tcPr>
            <w:tcW w:w="3005" w:type="dxa"/>
          </w:tcPr>
          <w:p w14:paraId="6A4D5984" w14:textId="0286A79B" w:rsidR="002054A6" w:rsidRDefault="002054A6" w:rsidP="002054A6">
            <w:r>
              <w:lastRenderedPageBreak/>
              <w:t>Later trading businesses (5)</w:t>
            </w:r>
          </w:p>
        </w:tc>
        <w:tc>
          <w:tcPr>
            <w:tcW w:w="6062" w:type="dxa"/>
          </w:tcPr>
          <w:p w14:paraId="3470033B" w14:textId="7B0577FF" w:rsidR="002054A6" w:rsidRDefault="00CD5638" w:rsidP="002054A6">
            <w:r>
              <w:t>Council is undertaking a comprehensive review of DCP controls including th</w:t>
            </w:r>
            <w:r w:rsidR="00662E63">
              <w:t>ose</w:t>
            </w:r>
            <w:r>
              <w:t xml:space="preserve"> that apply to the trading hours of businesses.</w:t>
            </w:r>
            <w:r w:rsidR="00662E63">
              <w:t xml:space="preserve"> This will be considered in the review.</w:t>
            </w:r>
          </w:p>
        </w:tc>
      </w:tr>
      <w:tr w:rsidR="002054A6" w14:paraId="0F341EAF" w14:textId="77777777" w:rsidTr="00E34E2A">
        <w:tc>
          <w:tcPr>
            <w:tcW w:w="3005" w:type="dxa"/>
          </w:tcPr>
          <w:p w14:paraId="450EDB1C" w14:textId="02D89890" w:rsidR="002054A6" w:rsidRDefault="002054A6" w:rsidP="002054A6">
            <w:r>
              <w:t>Extend the resident parking area (1)</w:t>
            </w:r>
          </w:p>
        </w:tc>
        <w:tc>
          <w:tcPr>
            <w:tcW w:w="6062" w:type="dxa"/>
          </w:tcPr>
          <w:p w14:paraId="65F8A739" w14:textId="70426E22" w:rsidR="002054A6" w:rsidRDefault="00402EC0" w:rsidP="002054A6">
            <w:r>
              <w:t>Review of the local parking strategy has been brought forward from 2026 to 2023.</w:t>
            </w:r>
          </w:p>
        </w:tc>
      </w:tr>
      <w:tr w:rsidR="002054A6" w14:paraId="48F2324B" w14:textId="77777777" w:rsidTr="00E34E2A">
        <w:tc>
          <w:tcPr>
            <w:tcW w:w="3005" w:type="dxa"/>
          </w:tcPr>
          <w:p w14:paraId="5D89E568" w14:textId="4A618915" w:rsidR="002054A6" w:rsidRDefault="002054A6" w:rsidP="002054A6">
            <w:r>
              <w:t>Festivals and events should be programmed (1)</w:t>
            </w:r>
          </w:p>
        </w:tc>
        <w:tc>
          <w:tcPr>
            <w:tcW w:w="6062" w:type="dxa"/>
          </w:tcPr>
          <w:p w14:paraId="0E32ABB7" w14:textId="4A3D2926" w:rsidR="002054A6" w:rsidRDefault="00402EC0" w:rsidP="002054A6">
            <w:r>
              <w:t>This suggestion has been forwarded to Council’s Economic Development team.</w:t>
            </w:r>
          </w:p>
        </w:tc>
      </w:tr>
      <w:tr w:rsidR="002054A6" w14:paraId="36A5EC1E" w14:textId="77777777" w:rsidTr="00E34E2A">
        <w:tc>
          <w:tcPr>
            <w:tcW w:w="3005" w:type="dxa"/>
          </w:tcPr>
          <w:p w14:paraId="0E804489" w14:textId="1AD4C105" w:rsidR="002054A6" w:rsidRDefault="002054A6" w:rsidP="002054A6">
            <w:r>
              <w:t>Graffiti removal program should be initiated (1)</w:t>
            </w:r>
          </w:p>
        </w:tc>
        <w:tc>
          <w:tcPr>
            <w:tcW w:w="6062" w:type="dxa"/>
          </w:tcPr>
          <w:p w14:paraId="69D1F4B6" w14:textId="03F1D41A" w:rsidR="002054A6" w:rsidRDefault="00010803" w:rsidP="002054A6">
            <w:r>
              <w:t xml:space="preserve">Council will only remove graffiti from private property if it is culturally or visually offensive or is located on an existing mural. Removing </w:t>
            </w:r>
            <w:r w:rsidR="00625CE0">
              <w:t xml:space="preserve">all </w:t>
            </w:r>
            <w:r>
              <w:t xml:space="preserve">graffiti </w:t>
            </w:r>
            <w:r w:rsidR="00625CE0">
              <w:t xml:space="preserve">is expensive. Council has instead targeted resources at the perfect match program, which matches artists with </w:t>
            </w:r>
            <w:proofErr w:type="gramStart"/>
            <w:r w:rsidR="006439CC">
              <w:t>land</w:t>
            </w:r>
            <w:r w:rsidR="00693897">
              <w:t>-</w:t>
            </w:r>
            <w:r w:rsidR="006439CC">
              <w:t>owners</w:t>
            </w:r>
            <w:proofErr w:type="gramEnd"/>
            <w:r w:rsidR="006439CC">
              <w:t xml:space="preserve"> and pays for murals to be painted on high exposure walls, or walls that attract graffiti. </w:t>
            </w:r>
            <w:r w:rsidR="0004285C">
              <w:t xml:space="preserve"> </w:t>
            </w:r>
            <w:r w:rsidR="00693897">
              <w:t xml:space="preserve">Each </w:t>
            </w:r>
            <w:r w:rsidR="00B415F8">
              <w:t>perfect match mural</w:t>
            </w:r>
            <w:r w:rsidR="00693897">
              <w:t xml:space="preserve"> is finished with an anti-graffiti coating that makes graffiti removal easier.</w:t>
            </w:r>
          </w:p>
        </w:tc>
      </w:tr>
      <w:tr w:rsidR="002054A6" w14:paraId="4F386411" w14:textId="77777777" w:rsidTr="00E34E2A">
        <w:tc>
          <w:tcPr>
            <w:tcW w:w="3005" w:type="dxa"/>
          </w:tcPr>
          <w:p w14:paraId="16601A5C" w14:textId="6EFD9935" w:rsidR="002054A6" w:rsidRDefault="002054A6" w:rsidP="002054A6">
            <w:r>
              <w:t>More lighting between centres (1)</w:t>
            </w:r>
          </w:p>
        </w:tc>
        <w:tc>
          <w:tcPr>
            <w:tcW w:w="6062" w:type="dxa"/>
          </w:tcPr>
          <w:p w14:paraId="7FDFFEA1" w14:textId="360F9904" w:rsidR="002054A6" w:rsidRDefault="00D96AC7" w:rsidP="002054A6">
            <w:r>
              <w:t>Noted.</w:t>
            </w:r>
          </w:p>
        </w:tc>
      </w:tr>
      <w:tr w:rsidR="00A33821" w14:paraId="1961FDCD" w14:textId="77777777" w:rsidTr="00E34E2A">
        <w:tc>
          <w:tcPr>
            <w:tcW w:w="3005" w:type="dxa"/>
          </w:tcPr>
          <w:p w14:paraId="2F3FEA28" w14:textId="1979CA5B" w:rsidR="00A33821" w:rsidRDefault="0066781D" w:rsidP="002054A6">
            <w:r>
              <w:t>A</w:t>
            </w:r>
            <w:r w:rsidR="00A33821">
              <w:t>mend</w:t>
            </w:r>
            <w:r>
              <w:t xml:space="preserve"> Clause 6.32 of the Inner West LEP 2022 to include a reference and give </w:t>
            </w:r>
            <w:r w:rsidR="00C44EB3">
              <w:t>effect</w:t>
            </w:r>
            <w:r>
              <w:t xml:space="preserve"> to the precinct management plan an</w:t>
            </w:r>
            <w:r w:rsidR="000762DA">
              <w:t>d</w:t>
            </w:r>
            <w:r>
              <w:t xml:space="preserve"> DCP.</w:t>
            </w:r>
            <w:r w:rsidR="00B80736">
              <w:t xml:space="preserve"> (1)</w:t>
            </w:r>
          </w:p>
        </w:tc>
        <w:tc>
          <w:tcPr>
            <w:tcW w:w="6062" w:type="dxa"/>
          </w:tcPr>
          <w:p w14:paraId="4206C936" w14:textId="76510990" w:rsidR="00A33821" w:rsidRDefault="00C44EB3" w:rsidP="002054A6">
            <w:r>
              <w:t>Council is not of the view that this is necessary. The DCP is applicable regardless of it being specifically mentioned in the IWLEP 2022.</w:t>
            </w:r>
          </w:p>
        </w:tc>
      </w:tr>
      <w:tr w:rsidR="00C44EB3" w14:paraId="078E1D85" w14:textId="77777777" w:rsidTr="00E34E2A">
        <w:tc>
          <w:tcPr>
            <w:tcW w:w="3005" w:type="dxa"/>
          </w:tcPr>
          <w:p w14:paraId="3E34BD6B" w14:textId="63CA4D52" w:rsidR="00C44EB3" w:rsidRDefault="009C372A" w:rsidP="002054A6">
            <w:r>
              <w:t>Amend the DCP to align with the PMP on where the internal sensitive receiver criteria should be met.</w:t>
            </w:r>
            <w:r w:rsidR="001665D5">
              <w:t xml:space="preserve"> (1)</w:t>
            </w:r>
          </w:p>
        </w:tc>
        <w:tc>
          <w:tcPr>
            <w:tcW w:w="6062" w:type="dxa"/>
          </w:tcPr>
          <w:p w14:paraId="085387D1" w14:textId="3ECB96F8" w:rsidR="00C44EB3" w:rsidRDefault="009C372A" w:rsidP="002054A6">
            <w:r>
              <w:t>Amendments have been made to the DCP to</w:t>
            </w:r>
            <w:r w:rsidR="002545FE">
              <w:t xml:space="preserve"> only require the internal noise criteria to be met where a new or modified venue shares a common partition with a sensitive receiver.</w:t>
            </w:r>
          </w:p>
        </w:tc>
      </w:tr>
      <w:tr w:rsidR="002545FE" w14:paraId="636F6AB3" w14:textId="77777777" w:rsidTr="00E34E2A">
        <w:tc>
          <w:tcPr>
            <w:tcW w:w="3005" w:type="dxa"/>
          </w:tcPr>
          <w:p w14:paraId="132BC815" w14:textId="147F8EE0" w:rsidR="002545FE" w:rsidRDefault="00700C5F" w:rsidP="002054A6">
            <w:r>
              <w:t xml:space="preserve">The DCP should be amended to </w:t>
            </w:r>
            <w:r w:rsidR="00BD40C2">
              <w:t>define when the objectives and controls apply for new or modified sensitive receivers.</w:t>
            </w:r>
          </w:p>
        </w:tc>
        <w:tc>
          <w:tcPr>
            <w:tcW w:w="6062" w:type="dxa"/>
          </w:tcPr>
          <w:p w14:paraId="5474B295" w14:textId="4EFE6209" w:rsidR="002545FE" w:rsidRDefault="00BD40C2" w:rsidP="002054A6">
            <w:r>
              <w:t xml:space="preserve">The DCP defines that all new sensitive receivers are applicable to the controls, and </w:t>
            </w:r>
            <w:r w:rsidR="006A47A7">
              <w:t xml:space="preserve">any internal or external modifications to sensitive </w:t>
            </w:r>
            <w:r w:rsidR="00E138CA">
              <w:t>receivers</w:t>
            </w:r>
            <w:r w:rsidR="006A47A7">
              <w:t xml:space="preserve"> also apply. This </w:t>
            </w:r>
            <w:r w:rsidR="005849EA">
              <w:t xml:space="preserve">adequately </w:t>
            </w:r>
            <w:r w:rsidR="006A47A7">
              <w:t xml:space="preserve">covers </w:t>
            </w:r>
            <w:r w:rsidR="00510FE5">
              <w:t>the</w:t>
            </w:r>
            <w:r w:rsidR="00E138CA">
              <w:t xml:space="preserve"> range</w:t>
            </w:r>
            <w:r w:rsidR="006A47A7">
              <w:t xml:space="preserve"> </w:t>
            </w:r>
            <w:r w:rsidR="00510FE5">
              <w:t xml:space="preserve">of possible </w:t>
            </w:r>
            <w:r w:rsidR="006A47A7">
              <w:t>applications.</w:t>
            </w:r>
          </w:p>
          <w:p w14:paraId="11A78A40" w14:textId="061C2C91" w:rsidR="00BE19AB" w:rsidRDefault="00BE19AB" w:rsidP="002054A6">
            <w:r>
              <w:t>Amendments have been made to ensure</w:t>
            </w:r>
            <w:r w:rsidR="00051D8E">
              <w:t xml:space="preserve"> the internal noise criteria for sensitive </w:t>
            </w:r>
            <w:r w:rsidR="00DC5EFD">
              <w:t>receivers</w:t>
            </w:r>
            <w:r w:rsidR="00051D8E">
              <w:t xml:space="preserve"> only applies to </w:t>
            </w:r>
            <w:r w:rsidR="00051D8E">
              <w:lastRenderedPageBreak/>
              <w:t>new or modified rooms</w:t>
            </w:r>
            <w:r w:rsidR="00DC5EFD">
              <w:t xml:space="preserve"> in </w:t>
            </w:r>
            <w:r w:rsidR="008A7FF1">
              <w:t xml:space="preserve">applications for </w:t>
            </w:r>
            <w:r w:rsidR="00DC5EFD">
              <w:t xml:space="preserve">alterations and additions </w:t>
            </w:r>
            <w:r w:rsidR="008A7FF1">
              <w:t>to sensitive receivers</w:t>
            </w:r>
            <w:r w:rsidR="00DC5EFD">
              <w:t>.</w:t>
            </w:r>
          </w:p>
        </w:tc>
      </w:tr>
      <w:tr w:rsidR="00DC5EFD" w14:paraId="19DC9C75" w14:textId="77777777" w:rsidTr="00E34E2A">
        <w:tc>
          <w:tcPr>
            <w:tcW w:w="3005" w:type="dxa"/>
          </w:tcPr>
          <w:p w14:paraId="45CF56D2" w14:textId="38711413" w:rsidR="00DC5EFD" w:rsidRDefault="00DC5EFD" w:rsidP="002054A6">
            <w:r>
              <w:lastRenderedPageBreak/>
              <w:t>NSW Police should be removed from the compliance regime.</w:t>
            </w:r>
          </w:p>
        </w:tc>
        <w:tc>
          <w:tcPr>
            <w:tcW w:w="6062" w:type="dxa"/>
          </w:tcPr>
          <w:p w14:paraId="070549AA" w14:textId="77777777" w:rsidR="00DC5EFD" w:rsidRDefault="007A6142" w:rsidP="002054A6">
            <w:r>
              <w:t xml:space="preserve">Due to </w:t>
            </w:r>
            <w:r w:rsidR="000B4113">
              <w:t xml:space="preserve">limited </w:t>
            </w:r>
            <w:r>
              <w:t>resources</w:t>
            </w:r>
            <w:r w:rsidR="000B4113">
              <w:t xml:space="preserve">, </w:t>
            </w:r>
            <w:r>
              <w:t>the organisation</w:t>
            </w:r>
            <w:r w:rsidR="008A7FF1">
              <w:t>al</w:t>
            </w:r>
            <w:r>
              <w:t xml:space="preserve"> structure of Council,</w:t>
            </w:r>
            <w:r w:rsidR="000B4113">
              <w:t xml:space="preserve"> and the limited number of sound related complaints </w:t>
            </w:r>
            <w:r w:rsidR="00895C85">
              <w:t>received</w:t>
            </w:r>
            <w:r w:rsidR="000B4113">
              <w:t>,</w:t>
            </w:r>
            <w:r>
              <w:t xml:space="preserve"> Police will continue </w:t>
            </w:r>
            <w:r w:rsidR="00895C85">
              <w:t>to respond to</w:t>
            </w:r>
            <w:r>
              <w:t xml:space="preserve"> </w:t>
            </w:r>
            <w:r w:rsidR="00887860">
              <w:t xml:space="preserve">emergency </w:t>
            </w:r>
            <w:r>
              <w:t>sound related complaints outside of typical business hours.</w:t>
            </w:r>
          </w:p>
          <w:p w14:paraId="3E428B09" w14:textId="259F05B1" w:rsidR="00887860" w:rsidRDefault="00887860" w:rsidP="002054A6">
            <w:r>
              <w:t xml:space="preserve">Council </w:t>
            </w:r>
            <w:proofErr w:type="gramStart"/>
            <w:r>
              <w:t>intend</w:t>
            </w:r>
            <w:proofErr w:type="gramEnd"/>
            <w:r>
              <w:t xml:space="preserve"> on sending a letter to all affected households requesting that sound related complaints are directed to Council, unless there is an emergency that requires immediate attention.</w:t>
            </w:r>
          </w:p>
        </w:tc>
      </w:tr>
      <w:tr w:rsidR="009B6567" w14:paraId="3BE9EB6A" w14:textId="77777777" w:rsidTr="00E34E2A">
        <w:tc>
          <w:tcPr>
            <w:tcW w:w="3005" w:type="dxa"/>
          </w:tcPr>
          <w:p w14:paraId="2A6C5BE8" w14:textId="3DCF211A" w:rsidR="009B6567" w:rsidRDefault="009B6567" w:rsidP="002054A6">
            <w:r>
              <w:t>Noise complaints should be vetted</w:t>
            </w:r>
            <w:r w:rsidR="00416A35">
              <w:t xml:space="preserve"> to remove v</w:t>
            </w:r>
            <w:r>
              <w:t>exatious complaints prior to be</w:t>
            </w:r>
            <w:r w:rsidR="00416A35">
              <w:t>ing</w:t>
            </w:r>
            <w:r>
              <w:t xml:space="preserve"> acted on.</w:t>
            </w:r>
          </w:p>
        </w:tc>
        <w:tc>
          <w:tcPr>
            <w:tcW w:w="6062" w:type="dxa"/>
          </w:tcPr>
          <w:p w14:paraId="1A0E9153" w14:textId="0CAF6454" w:rsidR="009B6567" w:rsidRDefault="002608EA" w:rsidP="002054A6">
            <w:r>
              <w:t xml:space="preserve">The current complaint handling procedure in place is suitable. Council will not issue any orders without establishing that a breach of the </w:t>
            </w:r>
            <w:r w:rsidR="00DD2F93">
              <w:t>fixed</w:t>
            </w:r>
            <w:r>
              <w:t xml:space="preserve"> sound criteria has taken place.</w:t>
            </w:r>
          </w:p>
        </w:tc>
      </w:tr>
      <w:tr w:rsidR="00B9713F" w14:paraId="2FB5835B" w14:textId="77777777" w:rsidTr="00E34E2A">
        <w:tc>
          <w:tcPr>
            <w:tcW w:w="3005" w:type="dxa"/>
          </w:tcPr>
          <w:p w14:paraId="0B6EF66C" w14:textId="3D05C4B4" w:rsidR="00B9713F" w:rsidRDefault="003E21C5" w:rsidP="002054A6">
            <w:r>
              <w:t>Council must nominate a single point of contact for the SEP. They should have an economic development background and be able to review regulatory decisions.</w:t>
            </w:r>
          </w:p>
        </w:tc>
        <w:tc>
          <w:tcPr>
            <w:tcW w:w="6062" w:type="dxa"/>
          </w:tcPr>
          <w:p w14:paraId="3AF04C8D" w14:textId="525E06EA" w:rsidR="00B9713F" w:rsidRDefault="00F126A5" w:rsidP="002054A6">
            <w:r>
              <w:t>Council’s c</w:t>
            </w:r>
            <w:r w:rsidR="003B0CCA">
              <w:t>ompliance staff have considerable expertise in managing complaints in a balanced manner. There are no plans to</w:t>
            </w:r>
            <w:r>
              <w:t xml:space="preserve"> create a hybrid economic development and compliance role.</w:t>
            </w:r>
          </w:p>
        </w:tc>
      </w:tr>
      <w:tr w:rsidR="003B0CCA" w14:paraId="4DEE099C" w14:textId="77777777" w:rsidTr="00E34E2A">
        <w:tc>
          <w:tcPr>
            <w:tcW w:w="3005" w:type="dxa"/>
          </w:tcPr>
          <w:p w14:paraId="1CD2B34B" w14:textId="77777777" w:rsidR="00AF69EE" w:rsidRDefault="00AF69EE" w:rsidP="00AF69EE">
            <w:r>
              <w:t>Senior Council representatives should meet with NSW State Government representatives to achieve the following:</w:t>
            </w:r>
          </w:p>
          <w:p w14:paraId="5A350F79" w14:textId="77777777" w:rsidR="00AF69EE" w:rsidRDefault="00AF69EE" w:rsidP="00AF69EE">
            <w:pPr>
              <w:pStyle w:val="ListParagraph"/>
              <w:numPr>
                <w:ilvl w:val="0"/>
                <w:numId w:val="45"/>
              </w:numPr>
            </w:pPr>
            <w:r>
              <w:t>Remove NSW Police from the regulation of sound on Enmore Road</w:t>
            </w:r>
          </w:p>
          <w:p w14:paraId="409F7CE2" w14:textId="77777777" w:rsidR="00AF69EE" w:rsidRDefault="00AF69EE" w:rsidP="00AF69EE">
            <w:pPr>
              <w:pStyle w:val="ListParagraph"/>
              <w:numPr>
                <w:ilvl w:val="0"/>
                <w:numId w:val="45"/>
              </w:numPr>
            </w:pPr>
            <w:r>
              <w:t>Establish criteria to review Plans of Management for businesses, including time-</w:t>
            </w:r>
            <w:proofErr w:type="gramStart"/>
            <w:r>
              <w:t>frames</w:t>
            </w:r>
            <w:proofErr w:type="gramEnd"/>
          </w:p>
          <w:p w14:paraId="4F56A74F" w14:textId="77777777" w:rsidR="00AF69EE" w:rsidRDefault="00AF69EE" w:rsidP="00AF69EE">
            <w:pPr>
              <w:pStyle w:val="ListParagraph"/>
              <w:numPr>
                <w:ilvl w:val="0"/>
                <w:numId w:val="45"/>
              </w:numPr>
            </w:pPr>
            <w:r>
              <w:t xml:space="preserve">Review the </w:t>
            </w:r>
            <w:proofErr w:type="spellStart"/>
            <w:r>
              <w:t>PoEO</w:t>
            </w:r>
            <w:proofErr w:type="spellEnd"/>
            <w:r>
              <w:t xml:space="preserve"> Acts applicability </w:t>
            </w:r>
            <w:r>
              <w:lastRenderedPageBreak/>
              <w:t>to Enmore Road to avoid overlap.</w:t>
            </w:r>
          </w:p>
          <w:p w14:paraId="43E7FFFA" w14:textId="042D0CF4" w:rsidR="003B0CCA" w:rsidRDefault="00AF69EE" w:rsidP="00AF69EE">
            <w:pPr>
              <w:pStyle w:val="ListParagraph"/>
              <w:numPr>
                <w:ilvl w:val="0"/>
                <w:numId w:val="45"/>
              </w:numPr>
            </w:pPr>
            <w:r>
              <w:t xml:space="preserve">Seek delegation from </w:t>
            </w:r>
            <w:proofErr w:type="spellStart"/>
            <w:r>
              <w:t>TfNSW</w:t>
            </w:r>
            <w:proofErr w:type="spellEnd"/>
            <w:r>
              <w:t xml:space="preserve"> relating to parking and loading on Enmore Road.</w:t>
            </w:r>
          </w:p>
        </w:tc>
        <w:tc>
          <w:tcPr>
            <w:tcW w:w="6062" w:type="dxa"/>
          </w:tcPr>
          <w:p w14:paraId="631B7985" w14:textId="50789116" w:rsidR="004B4030" w:rsidRDefault="000D0BE7" w:rsidP="002054A6">
            <w:r>
              <w:lastRenderedPageBreak/>
              <w:t>Noted.</w:t>
            </w:r>
          </w:p>
          <w:p w14:paraId="3653F515" w14:textId="697C5D7D" w:rsidR="004821CD" w:rsidRDefault="004821CD" w:rsidP="002054A6"/>
        </w:tc>
      </w:tr>
      <w:tr w:rsidR="003C30EB" w14:paraId="15544682" w14:textId="77777777" w:rsidTr="00E34E2A">
        <w:tc>
          <w:tcPr>
            <w:tcW w:w="3005" w:type="dxa"/>
          </w:tcPr>
          <w:p w14:paraId="56591491" w14:textId="5D21931C" w:rsidR="003C30EB" w:rsidRDefault="003C30EB" w:rsidP="00AF69EE">
            <w:r>
              <w:t>Operating hours for businesses within the SEP should be allowable up till 2am daily, with trials beyond 2am. Trials should eventually make way for permanent hours beyond 2am being granted.</w:t>
            </w:r>
          </w:p>
        </w:tc>
        <w:tc>
          <w:tcPr>
            <w:tcW w:w="6062" w:type="dxa"/>
          </w:tcPr>
          <w:p w14:paraId="3276DEF6" w14:textId="1877469A" w:rsidR="003C30EB" w:rsidRDefault="00E94783" w:rsidP="002054A6">
            <w:r>
              <w:t>Council is undertaking a comprehensive review of DCP controls including that that apply to the trading hours of businesses.</w:t>
            </w:r>
          </w:p>
        </w:tc>
      </w:tr>
      <w:tr w:rsidR="00E94783" w14:paraId="29789933" w14:textId="77777777" w:rsidTr="00E34E2A">
        <w:tc>
          <w:tcPr>
            <w:tcW w:w="3005" w:type="dxa"/>
          </w:tcPr>
          <w:p w14:paraId="0E8D8E6E" w14:textId="108926CB" w:rsidR="00E94783" w:rsidRPr="004B0C48" w:rsidRDefault="004B0C48" w:rsidP="00AF69EE">
            <w:pPr>
              <w:rPr>
                <w:b/>
                <w:bCs/>
              </w:rPr>
            </w:pPr>
            <w:r>
              <w:t>Loading and parking restrictions should be reviewed annually to account for the demands of businesses and constraints such has heritage and lack of driveways.</w:t>
            </w:r>
          </w:p>
        </w:tc>
        <w:tc>
          <w:tcPr>
            <w:tcW w:w="6062" w:type="dxa"/>
          </w:tcPr>
          <w:p w14:paraId="679DBD6B" w14:textId="62480AE9" w:rsidR="00E94783" w:rsidRDefault="00C83755" w:rsidP="002054A6">
            <w:r>
              <w:t>Annual reviews are onerous on Council resources. Council will consider any application put forward by a business for on-street loading.</w:t>
            </w:r>
          </w:p>
        </w:tc>
      </w:tr>
      <w:tr w:rsidR="00C83755" w14:paraId="224430FF" w14:textId="77777777" w:rsidTr="00E34E2A">
        <w:tc>
          <w:tcPr>
            <w:tcW w:w="3005" w:type="dxa"/>
          </w:tcPr>
          <w:p w14:paraId="1CF0FB3F" w14:textId="04CB56A5" w:rsidR="00C83755" w:rsidRDefault="002A6CAA" w:rsidP="00AF69EE">
            <w:r>
              <w:t>Council should be more flexible with fire orders and consider the reasonableness, economic impacts and logistics when enforcing a deadline.</w:t>
            </w:r>
          </w:p>
        </w:tc>
        <w:tc>
          <w:tcPr>
            <w:tcW w:w="6062" w:type="dxa"/>
          </w:tcPr>
          <w:p w14:paraId="63E34E6A" w14:textId="2064CEF9" w:rsidR="00C83755" w:rsidRDefault="00A462AF" w:rsidP="002054A6">
            <w:r>
              <w:t xml:space="preserve">This is outside the scope of the </w:t>
            </w:r>
            <w:r w:rsidR="00BB62D0">
              <w:t>s</w:t>
            </w:r>
            <w:r>
              <w:t xml:space="preserve">pecial </w:t>
            </w:r>
            <w:r w:rsidR="00BB62D0">
              <w:t>e</w:t>
            </w:r>
            <w:r>
              <w:t xml:space="preserve">ntertainment </w:t>
            </w:r>
            <w:r w:rsidR="00BB62D0">
              <w:t>p</w:t>
            </w:r>
            <w:r>
              <w:t xml:space="preserve">recinct </w:t>
            </w:r>
            <w:r w:rsidR="00BB62D0">
              <w:t>p</w:t>
            </w:r>
            <w:r>
              <w:t>roject.</w:t>
            </w:r>
          </w:p>
        </w:tc>
      </w:tr>
      <w:tr w:rsidR="008E09B3" w14:paraId="35D5E4F3" w14:textId="77777777" w:rsidTr="00E34E2A">
        <w:tc>
          <w:tcPr>
            <w:tcW w:w="3005" w:type="dxa"/>
          </w:tcPr>
          <w:p w14:paraId="1F41A2F6" w14:textId="1DADC09D" w:rsidR="008E09B3" w:rsidRDefault="00B232D4" w:rsidP="008E09B3">
            <w:r>
              <w:t>Data used to establish background noise levels and the PMP sound criteria should be released.</w:t>
            </w:r>
          </w:p>
        </w:tc>
        <w:tc>
          <w:tcPr>
            <w:tcW w:w="6062" w:type="dxa"/>
          </w:tcPr>
          <w:p w14:paraId="240D3523" w14:textId="77777777" w:rsidR="002909A2" w:rsidRDefault="002909A2" w:rsidP="002909A2">
            <w:r>
              <w:t>The fixed sound criteria for the precinct have been devised through an exhaustive process by acoustic specialist consultants employed by Council.</w:t>
            </w:r>
          </w:p>
          <w:p w14:paraId="29BC4267" w14:textId="77777777" w:rsidR="002909A2" w:rsidRDefault="002909A2" w:rsidP="002909A2">
            <w:r>
              <w:t>This process included:</w:t>
            </w:r>
          </w:p>
          <w:p w14:paraId="364C3638" w14:textId="4B55FD14" w:rsidR="002909A2" w:rsidRDefault="002909A2" w:rsidP="002909A2">
            <w:pPr>
              <w:pStyle w:val="ListParagraph"/>
              <w:numPr>
                <w:ilvl w:val="0"/>
                <w:numId w:val="46"/>
              </w:numPr>
            </w:pPr>
            <w:r>
              <w:t>Multiple sound monitoring events during peak periods,</w:t>
            </w:r>
          </w:p>
          <w:p w14:paraId="24C8E327" w14:textId="3C3E798A" w:rsidR="002909A2" w:rsidRDefault="002909A2" w:rsidP="002909A2">
            <w:pPr>
              <w:pStyle w:val="ListParagraph"/>
              <w:numPr>
                <w:ilvl w:val="0"/>
                <w:numId w:val="46"/>
              </w:numPr>
            </w:pPr>
            <w:r>
              <w:t>Analysis of acoustic reports submitted against Enmore Road D</w:t>
            </w:r>
            <w:r w:rsidR="00BB62D0">
              <w:t>a</w:t>
            </w:r>
            <w:r>
              <w:t>s</w:t>
            </w:r>
            <w:r w:rsidR="00BB62D0">
              <w:t>,</w:t>
            </w:r>
          </w:p>
          <w:p w14:paraId="49BF1CB8" w14:textId="26514738" w:rsidR="002909A2" w:rsidRDefault="002909A2" w:rsidP="002909A2">
            <w:pPr>
              <w:pStyle w:val="ListParagraph"/>
              <w:numPr>
                <w:ilvl w:val="0"/>
                <w:numId w:val="46"/>
              </w:numPr>
            </w:pPr>
            <w:r>
              <w:t>Analysis of existing noise policy from other sources (road, aircraft, etc.)</w:t>
            </w:r>
            <w:r w:rsidR="00BB62D0">
              <w:t>,</w:t>
            </w:r>
          </w:p>
          <w:p w14:paraId="43BD989C" w14:textId="55AE0B63" w:rsidR="002909A2" w:rsidRDefault="002909A2" w:rsidP="002909A2">
            <w:pPr>
              <w:pStyle w:val="ListParagraph"/>
              <w:numPr>
                <w:ilvl w:val="0"/>
                <w:numId w:val="46"/>
              </w:numPr>
            </w:pPr>
            <w:r>
              <w:lastRenderedPageBreak/>
              <w:t>The future cumulative impact of entertainment venues</w:t>
            </w:r>
            <w:r w:rsidR="00BE072D">
              <w:t>, and</w:t>
            </w:r>
          </w:p>
          <w:p w14:paraId="3415727D" w14:textId="719F55D4" w:rsidR="008E09B3" w:rsidRDefault="002909A2" w:rsidP="008E09B3">
            <w:pPr>
              <w:pStyle w:val="ListParagraph"/>
              <w:numPr>
                <w:ilvl w:val="0"/>
                <w:numId w:val="46"/>
              </w:numPr>
            </w:pPr>
            <w:r>
              <w:t>Sound impacts on human health and sleep disruption</w:t>
            </w:r>
            <w:r w:rsidR="00BE072D">
              <w:t>.</w:t>
            </w:r>
          </w:p>
        </w:tc>
      </w:tr>
      <w:tr w:rsidR="00647EFD" w14:paraId="56A78C3C" w14:textId="77777777" w:rsidTr="00E34E2A">
        <w:tc>
          <w:tcPr>
            <w:tcW w:w="3005" w:type="dxa"/>
          </w:tcPr>
          <w:p w14:paraId="0BC26D82" w14:textId="50F0ED58" w:rsidR="00647EFD" w:rsidRDefault="00DC70EF" w:rsidP="008E09B3">
            <w:r>
              <w:lastRenderedPageBreak/>
              <w:t>The DCP should detail when an acoustic report is required and what must be contained within the report.</w:t>
            </w:r>
          </w:p>
        </w:tc>
        <w:tc>
          <w:tcPr>
            <w:tcW w:w="6062" w:type="dxa"/>
          </w:tcPr>
          <w:p w14:paraId="3CEFCD66" w14:textId="0D930F25" w:rsidR="00647EFD" w:rsidRDefault="0000452A" w:rsidP="008E09B3">
            <w:r>
              <w:t>This is already included in the DCP. The language has been updated to make this clearer.</w:t>
            </w:r>
          </w:p>
        </w:tc>
      </w:tr>
      <w:tr w:rsidR="0000452A" w14:paraId="66BD046D" w14:textId="77777777" w:rsidTr="00E34E2A">
        <w:tc>
          <w:tcPr>
            <w:tcW w:w="3005" w:type="dxa"/>
          </w:tcPr>
          <w:p w14:paraId="13A0956D" w14:textId="20A688DB" w:rsidR="0000452A" w:rsidRDefault="00FF1B7D" w:rsidP="008E09B3">
            <w:r>
              <w:t>Council officers are not adequately trained to quantify sound levels coming from entertainment venues. Experts should be hired to undertake such testing.</w:t>
            </w:r>
          </w:p>
        </w:tc>
        <w:tc>
          <w:tcPr>
            <w:tcW w:w="6062" w:type="dxa"/>
          </w:tcPr>
          <w:p w14:paraId="12912ECC" w14:textId="574BE62D" w:rsidR="0000452A" w:rsidRDefault="009B2AF6" w:rsidP="008E09B3">
            <w:r>
              <w:t xml:space="preserve">The PMP is not specific on who will undertake testing. In some </w:t>
            </w:r>
            <w:proofErr w:type="gramStart"/>
            <w:r>
              <w:t>instances</w:t>
            </w:r>
            <w:proofErr w:type="gramEnd"/>
            <w:r>
              <w:t xml:space="preserve"> it may be within the expertise of Council staff to do so.</w:t>
            </w:r>
          </w:p>
        </w:tc>
      </w:tr>
      <w:tr w:rsidR="009B2AF6" w14:paraId="57680BE7" w14:textId="77777777" w:rsidTr="00E34E2A">
        <w:tc>
          <w:tcPr>
            <w:tcW w:w="3005" w:type="dxa"/>
          </w:tcPr>
          <w:p w14:paraId="4DBFE834" w14:textId="27D2D22D" w:rsidR="009B2AF6" w:rsidRDefault="00396980" w:rsidP="008E09B3">
            <w:r>
              <w:t>If the number of businesses increase in the SEP, so will in turn increase cumulative noise levels. Who will therefore be responsible for the sound criteria eventually being exceeded?</w:t>
            </w:r>
          </w:p>
        </w:tc>
        <w:tc>
          <w:tcPr>
            <w:tcW w:w="6062" w:type="dxa"/>
          </w:tcPr>
          <w:p w14:paraId="31C78A76" w14:textId="77777777" w:rsidR="009B2AF6" w:rsidRDefault="00F32086" w:rsidP="008E09B3">
            <w:r w:rsidRPr="0044648B">
              <w:t xml:space="preserve">Cumulative noise in the precinct is </w:t>
            </w:r>
            <w:r w:rsidR="00CD014C" w:rsidRPr="0044648B">
              <w:t>difficult to manage and this was acknowledged by Council’s acoustic consultant in the process of devising the sound criteria and controls.</w:t>
            </w:r>
          </w:p>
          <w:p w14:paraId="043DE553" w14:textId="72BFD448" w:rsidR="00946A80" w:rsidRPr="0044648B" w:rsidRDefault="00B04577" w:rsidP="008E09B3">
            <w:r>
              <w:t>As a first measure, cumulative</w:t>
            </w:r>
            <w:r w:rsidR="00946A80">
              <w:t xml:space="preserve"> noise levels</w:t>
            </w:r>
            <w:r>
              <w:t xml:space="preserve"> have been built into the fixed sound criteria.</w:t>
            </w:r>
          </w:p>
          <w:p w14:paraId="563C03BB" w14:textId="0F7BBC1D" w:rsidR="002909A2" w:rsidRPr="0044648B" w:rsidRDefault="00ED31FE" w:rsidP="008E09B3">
            <w:r w:rsidRPr="0044648B">
              <w:t>Whilst noise levels may increase if there is a cumulative effect for venues, sensitivity to noise for residents is expected to remain the same as it affects sleep</w:t>
            </w:r>
            <w:r w:rsidR="00306F54" w:rsidRPr="0044648B">
              <w:t xml:space="preserve"> and the enjoyment of their residence. </w:t>
            </w:r>
            <w:r w:rsidR="00B04577" w:rsidRPr="0044648B">
              <w:t>If</w:t>
            </w:r>
            <w:r w:rsidR="00306F54" w:rsidRPr="0044648B">
              <w:t xml:space="preserve"> </w:t>
            </w:r>
            <w:r w:rsidR="0044648B" w:rsidRPr="0044648B">
              <w:t>cumulative</w:t>
            </w:r>
            <w:r w:rsidR="00306F54" w:rsidRPr="0044648B">
              <w:t xml:space="preserve"> noise becomes a</w:t>
            </w:r>
            <w:r w:rsidR="00B04577">
              <w:t xml:space="preserve"> persistent</w:t>
            </w:r>
            <w:r w:rsidR="00306F54" w:rsidRPr="0044648B">
              <w:t xml:space="preserve"> issue, Council officers will need to</w:t>
            </w:r>
            <w:r w:rsidR="0044648B" w:rsidRPr="0044648B">
              <w:t xml:space="preserve"> work with multiple venues to lower noise impacts.</w:t>
            </w:r>
            <w:r w:rsidRPr="0044648B">
              <w:t xml:space="preserve"> </w:t>
            </w:r>
          </w:p>
        </w:tc>
      </w:tr>
      <w:tr w:rsidR="00396980" w14:paraId="5FB90776" w14:textId="77777777" w:rsidTr="00E34E2A">
        <w:tc>
          <w:tcPr>
            <w:tcW w:w="3005" w:type="dxa"/>
          </w:tcPr>
          <w:p w14:paraId="73E700DD" w14:textId="5B3B81BA" w:rsidR="00396980" w:rsidRDefault="00DF5631" w:rsidP="008E09B3">
            <w:r>
              <w:t>A comprehensive noise survey should be undertaken for multiple locations around Enmore Road by at least three consultants to determine appropriate sound levels. This should be paid for by Council.</w:t>
            </w:r>
          </w:p>
        </w:tc>
        <w:tc>
          <w:tcPr>
            <w:tcW w:w="6062" w:type="dxa"/>
          </w:tcPr>
          <w:p w14:paraId="0019254F" w14:textId="22961381" w:rsidR="00396980" w:rsidRDefault="00357E04" w:rsidP="008E09B3">
            <w:pPr>
              <w:rPr>
                <w:i/>
                <w:iCs/>
              </w:rPr>
            </w:pPr>
            <w:r>
              <w:t>Council has a limited budget to establish the Enmore Road precinct. This would be expensive and considering the work already undertaken by a hired consultant, unnecessary.</w:t>
            </w:r>
          </w:p>
        </w:tc>
      </w:tr>
      <w:tr w:rsidR="00357E04" w14:paraId="5B02D673" w14:textId="77777777" w:rsidTr="00E34E2A">
        <w:tc>
          <w:tcPr>
            <w:tcW w:w="3005" w:type="dxa"/>
          </w:tcPr>
          <w:p w14:paraId="2F2F458A" w14:textId="45F7987D" w:rsidR="00357E04" w:rsidRDefault="00F1247D" w:rsidP="008E09B3">
            <w:r>
              <w:t xml:space="preserve">Noise levels within the precinct are not consistent with levels </w:t>
            </w:r>
            <w:r>
              <w:lastRenderedPageBreak/>
              <w:t>undertaken for businesses in the precinct.</w:t>
            </w:r>
          </w:p>
        </w:tc>
        <w:tc>
          <w:tcPr>
            <w:tcW w:w="6062" w:type="dxa"/>
          </w:tcPr>
          <w:p w14:paraId="438B8890" w14:textId="796CC5BB" w:rsidR="00357E04" w:rsidRDefault="00F1247D" w:rsidP="008E09B3">
            <w:r>
              <w:lastRenderedPageBreak/>
              <w:t>Council officers have been in contact with the submitter to discuss this issue.</w:t>
            </w:r>
            <w:r w:rsidR="001F5B9D">
              <w:t xml:space="preserve"> It’s Council’s understanding that the submitter has considered the </w:t>
            </w:r>
            <w:r w:rsidR="00C27CC1">
              <w:lastRenderedPageBreak/>
              <w:t>lower end of the fixed sound criteria, and not the higher levels that are acceptable on Thursday, Friday and Saturday nights.</w:t>
            </w:r>
          </w:p>
        </w:tc>
      </w:tr>
      <w:tr w:rsidR="005641FC" w14:paraId="3E809895" w14:textId="77777777" w:rsidTr="00E34E2A">
        <w:tc>
          <w:tcPr>
            <w:tcW w:w="3005" w:type="dxa"/>
          </w:tcPr>
          <w:p w14:paraId="473719B9" w14:textId="6B2C151E" w:rsidR="005641FC" w:rsidRDefault="005641FC" w:rsidP="008E09B3">
            <w:r>
              <w:lastRenderedPageBreak/>
              <w:t xml:space="preserve">Internal sound criteria applied is below the </w:t>
            </w:r>
            <w:r w:rsidR="00480CFA">
              <w:t>human hearing threshold and will be difficult to achieve.</w:t>
            </w:r>
          </w:p>
        </w:tc>
        <w:tc>
          <w:tcPr>
            <w:tcW w:w="6062" w:type="dxa"/>
          </w:tcPr>
          <w:p w14:paraId="27E2AFD7" w14:textId="398D8A2E" w:rsidR="005641FC" w:rsidRDefault="00EC5657" w:rsidP="008E09B3">
            <w:r>
              <w:t xml:space="preserve">Council’s consultants have confirmed that some of the internal sound criteria sits just below the threshold for human hearing. </w:t>
            </w:r>
            <w:r w:rsidR="005771D7">
              <w:t xml:space="preserve">Sound levels are however being averaged over </w:t>
            </w:r>
            <w:proofErr w:type="gramStart"/>
            <w:r w:rsidR="005771D7">
              <w:t>15 minute</w:t>
            </w:r>
            <w:proofErr w:type="gramEnd"/>
            <w:r w:rsidR="005771D7">
              <w:t xml:space="preserve"> periods, meaning there could be instances when </w:t>
            </w:r>
            <w:r w:rsidR="00AF7FCD">
              <w:t xml:space="preserve">levels would pass the human hearing threshold and cause sleep disturbance. These levels are considered the best way to </w:t>
            </w:r>
            <w:r w:rsidR="00137815">
              <w:t>reduce the instance of sleep disturbance.</w:t>
            </w:r>
          </w:p>
        </w:tc>
      </w:tr>
      <w:tr w:rsidR="00765233" w14:paraId="2810BB05" w14:textId="77777777" w:rsidTr="00E34E2A">
        <w:tc>
          <w:tcPr>
            <w:tcW w:w="3005" w:type="dxa"/>
          </w:tcPr>
          <w:p w14:paraId="20AFD7DC" w14:textId="58643471" w:rsidR="00765233" w:rsidRDefault="00765233" w:rsidP="008E09B3">
            <w:r>
              <w:t xml:space="preserve">An additional sound category should be applied </w:t>
            </w:r>
            <w:r w:rsidR="0056339A">
              <w:t>between the hours of midnight and 2am or 3am to acknowledge trading during these hours.</w:t>
            </w:r>
          </w:p>
        </w:tc>
        <w:tc>
          <w:tcPr>
            <w:tcW w:w="6062" w:type="dxa"/>
          </w:tcPr>
          <w:p w14:paraId="3F19B95F" w14:textId="77777777" w:rsidR="00765233" w:rsidRPr="00F072C9" w:rsidRDefault="001A1652" w:rsidP="008E09B3">
            <w:r>
              <w:t xml:space="preserve">Council is undertaking a comprehensive review of DCP controls </w:t>
            </w:r>
            <w:r w:rsidR="00A4656C">
              <w:t>including controls that</w:t>
            </w:r>
            <w:r>
              <w:t xml:space="preserve"> apply to the trading </w:t>
            </w:r>
            <w:r w:rsidRPr="00F072C9">
              <w:t>hours of businesses.</w:t>
            </w:r>
          </w:p>
          <w:p w14:paraId="14F8CE58" w14:textId="5F60296B" w:rsidR="00A4656C" w:rsidRPr="00480CFA" w:rsidRDefault="00A4656C" w:rsidP="008E09B3">
            <w:pPr>
              <w:rPr>
                <w:highlight w:val="yellow"/>
              </w:rPr>
            </w:pPr>
            <w:r w:rsidRPr="00F072C9">
              <w:t xml:space="preserve">Potential changes to the </w:t>
            </w:r>
            <w:r w:rsidR="00F072C9" w:rsidRPr="00F072C9">
              <w:t>sound category areas and applicable times of day will be reviewed once acceptable trading hours under the DCP have been established.</w:t>
            </w:r>
          </w:p>
        </w:tc>
      </w:tr>
    </w:tbl>
    <w:p w14:paraId="18AEF971" w14:textId="627A2506" w:rsidR="00C47D48" w:rsidRDefault="00C47D48" w:rsidP="00795B06"/>
    <w:p w14:paraId="28ABB369" w14:textId="77777777" w:rsidR="00BD59E2" w:rsidRDefault="00BD59E2" w:rsidP="00795B06">
      <w:pPr>
        <w:sectPr w:rsidR="00BD59E2" w:rsidSect="00951EB6">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002B2713" w14:textId="104B7239" w:rsidR="00BD59E2" w:rsidRDefault="00BD59E2" w:rsidP="00BD59E2">
      <w:pPr>
        <w:pStyle w:val="Heading1"/>
      </w:pPr>
      <w:bookmarkStart w:id="31" w:name="_Toc140566739"/>
      <w:r>
        <w:lastRenderedPageBreak/>
        <w:t xml:space="preserve">Appendix 7 – </w:t>
      </w:r>
      <w:r w:rsidR="00A91E44">
        <w:t>response to gateway referrals</w:t>
      </w:r>
      <w:bookmarkEnd w:id="31"/>
    </w:p>
    <w:p w14:paraId="2C895A28" w14:textId="77777777" w:rsidR="00DA0425" w:rsidRDefault="00DA0425" w:rsidP="00DA0425">
      <w:pPr>
        <w:spacing w:after="0"/>
        <w:rPr>
          <w:rFonts w:ascii="Arial" w:hAnsi="Arial" w:cs="Arial"/>
          <w:b/>
          <w:bCs/>
        </w:rPr>
      </w:pPr>
    </w:p>
    <w:p w14:paraId="6E994121" w14:textId="0788F771" w:rsidR="00DA0425" w:rsidRPr="00337E60" w:rsidRDefault="00DA0425" w:rsidP="00DA0425">
      <w:pPr>
        <w:spacing w:after="0"/>
        <w:rPr>
          <w:rFonts w:ascii="Arial" w:hAnsi="Arial" w:cs="Arial"/>
          <w:b/>
          <w:bCs/>
        </w:rPr>
      </w:pPr>
      <w:r w:rsidRPr="00337E60">
        <w:rPr>
          <w:rFonts w:ascii="Arial" w:hAnsi="Arial" w:cs="Arial"/>
          <w:b/>
          <w:bCs/>
        </w:rPr>
        <w:t>NSW Police:</w:t>
      </w:r>
    </w:p>
    <w:tbl>
      <w:tblPr>
        <w:tblStyle w:val="TableGrid"/>
        <w:tblW w:w="0" w:type="auto"/>
        <w:tblLook w:val="04A0" w:firstRow="1" w:lastRow="0" w:firstColumn="1" w:lastColumn="0" w:noHBand="0" w:noVBand="1"/>
      </w:tblPr>
      <w:tblGrid>
        <w:gridCol w:w="4649"/>
        <w:gridCol w:w="4649"/>
        <w:gridCol w:w="4650"/>
      </w:tblGrid>
      <w:tr w:rsidR="00DA0425" w:rsidRPr="00337E60" w14:paraId="2099C2D8" w14:textId="77777777" w:rsidTr="00793125">
        <w:tc>
          <w:tcPr>
            <w:tcW w:w="4649" w:type="dxa"/>
            <w:shd w:val="clear" w:color="auto" w:fill="E7E6E6" w:themeFill="background2"/>
          </w:tcPr>
          <w:p w14:paraId="08647173" w14:textId="77777777" w:rsidR="00DA0425" w:rsidRPr="00337E60" w:rsidRDefault="00DA0425" w:rsidP="00793125">
            <w:pPr>
              <w:spacing w:before="120" w:after="120"/>
              <w:rPr>
                <w:rFonts w:ascii="Arial" w:hAnsi="Arial" w:cs="Arial"/>
                <w:b/>
                <w:bCs/>
              </w:rPr>
            </w:pPr>
            <w:r w:rsidRPr="00337E60">
              <w:rPr>
                <w:rFonts w:ascii="Arial" w:hAnsi="Arial" w:cs="Arial"/>
                <w:b/>
                <w:bCs/>
              </w:rPr>
              <w:t>Point raised</w:t>
            </w:r>
          </w:p>
        </w:tc>
        <w:tc>
          <w:tcPr>
            <w:tcW w:w="4649" w:type="dxa"/>
            <w:shd w:val="clear" w:color="auto" w:fill="E7E6E6" w:themeFill="background2"/>
          </w:tcPr>
          <w:p w14:paraId="1060EFF8" w14:textId="77777777" w:rsidR="00DA0425" w:rsidRPr="00337E60" w:rsidRDefault="00DA0425" w:rsidP="00793125">
            <w:pPr>
              <w:spacing w:before="120" w:after="120"/>
              <w:rPr>
                <w:rFonts w:ascii="Arial" w:hAnsi="Arial" w:cs="Arial"/>
                <w:b/>
                <w:bCs/>
              </w:rPr>
            </w:pPr>
            <w:r w:rsidRPr="00337E60">
              <w:rPr>
                <w:rFonts w:ascii="Arial" w:hAnsi="Arial" w:cs="Arial"/>
                <w:b/>
                <w:bCs/>
              </w:rPr>
              <w:t>Council comment</w:t>
            </w:r>
          </w:p>
        </w:tc>
        <w:tc>
          <w:tcPr>
            <w:tcW w:w="4650" w:type="dxa"/>
            <w:shd w:val="clear" w:color="auto" w:fill="E7E6E6" w:themeFill="background2"/>
          </w:tcPr>
          <w:p w14:paraId="71E2B07E" w14:textId="77777777" w:rsidR="00DA0425" w:rsidRPr="00337E60" w:rsidRDefault="00DA0425" w:rsidP="00793125">
            <w:pPr>
              <w:spacing w:before="120" w:after="120"/>
              <w:rPr>
                <w:rFonts w:ascii="Arial" w:hAnsi="Arial" w:cs="Arial"/>
                <w:b/>
                <w:bCs/>
              </w:rPr>
            </w:pPr>
            <w:r>
              <w:rPr>
                <w:rFonts w:ascii="Arial" w:hAnsi="Arial" w:cs="Arial"/>
                <w:b/>
                <w:bCs/>
              </w:rPr>
              <w:t>Recommended amendments</w:t>
            </w:r>
          </w:p>
        </w:tc>
      </w:tr>
      <w:tr w:rsidR="00DA0425" w:rsidRPr="00337E60" w14:paraId="1606B178" w14:textId="77777777" w:rsidTr="00793125">
        <w:tc>
          <w:tcPr>
            <w:tcW w:w="4649" w:type="dxa"/>
          </w:tcPr>
          <w:p w14:paraId="45D48FB1" w14:textId="77777777" w:rsidR="00DA0425" w:rsidRPr="00337E60" w:rsidRDefault="00DA0425" w:rsidP="00793125">
            <w:pPr>
              <w:spacing w:before="120" w:after="120"/>
              <w:rPr>
                <w:rFonts w:ascii="Arial" w:hAnsi="Arial" w:cs="Arial"/>
              </w:rPr>
            </w:pPr>
            <w:r w:rsidRPr="00337E60">
              <w:rPr>
                <w:rFonts w:ascii="Arial" w:hAnsi="Arial" w:cs="Arial"/>
              </w:rPr>
              <w:t>In principle support for the special entertainment precinct.</w:t>
            </w:r>
          </w:p>
        </w:tc>
        <w:tc>
          <w:tcPr>
            <w:tcW w:w="4649" w:type="dxa"/>
          </w:tcPr>
          <w:p w14:paraId="06994E20" w14:textId="77777777" w:rsidR="00DA0425" w:rsidRPr="00337E60" w:rsidRDefault="00DA0425" w:rsidP="00793125">
            <w:pPr>
              <w:spacing w:before="120" w:after="120"/>
              <w:rPr>
                <w:rFonts w:ascii="Arial" w:hAnsi="Arial" w:cs="Arial"/>
              </w:rPr>
            </w:pPr>
            <w:r w:rsidRPr="00337E60">
              <w:rPr>
                <w:rFonts w:ascii="Arial" w:hAnsi="Arial" w:cs="Arial"/>
              </w:rPr>
              <w:t>Noted.</w:t>
            </w:r>
          </w:p>
        </w:tc>
        <w:tc>
          <w:tcPr>
            <w:tcW w:w="4650" w:type="dxa"/>
          </w:tcPr>
          <w:p w14:paraId="4256C66A" w14:textId="77777777" w:rsidR="00DA0425" w:rsidRPr="00337E60" w:rsidRDefault="00DA0425" w:rsidP="00793125">
            <w:pPr>
              <w:spacing w:before="120" w:after="120"/>
              <w:rPr>
                <w:rFonts w:ascii="Arial" w:hAnsi="Arial" w:cs="Arial"/>
              </w:rPr>
            </w:pPr>
            <w:r w:rsidRPr="00337E60">
              <w:rPr>
                <w:rFonts w:ascii="Arial" w:hAnsi="Arial" w:cs="Arial"/>
              </w:rPr>
              <w:t>No amendments proposed.</w:t>
            </w:r>
          </w:p>
        </w:tc>
      </w:tr>
      <w:tr w:rsidR="00DA0425" w:rsidRPr="00337E60" w14:paraId="145AFF3B" w14:textId="77777777" w:rsidTr="00793125">
        <w:tc>
          <w:tcPr>
            <w:tcW w:w="4649" w:type="dxa"/>
          </w:tcPr>
          <w:p w14:paraId="19D2FDB8" w14:textId="77777777" w:rsidR="00DA0425" w:rsidRPr="00337E60" w:rsidRDefault="00DA0425" w:rsidP="00793125">
            <w:pPr>
              <w:spacing w:before="120" w:after="120"/>
              <w:rPr>
                <w:rFonts w:ascii="Arial" w:hAnsi="Arial" w:cs="Arial"/>
              </w:rPr>
            </w:pPr>
            <w:r w:rsidRPr="00337E60">
              <w:rPr>
                <w:rFonts w:ascii="Arial" w:hAnsi="Arial" w:cs="Arial"/>
              </w:rPr>
              <w:t>Measures to address issues with sound management, including the availability of a Council ‘Investigation officer’ (within the meaning of Section 9.13 of the Environmental Planning &amp; Assessment Act 1979) and ‘Authorised officer’ (within the meaning of Part 7.2 of the Protection of the Environment Operations Act 1997) at all times to respond and promptly resolve issues and incidents arising as a result of contravention of Environmental Planning &amp; Assessment Legislation and Protection of the Environment Legislation.</w:t>
            </w:r>
          </w:p>
        </w:tc>
        <w:tc>
          <w:tcPr>
            <w:tcW w:w="4649" w:type="dxa"/>
          </w:tcPr>
          <w:p w14:paraId="4E5C4D5D" w14:textId="77777777" w:rsidR="00DA0425" w:rsidRPr="00337E60" w:rsidRDefault="00DA0425" w:rsidP="00793125">
            <w:pPr>
              <w:spacing w:before="120" w:after="120"/>
              <w:rPr>
                <w:rFonts w:ascii="Arial" w:hAnsi="Arial" w:cs="Arial"/>
              </w:rPr>
            </w:pPr>
            <w:r w:rsidRPr="00337E60">
              <w:rPr>
                <w:rFonts w:ascii="Arial" w:hAnsi="Arial" w:cs="Arial"/>
              </w:rPr>
              <w:t>During the initial three</w:t>
            </w:r>
            <w:r>
              <w:rPr>
                <w:rFonts w:ascii="Arial" w:hAnsi="Arial" w:cs="Arial"/>
              </w:rPr>
              <w:t>-</w:t>
            </w:r>
            <w:r w:rsidRPr="00337E60">
              <w:rPr>
                <w:rFonts w:ascii="Arial" w:hAnsi="Arial" w:cs="Arial"/>
              </w:rPr>
              <w:t xml:space="preserve">month trial of the SEP, Council received approximately 16 noise complaints or submissions regarding specific venues. </w:t>
            </w:r>
          </w:p>
          <w:p w14:paraId="4610DA9A" w14:textId="77777777" w:rsidR="00DA0425" w:rsidRPr="00337E60" w:rsidRDefault="00DA0425" w:rsidP="00793125">
            <w:pPr>
              <w:spacing w:before="120" w:after="120"/>
              <w:rPr>
                <w:rFonts w:ascii="Arial" w:hAnsi="Arial" w:cs="Arial"/>
              </w:rPr>
            </w:pPr>
            <w:r w:rsidRPr="00337E60">
              <w:rPr>
                <w:rFonts w:ascii="Arial" w:hAnsi="Arial" w:cs="Arial"/>
              </w:rPr>
              <w:t xml:space="preserve">Nine of them came from one complainant who lives </w:t>
            </w:r>
            <w:r>
              <w:rPr>
                <w:rFonts w:ascii="Arial" w:hAnsi="Arial" w:cs="Arial"/>
              </w:rPr>
              <w:t xml:space="preserve">approx. </w:t>
            </w:r>
            <w:r w:rsidRPr="00337E60">
              <w:rPr>
                <w:rFonts w:ascii="Arial" w:hAnsi="Arial" w:cs="Arial"/>
              </w:rPr>
              <w:t xml:space="preserve">eight doors down or 50m away from the specified venue. Sound consultants hired by Council were present whilst one of their complaints </w:t>
            </w:r>
            <w:r>
              <w:rPr>
                <w:rFonts w:ascii="Arial" w:hAnsi="Arial" w:cs="Arial"/>
              </w:rPr>
              <w:t>was</w:t>
            </w:r>
            <w:r w:rsidRPr="00337E60">
              <w:rPr>
                <w:rFonts w:ascii="Arial" w:hAnsi="Arial" w:cs="Arial"/>
              </w:rPr>
              <w:t xml:space="preserve"> made. Sound levels were</w:t>
            </w:r>
            <w:r>
              <w:rPr>
                <w:rFonts w:ascii="Arial" w:hAnsi="Arial" w:cs="Arial"/>
              </w:rPr>
              <w:t xml:space="preserve"> found to be</w:t>
            </w:r>
            <w:r w:rsidRPr="00337E60">
              <w:rPr>
                <w:rFonts w:ascii="Arial" w:hAnsi="Arial" w:cs="Arial"/>
              </w:rPr>
              <w:t xml:space="preserve"> within the limits set under the precinct management plan.</w:t>
            </w:r>
          </w:p>
          <w:p w14:paraId="0F9F1C6A" w14:textId="77777777" w:rsidR="00DA0425" w:rsidRPr="00337E60" w:rsidRDefault="00DA0425" w:rsidP="00793125">
            <w:pPr>
              <w:spacing w:before="120" w:after="120"/>
              <w:rPr>
                <w:rFonts w:ascii="Arial" w:hAnsi="Arial" w:cs="Arial"/>
              </w:rPr>
            </w:pPr>
            <w:r w:rsidRPr="00337E60">
              <w:rPr>
                <w:rFonts w:ascii="Arial" w:hAnsi="Arial" w:cs="Arial"/>
              </w:rPr>
              <w:t>Six of the complaints arose from a single weekend where a non-licenced premises</w:t>
            </w:r>
            <w:r>
              <w:rPr>
                <w:rFonts w:ascii="Arial" w:hAnsi="Arial" w:cs="Arial"/>
              </w:rPr>
              <w:t xml:space="preserve">, </w:t>
            </w:r>
            <w:proofErr w:type="spellStart"/>
            <w:r>
              <w:rPr>
                <w:rFonts w:ascii="Arial" w:hAnsi="Arial" w:cs="Arial"/>
              </w:rPr>
              <w:t>recycletastic</w:t>
            </w:r>
            <w:proofErr w:type="spellEnd"/>
            <w:r>
              <w:rPr>
                <w:rFonts w:ascii="Arial" w:hAnsi="Arial" w:cs="Arial"/>
              </w:rPr>
              <w:t>,</w:t>
            </w:r>
            <w:r w:rsidRPr="00337E60">
              <w:rPr>
                <w:rFonts w:ascii="Arial" w:hAnsi="Arial" w:cs="Arial"/>
              </w:rPr>
              <w:t xml:space="preserve"> </w:t>
            </w:r>
            <w:r>
              <w:rPr>
                <w:rFonts w:ascii="Arial" w:hAnsi="Arial" w:cs="Arial"/>
              </w:rPr>
              <w:t>hosted</w:t>
            </w:r>
            <w:r w:rsidRPr="00337E60">
              <w:rPr>
                <w:rFonts w:ascii="Arial" w:hAnsi="Arial" w:cs="Arial"/>
              </w:rPr>
              <w:t xml:space="preserve"> live music outdoors. Council raised these issues with the operators, who agreed to rein in their operation.</w:t>
            </w:r>
          </w:p>
          <w:p w14:paraId="6611D982" w14:textId="77777777" w:rsidR="00DA0425" w:rsidRPr="00337E60" w:rsidRDefault="00DA0425" w:rsidP="00793125">
            <w:pPr>
              <w:spacing w:before="120" w:after="120"/>
              <w:rPr>
                <w:rFonts w:ascii="Arial" w:hAnsi="Arial" w:cs="Arial"/>
              </w:rPr>
            </w:pPr>
            <w:r w:rsidRPr="00337E60">
              <w:rPr>
                <w:rFonts w:ascii="Arial" w:hAnsi="Arial" w:cs="Arial"/>
              </w:rPr>
              <w:t>Another complaint was anonymous. Inner West Council does not act on anonymous noise complaints.</w:t>
            </w:r>
          </w:p>
          <w:p w14:paraId="55D2499C" w14:textId="77777777" w:rsidR="00DA0425" w:rsidRDefault="00DA0425" w:rsidP="00793125">
            <w:pPr>
              <w:spacing w:before="120" w:after="120"/>
              <w:rPr>
                <w:rFonts w:ascii="Arial" w:hAnsi="Arial" w:cs="Arial"/>
              </w:rPr>
            </w:pPr>
            <w:r w:rsidRPr="00337E60">
              <w:rPr>
                <w:rFonts w:ascii="Arial" w:hAnsi="Arial" w:cs="Arial"/>
              </w:rPr>
              <w:lastRenderedPageBreak/>
              <w:t xml:space="preserve">If these complaints are </w:t>
            </w:r>
            <w:r>
              <w:rPr>
                <w:rFonts w:ascii="Arial" w:hAnsi="Arial" w:cs="Arial"/>
              </w:rPr>
              <w:t>scrutinised</w:t>
            </w:r>
            <w:r w:rsidRPr="00337E60">
              <w:rPr>
                <w:rFonts w:ascii="Arial" w:hAnsi="Arial" w:cs="Arial"/>
              </w:rPr>
              <w:t xml:space="preserve"> to collapse the single complainant</w:t>
            </w:r>
            <w:r>
              <w:rPr>
                <w:rFonts w:ascii="Arial" w:hAnsi="Arial" w:cs="Arial"/>
              </w:rPr>
              <w:t xml:space="preserve"> of nine complaints</w:t>
            </w:r>
            <w:r w:rsidRPr="00337E60">
              <w:rPr>
                <w:rFonts w:ascii="Arial" w:hAnsi="Arial" w:cs="Arial"/>
              </w:rPr>
              <w:t xml:space="preserve"> </w:t>
            </w:r>
            <w:r>
              <w:rPr>
                <w:rFonts w:ascii="Arial" w:hAnsi="Arial" w:cs="Arial"/>
              </w:rPr>
              <w:t xml:space="preserve">into one, </w:t>
            </w:r>
            <w:r w:rsidRPr="00337E60">
              <w:rPr>
                <w:rFonts w:ascii="Arial" w:hAnsi="Arial" w:cs="Arial"/>
              </w:rPr>
              <w:t xml:space="preserve">and the non-licenced event to a </w:t>
            </w:r>
            <w:r>
              <w:rPr>
                <w:rFonts w:ascii="Arial" w:hAnsi="Arial" w:cs="Arial"/>
              </w:rPr>
              <w:t xml:space="preserve">single </w:t>
            </w:r>
            <w:r w:rsidRPr="00337E60">
              <w:rPr>
                <w:rFonts w:ascii="Arial" w:hAnsi="Arial" w:cs="Arial"/>
              </w:rPr>
              <w:t xml:space="preserve">complaint </w:t>
            </w:r>
            <w:r>
              <w:rPr>
                <w:rFonts w:ascii="Arial" w:hAnsi="Arial" w:cs="Arial"/>
              </w:rPr>
              <w:t>and remove the anonymous complaint</w:t>
            </w:r>
            <w:r w:rsidRPr="00337E60">
              <w:rPr>
                <w:rFonts w:ascii="Arial" w:hAnsi="Arial" w:cs="Arial"/>
              </w:rPr>
              <w:t>, Council received three complaints during the three-month trial period. This equates to approximately 0.2 complaints per weekend. The cost of employing and managing a team of compliance officers available 24 hours to deal with such a limited number of complaints is not viable for Council.</w:t>
            </w:r>
          </w:p>
          <w:p w14:paraId="7F5EC966" w14:textId="77777777" w:rsidR="00DA0425" w:rsidRPr="00337E60" w:rsidRDefault="00DA0425" w:rsidP="00793125">
            <w:pPr>
              <w:spacing w:before="120" w:after="120"/>
              <w:rPr>
                <w:rFonts w:ascii="Arial" w:hAnsi="Arial" w:cs="Arial"/>
              </w:rPr>
            </w:pPr>
            <w:r>
              <w:rPr>
                <w:rFonts w:ascii="Arial" w:hAnsi="Arial" w:cs="Arial"/>
              </w:rPr>
              <w:t>To direct as many complaints as possible to Council instead of Police, we are intending to send a letter to all affected residents requesting that Council receive noise complaints unless there are circumstances that require immediate attention.</w:t>
            </w:r>
          </w:p>
          <w:p w14:paraId="72614530" w14:textId="77777777" w:rsidR="00DA0425" w:rsidRPr="00337E60" w:rsidRDefault="00DA0425" w:rsidP="00793125">
            <w:pPr>
              <w:spacing w:before="120" w:after="120"/>
              <w:rPr>
                <w:rFonts w:ascii="Arial" w:hAnsi="Arial" w:cs="Arial"/>
              </w:rPr>
            </w:pPr>
            <w:r w:rsidRPr="00337E60">
              <w:rPr>
                <w:rFonts w:ascii="Arial" w:hAnsi="Arial" w:cs="Arial"/>
              </w:rPr>
              <w:t>Council is willing to undertake compliance measures for venues that generate routine noise complaints for the Police. We request that a channel is made to direct such in</w:t>
            </w:r>
            <w:r>
              <w:rPr>
                <w:rFonts w:ascii="Arial" w:hAnsi="Arial" w:cs="Arial"/>
              </w:rPr>
              <w:t>cidents</w:t>
            </w:r>
            <w:r w:rsidRPr="00337E60">
              <w:rPr>
                <w:rFonts w:ascii="Arial" w:hAnsi="Arial" w:cs="Arial"/>
              </w:rPr>
              <w:t xml:space="preserve"> to Council for investigation. Please note we already request that the public refer complaints to us </w:t>
            </w:r>
            <w:r>
              <w:rPr>
                <w:rFonts w:ascii="Arial" w:hAnsi="Arial" w:cs="Arial"/>
              </w:rPr>
              <w:t>when</w:t>
            </w:r>
            <w:r w:rsidRPr="00337E60">
              <w:rPr>
                <w:rFonts w:ascii="Arial" w:hAnsi="Arial" w:cs="Arial"/>
              </w:rPr>
              <w:t xml:space="preserve"> </w:t>
            </w:r>
            <w:r>
              <w:rPr>
                <w:rFonts w:ascii="Arial" w:hAnsi="Arial" w:cs="Arial"/>
              </w:rPr>
              <w:t xml:space="preserve">the </w:t>
            </w:r>
            <w:r w:rsidRPr="00337E60">
              <w:rPr>
                <w:rFonts w:ascii="Arial" w:hAnsi="Arial" w:cs="Arial"/>
              </w:rPr>
              <w:t>Police are called.</w:t>
            </w:r>
          </w:p>
        </w:tc>
        <w:tc>
          <w:tcPr>
            <w:tcW w:w="4650" w:type="dxa"/>
          </w:tcPr>
          <w:p w14:paraId="18A83B73" w14:textId="77777777" w:rsidR="00DA0425" w:rsidRDefault="00DA0425" w:rsidP="00793125">
            <w:pPr>
              <w:spacing w:before="120" w:after="120"/>
              <w:rPr>
                <w:rFonts w:ascii="Arial" w:hAnsi="Arial" w:cs="Arial"/>
              </w:rPr>
            </w:pPr>
            <w:r>
              <w:rPr>
                <w:rFonts w:ascii="Arial" w:hAnsi="Arial" w:cs="Arial"/>
              </w:rPr>
              <w:lastRenderedPageBreak/>
              <w:t>Council will send a letter to all affected residents outlining complaint procedures and requesting that all noise complaints be directed to Council.</w:t>
            </w:r>
          </w:p>
          <w:p w14:paraId="08FD6BBE" w14:textId="77777777" w:rsidR="00DA0425" w:rsidRPr="00337E60" w:rsidRDefault="00DA0425" w:rsidP="00793125">
            <w:pPr>
              <w:spacing w:before="120" w:after="120"/>
              <w:rPr>
                <w:rFonts w:ascii="Arial" w:hAnsi="Arial" w:cs="Arial"/>
              </w:rPr>
            </w:pPr>
            <w:r>
              <w:rPr>
                <w:rFonts w:ascii="Arial" w:hAnsi="Arial" w:cs="Arial"/>
              </w:rPr>
              <w:t>A letter will also be sent to all businesses outlining their responsibilities in lowering disturbances and operating in a reasonable manner.</w:t>
            </w:r>
          </w:p>
          <w:p w14:paraId="7D1B1E01" w14:textId="77777777" w:rsidR="00DA0425" w:rsidRPr="00337E60" w:rsidRDefault="00DA0425" w:rsidP="00793125">
            <w:pPr>
              <w:spacing w:before="120" w:after="120"/>
              <w:rPr>
                <w:rFonts w:ascii="Arial" w:hAnsi="Arial" w:cs="Arial"/>
              </w:rPr>
            </w:pPr>
            <w:r w:rsidRPr="00337E60">
              <w:rPr>
                <w:rFonts w:ascii="Arial" w:hAnsi="Arial" w:cs="Arial"/>
              </w:rPr>
              <w:t>Council is keen to work with Police to receive information on complaints they receive after hours so we can respond effectively.</w:t>
            </w:r>
          </w:p>
        </w:tc>
      </w:tr>
      <w:tr w:rsidR="00DA0425" w:rsidRPr="00337E60" w14:paraId="2167DD91" w14:textId="77777777" w:rsidTr="00793125">
        <w:tc>
          <w:tcPr>
            <w:tcW w:w="4649" w:type="dxa"/>
          </w:tcPr>
          <w:p w14:paraId="01FE3F72" w14:textId="77777777" w:rsidR="00DA0425" w:rsidRPr="00337E60" w:rsidRDefault="00DA0425" w:rsidP="00793125">
            <w:pPr>
              <w:spacing w:before="120" w:after="120"/>
              <w:rPr>
                <w:rFonts w:ascii="Arial" w:hAnsi="Arial" w:cs="Arial"/>
              </w:rPr>
            </w:pPr>
            <w:r w:rsidRPr="00337E60">
              <w:rPr>
                <w:rFonts w:ascii="Arial" w:hAnsi="Arial" w:cs="Arial"/>
              </w:rPr>
              <w:t>An extension of the King Street ‘Alcohol Free Zone’ along Enmore Road.</w:t>
            </w:r>
          </w:p>
        </w:tc>
        <w:tc>
          <w:tcPr>
            <w:tcW w:w="4649" w:type="dxa"/>
          </w:tcPr>
          <w:p w14:paraId="11D4B70F" w14:textId="77777777" w:rsidR="00DA0425" w:rsidRPr="00337E60" w:rsidRDefault="00DA0425" w:rsidP="00793125">
            <w:pPr>
              <w:spacing w:before="120" w:after="120"/>
              <w:rPr>
                <w:rFonts w:ascii="Arial" w:hAnsi="Arial" w:cs="Arial"/>
              </w:rPr>
            </w:pPr>
            <w:r>
              <w:rPr>
                <w:rFonts w:ascii="Arial" w:hAnsi="Arial" w:cs="Arial"/>
              </w:rPr>
              <w:t xml:space="preserve">Council will receive and process any application for an alcohol-free zone made by the Police in accordance with the </w:t>
            </w:r>
            <w:r w:rsidRPr="006F7B5E">
              <w:rPr>
                <w:rFonts w:ascii="Arial" w:hAnsi="Arial" w:cs="Arial"/>
                <w:i/>
                <w:iCs/>
              </w:rPr>
              <w:t>2009 Ministerial Guidelines for Alcohol Free Zones.</w:t>
            </w:r>
          </w:p>
        </w:tc>
        <w:tc>
          <w:tcPr>
            <w:tcW w:w="4650" w:type="dxa"/>
          </w:tcPr>
          <w:p w14:paraId="287F683C" w14:textId="77777777" w:rsidR="00DA0425" w:rsidRDefault="00DA0425" w:rsidP="00793125">
            <w:pPr>
              <w:spacing w:before="120" w:after="120"/>
              <w:rPr>
                <w:rFonts w:ascii="Arial" w:hAnsi="Arial" w:cs="Arial"/>
              </w:rPr>
            </w:pPr>
            <w:r w:rsidRPr="00337E60">
              <w:rPr>
                <w:rFonts w:ascii="Arial" w:hAnsi="Arial" w:cs="Arial"/>
              </w:rPr>
              <w:t>No amendments proposed.</w:t>
            </w:r>
          </w:p>
          <w:p w14:paraId="3ACE8F9A" w14:textId="77777777" w:rsidR="00DA0425" w:rsidRPr="00337E60" w:rsidRDefault="00DA0425" w:rsidP="00793125">
            <w:pPr>
              <w:spacing w:before="120" w:after="120"/>
              <w:rPr>
                <w:rFonts w:ascii="Arial" w:hAnsi="Arial" w:cs="Arial"/>
              </w:rPr>
            </w:pPr>
          </w:p>
        </w:tc>
      </w:tr>
      <w:tr w:rsidR="00DA0425" w:rsidRPr="00337E60" w14:paraId="1FB19934" w14:textId="77777777" w:rsidTr="00793125">
        <w:tc>
          <w:tcPr>
            <w:tcW w:w="4649" w:type="dxa"/>
          </w:tcPr>
          <w:p w14:paraId="28ABB641" w14:textId="77777777" w:rsidR="00DA0425" w:rsidRPr="00337E60" w:rsidRDefault="00DA0425" w:rsidP="00793125">
            <w:pPr>
              <w:spacing w:before="120" w:after="120"/>
              <w:rPr>
                <w:rFonts w:ascii="Arial" w:hAnsi="Arial" w:cs="Arial"/>
              </w:rPr>
            </w:pPr>
            <w:r w:rsidRPr="00337E60">
              <w:rPr>
                <w:rFonts w:ascii="Arial" w:hAnsi="Arial" w:cs="Arial"/>
              </w:rPr>
              <w:t xml:space="preserve">Regular environmental scans be conducted by the Inner West Council in partnership with </w:t>
            </w:r>
            <w:r w:rsidRPr="00337E60">
              <w:rPr>
                <w:rFonts w:ascii="Arial" w:hAnsi="Arial" w:cs="Arial"/>
              </w:rPr>
              <w:lastRenderedPageBreak/>
              <w:t xml:space="preserve">the Inner West Police Area Command to identify the types of premises operating within the </w:t>
            </w:r>
            <w:r>
              <w:rPr>
                <w:rFonts w:ascii="Arial" w:hAnsi="Arial" w:cs="Arial"/>
              </w:rPr>
              <w:t>s</w:t>
            </w:r>
            <w:r w:rsidRPr="00337E60">
              <w:rPr>
                <w:rFonts w:ascii="Arial" w:hAnsi="Arial" w:cs="Arial"/>
              </w:rPr>
              <w:t xml:space="preserve">pecial </w:t>
            </w:r>
            <w:r>
              <w:rPr>
                <w:rFonts w:ascii="Arial" w:hAnsi="Arial" w:cs="Arial"/>
              </w:rPr>
              <w:t>e</w:t>
            </w:r>
            <w:r w:rsidRPr="00337E60">
              <w:rPr>
                <w:rFonts w:ascii="Arial" w:hAnsi="Arial" w:cs="Arial"/>
              </w:rPr>
              <w:t xml:space="preserve">ntertainment </w:t>
            </w:r>
            <w:r>
              <w:rPr>
                <w:rFonts w:ascii="Arial" w:hAnsi="Arial" w:cs="Arial"/>
              </w:rPr>
              <w:t>p</w:t>
            </w:r>
            <w:r w:rsidRPr="00337E60">
              <w:rPr>
                <w:rFonts w:ascii="Arial" w:hAnsi="Arial" w:cs="Arial"/>
              </w:rPr>
              <w:t>recinct, ensuring the area remains vibrant and offers a variety of venues to avoid becoming an extension of King Streets’ late night licensed premises.</w:t>
            </w:r>
          </w:p>
        </w:tc>
        <w:tc>
          <w:tcPr>
            <w:tcW w:w="4649" w:type="dxa"/>
          </w:tcPr>
          <w:p w14:paraId="5E7BA664" w14:textId="77777777" w:rsidR="00DA0425" w:rsidRPr="00337E60" w:rsidRDefault="00DA0425" w:rsidP="00793125">
            <w:pPr>
              <w:spacing w:before="120" w:after="120"/>
              <w:rPr>
                <w:rFonts w:ascii="Arial" w:hAnsi="Arial" w:cs="Arial"/>
              </w:rPr>
            </w:pPr>
            <w:r w:rsidRPr="00337E60">
              <w:rPr>
                <w:rFonts w:ascii="Arial" w:hAnsi="Arial" w:cs="Arial"/>
              </w:rPr>
              <w:lastRenderedPageBreak/>
              <w:t xml:space="preserve">Council </w:t>
            </w:r>
            <w:r>
              <w:rPr>
                <w:rFonts w:ascii="Arial" w:hAnsi="Arial" w:cs="Arial"/>
              </w:rPr>
              <w:t>is keen</w:t>
            </w:r>
            <w:r w:rsidRPr="00337E60">
              <w:rPr>
                <w:rFonts w:ascii="Arial" w:hAnsi="Arial" w:cs="Arial"/>
              </w:rPr>
              <w:t xml:space="preserve"> to work with Police </w:t>
            </w:r>
            <w:r>
              <w:rPr>
                <w:rFonts w:ascii="Arial" w:hAnsi="Arial" w:cs="Arial"/>
              </w:rPr>
              <w:t>to fulfill this</w:t>
            </w:r>
            <w:r w:rsidRPr="00337E60">
              <w:rPr>
                <w:rFonts w:ascii="Arial" w:hAnsi="Arial" w:cs="Arial"/>
              </w:rPr>
              <w:t xml:space="preserve"> request.</w:t>
            </w:r>
          </w:p>
          <w:p w14:paraId="48AB2ECF" w14:textId="77777777" w:rsidR="00DA0425" w:rsidRPr="00337E60" w:rsidRDefault="00DA0425" w:rsidP="00793125">
            <w:pPr>
              <w:spacing w:before="120" w:after="120"/>
              <w:rPr>
                <w:rFonts w:ascii="Arial" w:hAnsi="Arial" w:cs="Arial"/>
              </w:rPr>
            </w:pPr>
            <w:r w:rsidRPr="00337E60">
              <w:rPr>
                <w:rFonts w:ascii="Arial" w:hAnsi="Arial" w:cs="Arial"/>
              </w:rPr>
              <w:lastRenderedPageBreak/>
              <w:t>Please note that if a rise in certain venue type</w:t>
            </w:r>
            <w:r>
              <w:rPr>
                <w:rFonts w:ascii="Arial" w:hAnsi="Arial" w:cs="Arial"/>
              </w:rPr>
              <w:t>s</w:t>
            </w:r>
            <w:r w:rsidRPr="00337E60">
              <w:rPr>
                <w:rFonts w:ascii="Arial" w:hAnsi="Arial" w:cs="Arial"/>
              </w:rPr>
              <w:t xml:space="preserve"> was realised and considered undesirable by the Police, there is little that can be done to contain the proliferation of specific land uses.</w:t>
            </w:r>
          </w:p>
          <w:p w14:paraId="6A2F84ED" w14:textId="77777777" w:rsidR="00DA0425" w:rsidRPr="00337E60" w:rsidRDefault="00DA0425" w:rsidP="00793125">
            <w:pPr>
              <w:spacing w:before="120" w:after="120"/>
              <w:rPr>
                <w:rFonts w:ascii="Arial" w:hAnsi="Arial" w:cs="Arial"/>
              </w:rPr>
            </w:pPr>
            <w:r w:rsidRPr="00337E60">
              <w:rPr>
                <w:rFonts w:ascii="Arial" w:hAnsi="Arial" w:cs="Arial"/>
              </w:rPr>
              <w:t xml:space="preserve">Any use that is permissible in the zone and meets the controls and objectives of relevant planning regulations </w:t>
            </w:r>
            <w:r>
              <w:rPr>
                <w:rFonts w:ascii="Arial" w:hAnsi="Arial" w:cs="Arial"/>
              </w:rPr>
              <w:t xml:space="preserve">will be conditionally approved by Council as is required under the </w:t>
            </w:r>
            <w:r w:rsidRPr="00F814F2">
              <w:rPr>
                <w:rFonts w:ascii="Arial" w:hAnsi="Arial" w:cs="Arial"/>
                <w:i/>
                <w:iCs/>
              </w:rPr>
              <w:t>Environmental Planning and Assessment Act 1979</w:t>
            </w:r>
            <w:r>
              <w:rPr>
                <w:rFonts w:ascii="Arial" w:hAnsi="Arial" w:cs="Arial"/>
              </w:rPr>
              <w:t>.</w:t>
            </w:r>
          </w:p>
          <w:p w14:paraId="3C0B6E1C" w14:textId="77777777" w:rsidR="00DA0425" w:rsidRPr="00337E60" w:rsidRDefault="00DA0425" w:rsidP="00793125">
            <w:pPr>
              <w:spacing w:before="120" w:after="120"/>
              <w:rPr>
                <w:rFonts w:ascii="Arial" w:hAnsi="Arial" w:cs="Arial"/>
              </w:rPr>
            </w:pPr>
            <w:r w:rsidRPr="00337E60">
              <w:rPr>
                <w:rFonts w:ascii="Arial" w:hAnsi="Arial" w:cs="Arial"/>
              </w:rPr>
              <w:t>There are also avenues for operators to establish businesses outside of Council’s development assessment process through exempt and/or complying development.</w:t>
            </w:r>
          </w:p>
        </w:tc>
        <w:tc>
          <w:tcPr>
            <w:tcW w:w="4650" w:type="dxa"/>
          </w:tcPr>
          <w:p w14:paraId="1D8C053C" w14:textId="77777777" w:rsidR="00DA0425" w:rsidRPr="00337E60" w:rsidRDefault="00DA0425" w:rsidP="00793125">
            <w:pPr>
              <w:spacing w:before="120" w:after="120"/>
              <w:rPr>
                <w:rFonts w:ascii="Arial" w:hAnsi="Arial" w:cs="Arial"/>
              </w:rPr>
            </w:pPr>
            <w:r w:rsidRPr="00337E60">
              <w:rPr>
                <w:rFonts w:ascii="Arial" w:hAnsi="Arial" w:cs="Arial"/>
              </w:rPr>
              <w:lastRenderedPageBreak/>
              <w:t xml:space="preserve">Council staff </w:t>
            </w:r>
            <w:r>
              <w:rPr>
                <w:rFonts w:ascii="Arial" w:hAnsi="Arial" w:cs="Arial"/>
              </w:rPr>
              <w:t>can</w:t>
            </w:r>
            <w:r w:rsidRPr="00337E60">
              <w:rPr>
                <w:rFonts w:ascii="Arial" w:hAnsi="Arial" w:cs="Arial"/>
              </w:rPr>
              <w:t xml:space="preserve"> meet with Police to conduct </w:t>
            </w:r>
            <w:r>
              <w:rPr>
                <w:rFonts w:ascii="Arial" w:hAnsi="Arial" w:cs="Arial"/>
              </w:rPr>
              <w:t>environmental</w:t>
            </w:r>
            <w:r w:rsidRPr="00337E60">
              <w:rPr>
                <w:rFonts w:ascii="Arial" w:hAnsi="Arial" w:cs="Arial"/>
              </w:rPr>
              <w:t xml:space="preserve"> scans.</w:t>
            </w:r>
          </w:p>
        </w:tc>
      </w:tr>
      <w:tr w:rsidR="00DA0425" w:rsidRPr="00337E60" w14:paraId="5A735B12" w14:textId="77777777" w:rsidTr="00793125">
        <w:tc>
          <w:tcPr>
            <w:tcW w:w="4649" w:type="dxa"/>
          </w:tcPr>
          <w:p w14:paraId="7B4F2186" w14:textId="77777777" w:rsidR="00DA0425" w:rsidRPr="00337E60" w:rsidRDefault="00DA0425" w:rsidP="00793125">
            <w:pPr>
              <w:spacing w:before="120" w:after="120"/>
              <w:rPr>
                <w:rFonts w:ascii="Arial" w:hAnsi="Arial" w:cs="Arial"/>
              </w:rPr>
            </w:pPr>
            <w:r w:rsidRPr="00337E60">
              <w:rPr>
                <w:rFonts w:ascii="Arial" w:hAnsi="Arial" w:cs="Arial"/>
              </w:rPr>
              <w:t xml:space="preserve">Council </w:t>
            </w:r>
            <w:proofErr w:type="gramStart"/>
            <w:r w:rsidRPr="00337E60">
              <w:rPr>
                <w:rFonts w:ascii="Arial" w:hAnsi="Arial" w:cs="Arial"/>
              </w:rPr>
              <w:t>consider</w:t>
            </w:r>
            <w:proofErr w:type="gramEnd"/>
            <w:r w:rsidRPr="00337E60">
              <w:rPr>
                <w:rFonts w:ascii="Arial" w:hAnsi="Arial" w:cs="Arial"/>
              </w:rPr>
              <w:t xml:space="preserve"> the establishment of a designated ride share pick up zone on Enmore Road.</w:t>
            </w:r>
          </w:p>
        </w:tc>
        <w:tc>
          <w:tcPr>
            <w:tcW w:w="4649" w:type="dxa"/>
          </w:tcPr>
          <w:p w14:paraId="25C61661" w14:textId="77777777" w:rsidR="00DA0425" w:rsidRDefault="00DA0425" w:rsidP="00793125">
            <w:pPr>
              <w:spacing w:before="120" w:after="120"/>
              <w:rPr>
                <w:rFonts w:ascii="Arial" w:hAnsi="Arial" w:cs="Arial"/>
              </w:rPr>
            </w:pPr>
            <w:r w:rsidRPr="00337E60">
              <w:rPr>
                <w:rFonts w:ascii="Arial" w:hAnsi="Arial" w:cs="Arial"/>
              </w:rPr>
              <w:t>Enmore Road is a classified road under the jurisdiction of Transport for NSW. Applications to change kerbside restrictions should be made to Transport for NSW.</w:t>
            </w:r>
          </w:p>
          <w:p w14:paraId="3B555517" w14:textId="77777777" w:rsidR="00DA0425" w:rsidRPr="00337E60" w:rsidRDefault="00DA0425" w:rsidP="00793125">
            <w:pPr>
              <w:spacing w:before="120" w:after="120"/>
              <w:rPr>
                <w:rFonts w:ascii="Arial" w:hAnsi="Arial" w:cs="Arial"/>
              </w:rPr>
            </w:pPr>
            <w:r>
              <w:rPr>
                <w:rFonts w:ascii="Arial" w:hAnsi="Arial" w:cs="Arial"/>
              </w:rPr>
              <w:t>Council can assist Police in any such application.</w:t>
            </w:r>
          </w:p>
        </w:tc>
        <w:tc>
          <w:tcPr>
            <w:tcW w:w="4650" w:type="dxa"/>
          </w:tcPr>
          <w:p w14:paraId="53AE22A1" w14:textId="77777777" w:rsidR="00DA0425" w:rsidRPr="00337E60" w:rsidRDefault="00DA0425" w:rsidP="00793125">
            <w:pPr>
              <w:spacing w:before="120" w:after="120"/>
              <w:rPr>
                <w:rFonts w:ascii="Arial" w:hAnsi="Arial" w:cs="Arial"/>
              </w:rPr>
            </w:pPr>
            <w:r w:rsidRPr="00337E60">
              <w:rPr>
                <w:rFonts w:ascii="Arial" w:hAnsi="Arial" w:cs="Arial"/>
              </w:rPr>
              <w:t>No amendments proposed.</w:t>
            </w:r>
          </w:p>
        </w:tc>
      </w:tr>
      <w:tr w:rsidR="00DA0425" w:rsidRPr="00337E60" w14:paraId="651A3C59" w14:textId="77777777" w:rsidTr="00793125">
        <w:tc>
          <w:tcPr>
            <w:tcW w:w="4649" w:type="dxa"/>
          </w:tcPr>
          <w:p w14:paraId="1679A08D" w14:textId="77777777" w:rsidR="00DA0425" w:rsidRPr="00337E60" w:rsidRDefault="00DA0425" w:rsidP="00793125">
            <w:pPr>
              <w:spacing w:before="120" w:after="120"/>
              <w:rPr>
                <w:rFonts w:ascii="Arial" w:hAnsi="Arial" w:cs="Arial"/>
              </w:rPr>
            </w:pPr>
            <w:r w:rsidRPr="00337E60">
              <w:rPr>
                <w:rFonts w:ascii="Arial" w:hAnsi="Arial" w:cs="Arial"/>
              </w:rPr>
              <w:t>Legislative amendment to address issues relating to sound management and the operation of ‘retail entertainment venues’ would also assist with the operation of the Enmore Road Special Entertainment Precinct and any future Precincts</w:t>
            </w:r>
          </w:p>
        </w:tc>
        <w:tc>
          <w:tcPr>
            <w:tcW w:w="4649" w:type="dxa"/>
          </w:tcPr>
          <w:p w14:paraId="531100FC" w14:textId="77777777" w:rsidR="00DA0425" w:rsidRDefault="00DA0425" w:rsidP="00793125">
            <w:pPr>
              <w:spacing w:before="120" w:after="120"/>
              <w:rPr>
                <w:rFonts w:ascii="Arial" w:hAnsi="Arial" w:cs="Arial"/>
              </w:rPr>
            </w:pPr>
            <w:r>
              <w:rPr>
                <w:rFonts w:ascii="Arial" w:hAnsi="Arial" w:cs="Arial"/>
              </w:rPr>
              <w:t>‘Retail entertainment venues’ are a matter for the Department of Planning and Environment as they are coded into State-wide planning law</w:t>
            </w:r>
            <w:r w:rsidRPr="00337E60">
              <w:rPr>
                <w:rFonts w:ascii="Arial" w:hAnsi="Arial" w:cs="Arial"/>
              </w:rPr>
              <w:t>.</w:t>
            </w:r>
          </w:p>
          <w:p w14:paraId="4E5FB37D" w14:textId="77777777" w:rsidR="00DA0425" w:rsidRPr="00337E60" w:rsidRDefault="00DA0425" w:rsidP="00793125">
            <w:pPr>
              <w:spacing w:before="120" w:after="120"/>
              <w:rPr>
                <w:rFonts w:ascii="Arial" w:hAnsi="Arial" w:cs="Arial"/>
              </w:rPr>
            </w:pPr>
            <w:r>
              <w:rPr>
                <w:rFonts w:ascii="Arial" w:hAnsi="Arial" w:cs="Arial"/>
              </w:rPr>
              <w:t>Sound from all venues, including ‘retail entertainment venues’ on Enmore Road are regulated by the fixed entertainment sound criteria contained in the precinct management plan.</w:t>
            </w:r>
          </w:p>
        </w:tc>
        <w:tc>
          <w:tcPr>
            <w:tcW w:w="4650" w:type="dxa"/>
          </w:tcPr>
          <w:p w14:paraId="4875AA7C" w14:textId="77777777" w:rsidR="00DA0425" w:rsidRPr="00337E60" w:rsidRDefault="00DA0425" w:rsidP="00793125">
            <w:pPr>
              <w:spacing w:before="120" w:after="120"/>
              <w:rPr>
                <w:rFonts w:ascii="Arial" w:hAnsi="Arial" w:cs="Arial"/>
              </w:rPr>
            </w:pPr>
            <w:r w:rsidRPr="00337E60">
              <w:rPr>
                <w:rFonts w:ascii="Arial" w:hAnsi="Arial" w:cs="Arial"/>
              </w:rPr>
              <w:t>No amendments proposed.</w:t>
            </w:r>
          </w:p>
        </w:tc>
      </w:tr>
    </w:tbl>
    <w:p w14:paraId="3A8A125A" w14:textId="77777777" w:rsidR="00DA0425" w:rsidRPr="00337E60" w:rsidRDefault="00DA0425" w:rsidP="00DA0425">
      <w:pPr>
        <w:rPr>
          <w:rFonts w:ascii="Arial" w:hAnsi="Arial" w:cs="Arial"/>
        </w:rPr>
      </w:pPr>
    </w:p>
    <w:p w14:paraId="5DEECF60" w14:textId="77777777" w:rsidR="00DA0425" w:rsidRPr="00AD3FE6" w:rsidRDefault="00DA0425" w:rsidP="00DA0425">
      <w:pPr>
        <w:spacing w:after="0"/>
        <w:rPr>
          <w:rFonts w:ascii="Arial" w:hAnsi="Arial" w:cs="Arial"/>
          <w:b/>
          <w:bCs/>
        </w:rPr>
      </w:pPr>
      <w:r w:rsidRPr="00AD3FE6">
        <w:rPr>
          <w:rFonts w:ascii="Arial" w:hAnsi="Arial" w:cs="Arial"/>
          <w:b/>
          <w:bCs/>
        </w:rPr>
        <w:lastRenderedPageBreak/>
        <w:t>NSW Live Music Office</w:t>
      </w:r>
      <w:r>
        <w:rPr>
          <w:rFonts w:ascii="Arial" w:hAnsi="Arial" w:cs="Arial"/>
          <w:b/>
          <w:bCs/>
        </w:rPr>
        <w:t>:</w:t>
      </w:r>
    </w:p>
    <w:tbl>
      <w:tblPr>
        <w:tblStyle w:val="TableGrid"/>
        <w:tblW w:w="0" w:type="auto"/>
        <w:tblLook w:val="04A0" w:firstRow="1" w:lastRow="0" w:firstColumn="1" w:lastColumn="0" w:noHBand="0" w:noVBand="1"/>
      </w:tblPr>
      <w:tblGrid>
        <w:gridCol w:w="4649"/>
        <w:gridCol w:w="4649"/>
        <w:gridCol w:w="4650"/>
      </w:tblGrid>
      <w:tr w:rsidR="00DA0425" w:rsidRPr="00337E60" w14:paraId="2C70160C" w14:textId="77777777" w:rsidTr="00793125">
        <w:tc>
          <w:tcPr>
            <w:tcW w:w="4649" w:type="dxa"/>
            <w:shd w:val="clear" w:color="auto" w:fill="E7E6E6" w:themeFill="background2"/>
          </w:tcPr>
          <w:p w14:paraId="2D96770F" w14:textId="77777777" w:rsidR="00DA0425" w:rsidRPr="00337E60" w:rsidRDefault="00DA0425" w:rsidP="00793125">
            <w:pPr>
              <w:spacing w:before="120" w:after="120"/>
              <w:rPr>
                <w:rFonts w:ascii="Arial" w:hAnsi="Arial" w:cs="Arial"/>
                <w:b/>
                <w:bCs/>
              </w:rPr>
            </w:pPr>
            <w:r w:rsidRPr="00337E60">
              <w:rPr>
                <w:rFonts w:ascii="Arial" w:hAnsi="Arial" w:cs="Arial"/>
                <w:b/>
                <w:bCs/>
              </w:rPr>
              <w:t>Point raised</w:t>
            </w:r>
          </w:p>
        </w:tc>
        <w:tc>
          <w:tcPr>
            <w:tcW w:w="4649" w:type="dxa"/>
            <w:shd w:val="clear" w:color="auto" w:fill="E7E6E6" w:themeFill="background2"/>
          </w:tcPr>
          <w:p w14:paraId="0062447C" w14:textId="77777777" w:rsidR="00DA0425" w:rsidRPr="00337E60" w:rsidRDefault="00DA0425" w:rsidP="00793125">
            <w:pPr>
              <w:spacing w:before="120" w:after="120"/>
              <w:rPr>
                <w:rFonts w:ascii="Arial" w:hAnsi="Arial" w:cs="Arial"/>
                <w:b/>
                <w:bCs/>
              </w:rPr>
            </w:pPr>
            <w:r w:rsidRPr="00337E60">
              <w:rPr>
                <w:rFonts w:ascii="Arial" w:hAnsi="Arial" w:cs="Arial"/>
                <w:b/>
                <w:bCs/>
              </w:rPr>
              <w:t>Council comment</w:t>
            </w:r>
          </w:p>
        </w:tc>
        <w:tc>
          <w:tcPr>
            <w:tcW w:w="4650" w:type="dxa"/>
            <w:shd w:val="clear" w:color="auto" w:fill="E7E6E6" w:themeFill="background2"/>
          </w:tcPr>
          <w:p w14:paraId="54E9E7D7" w14:textId="77777777" w:rsidR="00DA0425" w:rsidRPr="00337E60" w:rsidRDefault="00DA0425" w:rsidP="00793125">
            <w:pPr>
              <w:spacing w:before="120" w:after="120"/>
              <w:rPr>
                <w:rFonts w:ascii="Arial" w:hAnsi="Arial" w:cs="Arial"/>
                <w:b/>
                <w:bCs/>
              </w:rPr>
            </w:pPr>
            <w:r w:rsidRPr="00337E60">
              <w:rPr>
                <w:rFonts w:ascii="Arial" w:hAnsi="Arial" w:cs="Arial"/>
                <w:b/>
                <w:bCs/>
              </w:rPr>
              <w:t>amendment to be made</w:t>
            </w:r>
          </w:p>
        </w:tc>
      </w:tr>
      <w:tr w:rsidR="00DA0425" w:rsidRPr="00337E60" w14:paraId="637D29D0" w14:textId="77777777" w:rsidTr="00793125">
        <w:tc>
          <w:tcPr>
            <w:tcW w:w="4649" w:type="dxa"/>
          </w:tcPr>
          <w:p w14:paraId="630AA4A5" w14:textId="77777777" w:rsidR="00DA0425" w:rsidRPr="00337E60" w:rsidRDefault="00DA0425" w:rsidP="00793125">
            <w:pPr>
              <w:spacing w:before="120" w:after="120"/>
              <w:rPr>
                <w:rFonts w:ascii="Arial" w:hAnsi="Arial" w:cs="Arial"/>
              </w:rPr>
            </w:pPr>
            <w:r w:rsidRPr="00337E60">
              <w:rPr>
                <w:rFonts w:ascii="Arial" w:hAnsi="Arial" w:cs="Arial"/>
              </w:rPr>
              <w:t>NSW Live Music Office fully supports the SEP and the proposed amendment to the Inner West LEP 2022.</w:t>
            </w:r>
          </w:p>
        </w:tc>
        <w:tc>
          <w:tcPr>
            <w:tcW w:w="4649" w:type="dxa"/>
          </w:tcPr>
          <w:p w14:paraId="2A5B496D" w14:textId="77777777" w:rsidR="00DA0425" w:rsidRPr="00337E60" w:rsidRDefault="00DA0425" w:rsidP="00793125">
            <w:pPr>
              <w:spacing w:before="120" w:after="120"/>
              <w:rPr>
                <w:rFonts w:ascii="Arial" w:hAnsi="Arial" w:cs="Arial"/>
              </w:rPr>
            </w:pPr>
            <w:r w:rsidRPr="00337E60">
              <w:rPr>
                <w:rFonts w:ascii="Arial" w:hAnsi="Arial" w:cs="Arial"/>
              </w:rPr>
              <w:t>Noted.</w:t>
            </w:r>
          </w:p>
        </w:tc>
        <w:tc>
          <w:tcPr>
            <w:tcW w:w="4650" w:type="dxa"/>
          </w:tcPr>
          <w:p w14:paraId="0B1C9B44" w14:textId="77777777" w:rsidR="00DA0425" w:rsidRPr="00337E60" w:rsidRDefault="00DA0425" w:rsidP="00793125">
            <w:pPr>
              <w:spacing w:before="120" w:after="120"/>
              <w:rPr>
                <w:rFonts w:ascii="Arial" w:hAnsi="Arial" w:cs="Arial"/>
              </w:rPr>
            </w:pPr>
            <w:r w:rsidRPr="00337E60">
              <w:rPr>
                <w:rFonts w:ascii="Arial" w:hAnsi="Arial" w:cs="Arial"/>
              </w:rPr>
              <w:t>No amendment proposed.</w:t>
            </w:r>
          </w:p>
        </w:tc>
      </w:tr>
      <w:tr w:rsidR="00DA0425" w:rsidRPr="00337E60" w14:paraId="4266946E" w14:textId="77777777" w:rsidTr="00793125">
        <w:tc>
          <w:tcPr>
            <w:tcW w:w="4649" w:type="dxa"/>
          </w:tcPr>
          <w:p w14:paraId="53B9ED8C" w14:textId="77777777" w:rsidR="00DA0425" w:rsidRPr="00337E60" w:rsidRDefault="00DA0425" w:rsidP="00793125">
            <w:pPr>
              <w:spacing w:before="120" w:after="120"/>
              <w:rPr>
                <w:rFonts w:ascii="Arial" w:hAnsi="Arial" w:cs="Arial"/>
              </w:rPr>
            </w:pPr>
            <w:r w:rsidRPr="00337E60">
              <w:rPr>
                <w:rFonts w:ascii="Arial" w:hAnsi="Arial" w:cs="Arial"/>
              </w:rPr>
              <w:t>With Police handling noise complaints after businesses hours, duplication of processes still exists. Police should be removed from entertainment sound compliance.</w:t>
            </w:r>
          </w:p>
        </w:tc>
        <w:tc>
          <w:tcPr>
            <w:tcW w:w="4649" w:type="dxa"/>
          </w:tcPr>
          <w:p w14:paraId="1EDAFDA9" w14:textId="77777777" w:rsidR="00DA0425" w:rsidRPr="00337E60" w:rsidRDefault="00DA0425" w:rsidP="00793125">
            <w:pPr>
              <w:spacing w:before="120" w:after="120"/>
              <w:rPr>
                <w:rFonts w:ascii="Arial" w:hAnsi="Arial" w:cs="Arial"/>
              </w:rPr>
            </w:pPr>
            <w:r>
              <w:rPr>
                <w:rFonts w:ascii="Arial" w:hAnsi="Arial" w:cs="Arial"/>
              </w:rPr>
              <w:t xml:space="preserve">After scrutinising complaints to </w:t>
            </w:r>
            <w:proofErr w:type="gramStart"/>
            <w:r>
              <w:rPr>
                <w:rFonts w:ascii="Arial" w:hAnsi="Arial" w:cs="Arial"/>
              </w:rPr>
              <w:t>particular incidents</w:t>
            </w:r>
            <w:proofErr w:type="gramEnd"/>
            <w:r>
              <w:rPr>
                <w:rFonts w:ascii="Arial" w:hAnsi="Arial" w:cs="Arial"/>
              </w:rPr>
              <w:t xml:space="preserve"> and single complainants, </w:t>
            </w:r>
            <w:r w:rsidRPr="00337E60">
              <w:rPr>
                <w:rFonts w:ascii="Arial" w:hAnsi="Arial" w:cs="Arial"/>
              </w:rPr>
              <w:t>Inner West Council received approximately 0.2 complaints per weekend over the three-month trial period.</w:t>
            </w:r>
          </w:p>
          <w:p w14:paraId="52420227" w14:textId="77777777" w:rsidR="00DA0425" w:rsidRPr="00337E60" w:rsidRDefault="00DA0425" w:rsidP="00793125">
            <w:pPr>
              <w:spacing w:before="120" w:after="120"/>
              <w:rPr>
                <w:rFonts w:ascii="Arial" w:hAnsi="Arial" w:cs="Arial"/>
              </w:rPr>
            </w:pPr>
            <w:r w:rsidRPr="00337E60">
              <w:rPr>
                <w:rFonts w:ascii="Arial" w:hAnsi="Arial" w:cs="Arial"/>
              </w:rPr>
              <w:t>Hiring a team to oversee such a limited number of complaints is not viable. NSW Police are therefore required to respond when there are complaints that require immediate attention.</w:t>
            </w:r>
          </w:p>
          <w:p w14:paraId="49597021" w14:textId="77777777" w:rsidR="00DA0425" w:rsidRPr="00337E60" w:rsidRDefault="00DA0425" w:rsidP="00793125">
            <w:pPr>
              <w:spacing w:before="120" w:after="120"/>
              <w:rPr>
                <w:rFonts w:ascii="Arial" w:hAnsi="Arial" w:cs="Arial"/>
              </w:rPr>
            </w:pPr>
            <w:r w:rsidRPr="00337E60">
              <w:rPr>
                <w:rFonts w:ascii="Arial" w:hAnsi="Arial" w:cs="Arial"/>
              </w:rPr>
              <w:t>Council will remain the central authority however when determining if further action on complaints is required.</w:t>
            </w:r>
          </w:p>
        </w:tc>
        <w:tc>
          <w:tcPr>
            <w:tcW w:w="4650" w:type="dxa"/>
          </w:tcPr>
          <w:p w14:paraId="072F734A" w14:textId="77777777" w:rsidR="00DA0425" w:rsidRPr="00337E60" w:rsidRDefault="00DA0425" w:rsidP="00793125">
            <w:pPr>
              <w:spacing w:before="120" w:after="120"/>
              <w:rPr>
                <w:rFonts w:ascii="Arial" w:hAnsi="Arial" w:cs="Arial"/>
              </w:rPr>
            </w:pPr>
            <w:r w:rsidRPr="00337E60">
              <w:rPr>
                <w:rFonts w:ascii="Arial" w:hAnsi="Arial" w:cs="Arial"/>
              </w:rPr>
              <w:t>No amendment proposed.</w:t>
            </w:r>
          </w:p>
        </w:tc>
      </w:tr>
      <w:tr w:rsidR="00DA0425" w:rsidRPr="00337E60" w14:paraId="72BCCF2E" w14:textId="77777777" w:rsidTr="00793125">
        <w:tc>
          <w:tcPr>
            <w:tcW w:w="4649" w:type="dxa"/>
          </w:tcPr>
          <w:p w14:paraId="745922CA" w14:textId="77777777" w:rsidR="00DA0425" w:rsidRPr="00337E60" w:rsidRDefault="00DA0425" w:rsidP="00793125">
            <w:pPr>
              <w:spacing w:before="120" w:after="120"/>
              <w:rPr>
                <w:rFonts w:ascii="Arial" w:hAnsi="Arial" w:cs="Arial"/>
              </w:rPr>
            </w:pPr>
            <w:r w:rsidRPr="008C263F">
              <w:rPr>
                <w:rFonts w:ascii="Arial" w:hAnsi="Arial" w:cs="Arial"/>
              </w:rPr>
              <w:t>Current sound levels in the SEP are the subject of discussion, including both applicability and whether they are accurate for assessment and achieving the intended outcomes of a sustainable SEP. Busy roads with active night-time economies have higher baseline ambient sound levels at night, and it’s important that the SEP is genuinely calibrated to what is already an active strip.</w:t>
            </w:r>
          </w:p>
        </w:tc>
        <w:tc>
          <w:tcPr>
            <w:tcW w:w="4649" w:type="dxa"/>
          </w:tcPr>
          <w:p w14:paraId="1A988FA1" w14:textId="77777777" w:rsidR="00DA0425" w:rsidRDefault="00DA0425" w:rsidP="00793125">
            <w:pPr>
              <w:spacing w:before="120" w:after="120"/>
              <w:rPr>
                <w:rFonts w:ascii="Arial" w:hAnsi="Arial" w:cs="Arial"/>
              </w:rPr>
            </w:pPr>
            <w:r>
              <w:rPr>
                <w:rFonts w:ascii="Arial" w:hAnsi="Arial" w:cs="Arial"/>
              </w:rPr>
              <w:t>The fixed sound criteria for the precinct were devised through an exhaustive process by acoustic specialist consultants employed by Council.</w:t>
            </w:r>
          </w:p>
          <w:p w14:paraId="69CACADC" w14:textId="77777777" w:rsidR="00DA0425" w:rsidRDefault="00DA0425" w:rsidP="00793125">
            <w:pPr>
              <w:spacing w:before="120" w:after="120"/>
              <w:rPr>
                <w:rFonts w:ascii="Arial" w:hAnsi="Arial" w:cs="Arial"/>
              </w:rPr>
            </w:pPr>
            <w:r>
              <w:rPr>
                <w:rFonts w:ascii="Arial" w:hAnsi="Arial" w:cs="Arial"/>
              </w:rPr>
              <w:t>This process included:</w:t>
            </w:r>
          </w:p>
          <w:p w14:paraId="23D53CAE" w14:textId="77777777" w:rsidR="00DA0425" w:rsidRDefault="00DA0425" w:rsidP="00DA0425">
            <w:pPr>
              <w:pStyle w:val="ListParagraph"/>
              <w:numPr>
                <w:ilvl w:val="0"/>
                <w:numId w:val="49"/>
              </w:numPr>
              <w:spacing w:before="120" w:after="120"/>
              <w:rPr>
                <w:rFonts w:ascii="Arial" w:hAnsi="Arial" w:cs="Arial"/>
              </w:rPr>
            </w:pPr>
            <w:r>
              <w:rPr>
                <w:rFonts w:ascii="Arial" w:hAnsi="Arial" w:cs="Arial"/>
              </w:rPr>
              <w:t>Multiple sound monitoring events during peak periods,</w:t>
            </w:r>
          </w:p>
          <w:p w14:paraId="4685A21F" w14:textId="77777777" w:rsidR="00DA0425" w:rsidRDefault="00DA0425" w:rsidP="00DA0425">
            <w:pPr>
              <w:pStyle w:val="ListParagraph"/>
              <w:numPr>
                <w:ilvl w:val="0"/>
                <w:numId w:val="49"/>
              </w:numPr>
              <w:spacing w:before="120" w:after="120"/>
              <w:rPr>
                <w:rFonts w:ascii="Arial" w:hAnsi="Arial" w:cs="Arial"/>
              </w:rPr>
            </w:pPr>
            <w:r>
              <w:rPr>
                <w:rFonts w:ascii="Arial" w:hAnsi="Arial" w:cs="Arial"/>
              </w:rPr>
              <w:t>Analysis of acoustic reports submitted against Enmore Road DAs</w:t>
            </w:r>
          </w:p>
          <w:p w14:paraId="0FA960F9" w14:textId="77777777" w:rsidR="00DA0425" w:rsidRDefault="00DA0425" w:rsidP="00DA0425">
            <w:pPr>
              <w:pStyle w:val="ListParagraph"/>
              <w:numPr>
                <w:ilvl w:val="0"/>
                <w:numId w:val="49"/>
              </w:numPr>
              <w:spacing w:before="120" w:after="120"/>
              <w:rPr>
                <w:rFonts w:ascii="Arial" w:hAnsi="Arial" w:cs="Arial"/>
              </w:rPr>
            </w:pPr>
            <w:r>
              <w:rPr>
                <w:rFonts w:ascii="Arial" w:hAnsi="Arial" w:cs="Arial"/>
              </w:rPr>
              <w:t>Analysis of existing noise policy from other sources (road, aircraft, etc.)</w:t>
            </w:r>
          </w:p>
          <w:p w14:paraId="6FF9DE89" w14:textId="77777777" w:rsidR="00DA0425" w:rsidRDefault="00DA0425" w:rsidP="00DA0425">
            <w:pPr>
              <w:pStyle w:val="ListParagraph"/>
              <w:numPr>
                <w:ilvl w:val="0"/>
                <w:numId w:val="49"/>
              </w:numPr>
              <w:spacing w:before="120" w:after="120"/>
              <w:rPr>
                <w:rFonts w:ascii="Arial" w:hAnsi="Arial" w:cs="Arial"/>
              </w:rPr>
            </w:pPr>
            <w:r>
              <w:rPr>
                <w:rFonts w:ascii="Arial" w:hAnsi="Arial" w:cs="Arial"/>
              </w:rPr>
              <w:lastRenderedPageBreak/>
              <w:t>The future cumulative impact of entertainment venues</w:t>
            </w:r>
          </w:p>
          <w:p w14:paraId="5FDB22CE" w14:textId="77777777" w:rsidR="00DA0425" w:rsidRDefault="00DA0425" w:rsidP="00DA0425">
            <w:pPr>
              <w:pStyle w:val="ListParagraph"/>
              <w:numPr>
                <w:ilvl w:val="0"/>
                <w:numId w:val="49"/>
              </w:numPr>
              <w:spacing w:before="120" w:after="120"/>
              <w:rPr>
                <w:rFonts w:ascii="Arial" w:hAnsi="Arial" w:cs="Arial"/>
              </w:rPr>
            </w:pPr>
            <w:r>
              <w:rPr>
                <w:rFonts w:ascii="Arial" w:hAnsi="Arial" w:cs="Arial"/>
              </w:rPr>
              <w:t>Sound impacts on human health and sleep disruption</w:t>
            </w:r>
          </w:p>
          <w:p w14:paraId="74D32E8C" w14:textId="77777777" w:rsidR="00DA0425" w:rsidRPr="0015534A" w:rsidRDefault="00DA0425" w:rsidP="00793125">
            <w:pPr>
              <w:spacing w:before="120" w:after="120"/>
              <w:rPr>
                <w:rFonts w:ascii="Arial" w:hAnsi="Arial" w:cs="Arial"/>
              </w:rPr>
            </w:pPr>
            <w:r>
              <w:rPr>
                <w:rFonts w:ascii="Arial" w:hAnsi="Arial" w:cs="Arial"/>
              </w:rPr>
              <w:t>Adjustments to the fixed sound criteria have been made to ensure the sound levels are meeting the fine balance between neighbourhood amenity and vibrancy on Enmore Road.</w:t>
            </w:r>
          </w:p>
        </w:tc>
        <w:tc>
          <w:tcPr>
            <w:tcW w:w="4650" w:type="dxa"/>
          </w:tcPr>
          <w:p w14:paraId="64AD9869" w14:textId="77777777" w:rsidR="00DA0425" w:rsidRPr="00337E60" w:rsidRDefault="00DA0425" w:rsidP="00793125">
            <w:pPr>
              <w:spacing w:before="120" w:after="120"/>
              <w:rPr>
                <w:rFonts w:ascii="Arial" w:hAnsi="Arial" w:cs="Arial"/>
              </w:rPr>
            </w:pPr>
            <w:r>
              <w:rPr>
                <w:rFonts w:ascii="Arial" w:hAnsi="Arial" w:cs="Arial"/>
              </w:rPr>
              <w:lastRenderedPageBreak/>
              <w:t>Fixed sound levels have been amended under the precinct management plan and draft DCP.</w:t>
            </w:r>
          </w:p>
        </w:tc>
      </w:tr>
      <w:tr w:rsidR="00DA0425" w:rsidRPr="00337E60" w14:paraId="6773271E" w14:textId="77777777" w:rsidTr="00793125">
        <w:tc>
          <w:tcPr>
            <w:tcW w:w="4649" w:type="dxa"/>
          </w:tcPr>
          <w:p w14:paraId="50650C26" w14:textId="77777777" w:rsidR="00DA0425" w:rsidRPr="00337E60" w:rsidRDefault="00DA0425" w:rsidP="00793125">
            <w:pPr>
              <w:spacing w:before="120" w:after="120"/>
              <w:rPr>
                <w:rFonts w:ascii="Arial" w:hAnsi="Arial" w:cs="Arial"/>
              </w:rPr>
            </w:pPr>
            <w:r w:rsidRPr="00337E60">
              <w:rPr>
                <w:rFonts w:ascii="Arial" w:hAnsi="Arial" w:cs="Arial"/>
              </w:rPr>
              <w:t>When a complaint is made, an assessment of the sensitive receiver’s premises should be undertaken prior to enforcement action being taken.</w:t>
            </w:r>
          </w:p>
        </w:tc>
        <w:tc>
          <w:tcPr>
            <w:tcW w:w="4649" w:type="dxa"/>
          </w:tcPr>
          <w:p w14:paraId="4F8FF222" w14:textId="77777777" w:rsidR="00DA0425" w:rsidRPr="00337E60" w:rsidRDefault="00DA0425" w:rsidP="00793125">
            <w:pPr>
              <w:spacing w:before="120" w:after="120"/>
              <w:rPr>
                <w:rFonts w:ascii="Arial" w:hAnsi="Arial" w:cs="Arial"/>
              </w:rPr>
            </w:pPr>
            <w:r w:rsidRPr="00337E60">
              <w:rPr>
                <w:rFonts w:ascii="Arial" w:hAnsi="Arial" w:cs="Arial"/>
              </w:rPr>
              <w:t>Further explanation is needed on what the assessment is achieving.</w:t>
            </w:r>
          </w:p>
        </w:tc>
        <w:tc>
          <w:tcPr>
            <w:tcW w:w="4650" w:type="dxa"/>
          </w:tcPr>
          <w:p w14:paraId="6048E482" w14:textId="77777777" w:rsidR="00DA0425" w:rsidRPr="00337E60" w:rsidRDefault="00DA0425" w:rsidP="00793125">
            <w:pPr>
              <w:spacing w:before="120" w:after="120"/>
              <w:rPr>
                <w:rFonts w:ascii="Arial" w:hAnsi="Arial" w:cs="Arial"/>
              </w:rPr>
            </w:pPr>
            <w:r w:rsidRPr="00337E60">
              <w:rPr>
                <w:rFonts w:ascii="Arial" w:hAnsi="Arial" w:cs="Arial"/>
              </w:rPr>
              <w:t>No amendment proposed.</w:t>
            </w:r>
          </w:p>
        </w:tc>
      </w:tr>
      <w:tr w:rsidR="00DA0425" w:rsidRPr="00337E60" w14:paraId="392956E4" w14:textId="77777777" w:rsidTr="00793125">
        <w:tc>
          <w:tcPr>
            <w:tcW w:w="4649" w:type="dxa"/>
          </w:tcPr>
          <w:p w14:paraId="47B08636" w14:textId="77777777" w:rsidR="00DA0425" w:rsidRPr="00337E60" w:rsidRDefault="00DA0425" w:rsidP="00793125">
            <w:pPr>
              <w:spacing w:before="120" w:after="120"/>
              <w:rPr>
                <w:rFonts w:ascii="Arial" w:hAnsi="Arial" w:cs="Arial"/>
              </w:rPr>
            </w:pPr>
            <w:r w:rsidRPr="00337E60">
              <w:rPr>
                <w:rFonts w:ascii="Arial" w:hAnsi="Arial" w:cs="Arial"/>
              </w:rPr>
              <w:t>Section 202 of the Local Government Act 1993 should be updated to extend liquor licence hours for 60 minutes instead of the current 30 minutes.</w:t>
            </w:r>
          </w:p>
        </w:tc>
        <w:tc>
          <w:tcPr>
            <w:tcW w:w="4649" w:type="dxa"/>
          </w:tcPr>
          <w:p w14:paraId="5A199710" w14:textId="77777777" w:rsidR="00DA0425" w:rsidRDefault="00DA0425" w:rsidP="00793125">
            <w:pPr>
              <w:spacing w:before="120" w:after="120"/>
              <w:rPr>
                <w:rFonts w:ascii="Arial" w:hAnsi="Arial" w:cs="Arial"/>
              </w:rPr>
            </w:pPr>
            <w:r>
              <w:rPr>
                <w:rFonts w:ascii="Arial" w:hAnsi="Arial" w:cs="Arial"/>
              </w:rPr>
              <w:t>Whilst there is some misalignment between the Local Government Act 1993 and Liquor Act 2007, Council has taken the view the enforcing extended trading by 30 mins on development consents within the precinct.</w:t>
            </w:r>
          </w:p>
          <w:p w14:paraId="22C52BAA" w14:textId="77777777" w:rsidR="00DA0425" w:rsidRPr="00337E60" w:rsidRDefault="00DA0425" w:rsidP="00793125">
            <w:pPr>
              <w:spacing w:before="120" w:after="120"/>
              <w:rPr>
                <w:rFonts w:ascii="Arial" w:hAnsi="Arial" w:cs="Arial"/>
              </w:rPr>
            </w:pPr>
            <w:r w:rsidRPr="00337E60">
              <w:rPr>
                <w:rFonts w:ascii="Arial" w:hAnsi="Arial" w:cs="Arial"/>
              </w:rPr>
              <w:t>In response to submissions from businesses</w:t>
            </w:r>
            <w:r>
              <w:rPr>
                <w:rFonts w:ascii="Arial" w:hAnsi="Arial" w:cs="Arial"/>
              </w:rPr>
              <w:t xml:space="preserve"> and</w:t>
            </w:r>
            <w:r w:rsidRPr="00337E60">
              <w:rPr>
                <w:rFonts w:ascii="Arial" w:hAnsi="Arial" w:cs="Arial"/>
              </w:rPr>
              <w:t xml:space="preserve"> referrals from the Office of the 24-Hour Commissioner and Live Music Office, Council is recommending that hours of operation on development consents be extended for 60 minutes, however not </w:t>
            </w:r>
            <w:r>
              <w:rPr>
                <w:rFonts w:ascii="Arial" w:hAnsi="Arial" w:cs="Arial"/>
              </w:rPr>
              <w:t>allowing an extension beyond 2am</w:t>
            </w:r>
            <w:r w:rsidRPr="00337E60">
              <w:rPr>
                <w:rFonts w:ascii="Arial" w:hAnsi="Arial" w:cs="Arial"/>
              </w:rPr>
              <w:t>.</w:t>
            </w:r>
          </w:p>
        </w:tc>
        <w:tc>
          <w:tcPr>
            <w:tcW w:w="4650" w:type="dxa"/>
          </w:tcPr>
          <w:p w14:paraId="0128CCFD" w14:textId="77777777" w:rsidR="00DA0425" w:rsidRDefault="00DA0425" w:rsidP="00793125">
            <w:pPr>
              <w:spacing w:before="120" w:after="120"/>
              <w:rPr>
                <w:rFonts w:ascii="Arial" w:hAnsi="Arial" w:cs="Arial"/>
              </w:rPr>
            </w:pPr>
            <w:r>
              <w:rPr>
                <w:rFonts w:ascii="Arial" w:hAnsi="Arial" w:cs="Arial"/>
              </w:rPr>
              <w:t>Increase the extension of trading hours on development consents for businesses within the precinct from 30 minutes to 60 minutes, however not beyond 2am. Premises with consents to trade beyond 2am may continue to do so.</w:t>
            </w:r>
          </w:p>
          <w:p w14:paraId="154CAA2E" w14:textId="77777777" w:rsidR="00DA0425" w:rsidRPr="00337E60" w:rsidRDefault="00DA0425" w:rsidP="00793125">
            <w:pPr>
              <w:spacing w:before="120" w:after="120"/>
              <w:rPr>
                <w:rFonts w:ascii="Arial" w:hAnsi="Arial" w:cs="Arial"/>
              </w:rPr>
            </w:pPr>
            <w:r>
              <w:rPr>
                <w:rFonts w:ascii="Arial" w:hAnsi="Arial" w:cs="Arial"/>
              </w:rPr>
              <w:t>Extensions to liquor licences will need to be sought separately from Liquor and Gaming NSW.</w:t>
            </w:r>
          </w:p>
        </w:tc>
      </w:tr>
    </w:tbl>
    <w:p w14:paraId="01F7464E" w14:textId="77777777" w:rsidR="00DA0425" w:rsidRPr="00337E60" w:rsidRDefault="00DA0425" w:rsidP="00DA0425">
      <w:pPr>
        <w:rPr>
          <w:rFonts w:ascii="Arial" w:hAnsi="Arial" w:cs="Arial"/>
        </w:rPr>
      </w:pPr>
    </w:p>
    <w:p w14:paraId="401409CA" w14:textId="77777777" w:rsidR="00DA0425" w:rsidRDefault="00DA0425" w:rsidP="00DA0425">
      <w:pPr>
        <w:spacing w:after="0"/>
        <w:rPr>
          <w:rFonts w:ascii="Arial" w:hAnsi="Arial" w:cs="Arial"/>
          <w:b/>
          <w:bCs/>
        </w:rPr>
      </w:pPr>
    </w:p>
    <w:p w14:paraId="33351F4F" w14:textId="77777777" w:rsidR="00DA0425" w:rsidRDefault="00DA0425" w:rsidP="00DA0425">
      <w:pPr>
        <w:spacing w:after="0"/>
        <w:rPr>
          <w:rFonts w:ascii="Arial" w:hAnsi="Arial" w:cs="Arial"/>
          <w:b/>
          <w:bCs/>
        </w:rPr>
      </w:pPr>
    </w:p>
    <w:p w14:paraId="29B8137B" w14:textId="77777777" w:rsidR="00DA0425" w:rsidRDefault="00DA0425" w:rsidP="00DA0425">
      <w:pPr>
        <w:spacing w:after="0"/>
        <w:rPr>
          <w:rFonts w:ascii="Arial" w:hAnsi="Arial" w:cs="Arial"/>
          <w:b/>
          <w:bCs/>
        </w:rPr>
      </w:pPr>
    </w:p>
    <w:p w14:paraId="6BF3196C" w14:textId="77777777" w:rsidR="00DA0425" w:rsidRDefault="00DA0425" w:rsidP="00DA0425">
      <w:pPr>
        <w:spacing w:after="0"/>
        <w:rPr>
          <w:rFonts w:ascii="Arial" w:hAnsi="Arial" w:cs="Arial"/>
          <w:b/>
          <w:bCs/>
        </w:rPr>
      </w:pPr>
    </w:p>
    <w:p w14:paraId="29E32702" w14:textId="77777777" w:rsidR="00DA0425" w:rsidRDefault="00DA0425" w:rsidP="00DA0425">
      <w:pPr>
        <w:spacing w:after="0"/>
        <w:rPr>
          <w:rFonts w:ascii="Arial" w:hAnsi="Arial" w:cs="Arial"/>
          <w:b/>
          <w:bCs/>
        </w:rPr>
      </w:pPr>
    </w:p>
    <w:p w14:paraId="0650D57D" w14:textId="68233633" w:rsidR="00DA0425" w:rsidRPr="00AD3FE6" w:rsidRDefault="00DA0425" w:rsidP="00DA0425">
      <w:pPr>
        <w:spacing w:after="0"/>
        <w:rPr>
          <w:rFonts w:ascii="Arial" w:hAnsi="Arial" w:cs="Arial"/>
          <w:b/>
          <w:bCs/>
        </w:rPr>
      </w:pPr>
      <w:r w:rsidRPr="00AD3FE6">
        <w:rPr>
          <w:rFonts w:ascii="Arial" w:hAnsi="Arial" w:cs="Arial"/>
          <w:b/>
          <w:bCs/>
        </w:rPr>
        <w:lastRenderedPageBreak/>
        <w:t>Liquor &amp; Gaming NSW</w:t>
      </w:r>
      <w:r>
        <w:rPr>
          <w:rFonts w:ascii="Arial" w:hAnsi="Arial" w:cs="Arial"/>
          <w:b/>
          <w:bCs/>
        </w:rPr>
        <w:t>:</w:t>
      </w:r>
    </w:p>
    <w:tbl>
      <w:tblPr>
        <w:tblStyle w:val="TableGrid"/>
        <w:tblW w:w="0" w:type="auto"/>
        <w:tblLook w:val="04A0" w:firstRow="1" w:lastRow="0" w:firstColumn="1" w:lastColumn="0" w:noHBand="0" w:noVBand="1"/>
      </w:tblPr>
      <w:tblGrid>
        <w:gridCol w:w="4649"/>
        <w:gridCol w:w="4649"/>
        <w:gridCol w:w="4650"/>
      </w:tblGrid>
      <w:tr w:rsidR="00DA0425" w:rsidRPr="00337E60" w14:paraId="642A9DD6" w14:textId="77777777" w:rsidTr="00793125">
        <w:tc>
          <w:tcPr>
            <w:tcW w:w="4649" w:type="dxa"/>
            <w:shd w:val="clear" w:color="auto" w:fill="E7E6E6" w:themeFill="background2"/>
          </w:tcPr>
          <w:p w14:paraId="661AC3E6" w14:textId="77777777" w:rsidR="00DA0425" w:rsidRPr="00337E60" w:rsidRDefault="00DA0425" w:rsidP="00793125">
            <w:pPr>
              <w:spacing w:before="120" w:after="120"/>
              <w:rPr>
                <w:rFonts w:ascii="Arial" w:hAnsi="Arial" w:cs="Arial"/>
                <w:b/>
                <w:bCs/>
              </w:rPr>
            </w:pPr>
            <w:r w:rsidRPr="00337E60">
              <w:rPr>
                <w:rFonts w:ascii="Arial" w:hAnsi="Arial" w:cs="Arial"/>
                <w:b/>
                <w:bCs/>
              </w:rPr>
              <w:t>Point raised</w:t>
            </w:r>
          </w:p>
        </w:tc>
        <w:tc>
          <w:tcPr>
            <w:tcW w:w="4649" w:type="dxa"/>
            <w:shd w:val="clear" w:color="auto" w:fill="E7E6E6" w:themeFill="background2"/>
          </w:tcPr>
          <w:p w14:paraId="2BDA34D3" w14:textId="77777777" w:rsidR="00DA0425" w:rsidRPr="00337E60" w:rsidRDefault="00DA0425" w:rsidP="00793125">
            <w:pPr>
              <w:spacing w:before="120" w:after="120"/>
              <w:rPr>
                <w:rFonts w:ascii="Arial" w:hAnsi="Arial" w:cs="Arial"/>
                <w:b/>
                <w:bCs/>
              </w:rPr>
            </w:pPr>
            <w:r w:rsidRPr="00337E60">
              <w:rPr>
                <w:rFonts w:ascii="Arial" w:hAnsi="Arial" w:cs="Arial"/>
                <w:b/>
                <w:bCs/>
              </w:rPr>
              <w:t>Council comment</w:t>
            </w:r>
          </w:p>
        </w:tc>
        <w:tc>
          <w:tcPr>
            <w:tcW w:w="4650" w:type="dxa"/>
            <w:shd w:val="clear" w:color="auto" w:fill="E7E6E6" w:themeFill="background2"/>
          </w:tcPr>
          <w:p w14:paraId="6D294AE1" w14:textId="77777777" w:rsidR="00DA0425" w:rsidRPr="00337E60" w:rsidRDefault="00DA0425" w:rsidP="00793125">
            <w:pPr>
              <w:spacing w:before="120" w:after="120"/>
              <w:rPr>
                <w:rFonts w:ascii="Arial" w:hAnsi="Arial" w:cs="Arial"/>
                <w:b/>
                <w:bCs/>
              </w:rPr>
            </w:pPr>
            <w:r w:rsidRPr="00337E60">
              <w:rPr>
                <w:rFonts w:ascii="Arial" w:hAnsi="Arial" w:cs="Arial"/>
                <w:b/>
                <w:bCs/>
              </w:rPr>
              <w:t>amendment to be made</w:t>
            </w:r>
          </w:p>
        </w:tc>
      </w:tr>
      <w:tr w:rsidR="00DA0425" w:rsidRPr="00337E60" w14:paraId="35A402D8" w14:textId="77777777" w:rsidTr="00793125">
        <w:tc>
          <w:tcPr>
            <w:tcW w:w="4649" w:type="dxa"/>
          </w:tcPr>
          <w:p w14:paraId="51F5FD92" w14:textId="77777777" w:rsidR="00DA0425" w:rsidRPr="00337E60" w:rsidRDefault="00DA0425" w:rsidP="00793125">
            <w:pPr>
              <w:spacing w:before="120" w:after="120"/>
              <w:rPr>
                <w:rFonts w:ascii="Arial" w:hAnsi="Arial" w:cs="Arial"/>
              </w:rPr>
            </w:pPr>
            <w:r w:rsidRPr="00337E60">
              <w:rPr>
                <w:rFonts w:ascii="Arial" w:hAnsi="Arial" w:cs="Arial"/>
              </w:rPr>
              <w:t>Liquor and Gaming supports the proposal and it’s stated objectives and intended outcomes.</w:t>
            </w:r>
          </w:p>
        </w:tc>
        <w:tc>
          <w:tcPr>
            <w:tcW w:w="4649" w:type="dxa"/>
          </w:tcPr>
          <w:p w14:paraId="650DBA48" w14:textId="77777777" w:rsidR="00DA0425" w:rsidRPr="00337E60" w:rsidRDefault="00DA0425" w:rsidP="00793125">
            <w:pPr>
              <w:spacing w:before="120" w:after="120"/>
              <w:rPr>
                <w:rFonts w:ascii="Arial" w:hAnsi="Arial" w:cs="Arial"/>
              </w:rPr>
            </w:pPr>
            <w:r w:rsidRPr="00337E60">
              <w:rPr>
                <w:rFonts w:ascii="Arial" w:hAnsi="Arial" w:cs="Arial"/>
              </w:rPr>
              <w:t>Noted.</w:t>
            </w:r>
          </w:p>
        </w:tc>
        <w:tc>
          <w:tcPr>
            <w:tcW w:w="4650" w:type="dxa"/>
          </w:tcPr>
          <w:p w14:paraId="5AB039BE" w14:textId="77777777" w:rsidR="00DA0425" w:rsidRPr="00337E60" w:rsidRDefault="00DA0425" w:rsidP="00793125">
            <w:pPr>
              <w:spacing w:before="120" w:after="120"/>
              <w:rPr>
                <w:rFonts w:ascii="Arial" w:hAnsi="Arial" w:cs="Arial"/>
              </w:rPr>
            </w:pPr>
            <w:r w:rsidRPr="00337E60">
              <w:rPr>
                <w:rFonts w:ascii="Arial" w:hAnsi="Arial" w:cs="Arial"/>
              </w:rPr>
              <w:t>No amendments proposed.</w:t>
            </w:r>
          </w:p>
        </w:tc>
      </w:tr>
    </w:tbl>
    <w:p w14:paraId="1DEBEAB9" w14:textId="77777777" w:rsidR="00DA0425" w:rsidRDefault="00DA0425" w:rsidP="00DA0425">
      <w:pPr>
        <w:spacing w:after="0"/>
        <w:rPr>
          <w:rFonts w:ascii="Arial" w:hAnsi="Arial" w:cs="Arial"/>
          <w:b/>
          <w:bCs/>
        </w:rPr>
      </w:pPr>
    </w:p>
    <w:p w14:paraId="7E988C33" w14:textId="77777777" w:rsidR="00DA0425" w:rsidRPr="00AD3FE6" w:rsidRDefault="00DA0425" w:rsidP="00DA0425">
      <w:pPr>
        <w:spacing w:after="0"/>
        <w:rPr>
          <w:rFonts w:ascii="Arial" w:hAnsi="Arial" w:cs="Arial"/>
          <w:b/>
          <w:bCs/>
        </w:rPr>
      </w:pPr>
      <w:r w:rsidRPr="00AD3FE6">
        <w:rPr>
          <w:rFonts w:ascii="Arial" w:hAnsi="Arial" w:cs="Arial"/>
          <w:b/>
          <w:bCs/>
        </w:rPr>
        <w:t>Transport for NSW</w:t>
      </w:r>
      <w:r>
        <w:rPr>
          <w:rFonts w:ascii="Arial" w:hAnsi="Arial" w:cs="Arial"/>
          <w:b/>
          <w:bCs/>
        </w:rPr>
        <w:t>:</w:t>
      </w:r>
    </w:p>
    <w:tbl>
      <w:tblPr>
        <w:tblStyle w:val="TableGrid"/>
        <w:tblW w:w="0" w:type="auto"/>
        <w:tblLook w:val="04A0" w:firstRow="1" w:lastRow="0" w:firstColumn="1" w:lastColumn="0" w:noHBand="0" w:noVBand="1"/>
      </w:tblPr>
      <w:tblGrid>
        <w:gridCol w:w="4649"/>
        <w:gridCol w:w="4649"/>
        <w:gridCol w:w="4650"/>
      </w:tblGrid>
      <w:tr w:rsidR="00DA0425" w:rsidRPr="00337E60" w14:paraId="183A8C1B" w14:textId="77777777" w:rsidTr="00793125">
        <w:tc>
          <w:tcPr>
            <w:tcW w:w="4649" w:type="dxa"/>
            <w:shd w:val="clear" w:color="auto" w:fill="E7E6E6" w:themeFill="background2"/>
          </w:tcPr>
          <w:p w14:paraId="3D478E4B" w14:textId="77777777" w:rsidR="00DA0425" w:rsidRPr="00337E60" w:rsidRDefault="00DA0425" w:rsidP="00793125">
            <w:pPr>
              <w:spacing w:before="120" w:after="120"/>
              <w:rPr>
                <w:rFonts w:ascii="Arial" w:hAnsi="Arial" w:cs="Arial"/>
                <w:b/>
                <w:bCs/>
              </w:rPr>
            </w:pPr>
            <w:r w:rsidRPr="00337E60">
              <w:rPr>
                <w:rFonts w:ascii="Arial" w:hAnsi="Arial" w:cs="Arial"/>
                <w:b/>
                <w:bCs/>
              </w:rPr>
              <w:t>Point raised</w:t>
            </w:r>
          </w:p>
        </w:tc>
        <w:tc>
          <w:tcPr>
            <w:tcW w:w="4649" w:type="dxa"/>
            <w:shd w:val="clear" w:color="auto" w:fill="E7E6E6" w:themeFill="background2"/>
          </w:tcPr>
          <w:p w14:paraId="7D2AA032" w14:textId="77777777" w:rsidR="00DA0425" w:rsidRPr="00337E60" w:rsidRDefault="00DA0425" w:rsidP="00793125">
            <w:pPr>
              <w:spacing w:before="120" w:after="120"/>
              <w:rPr>
                <w:rFonts w:ascii="Arial" w:hAnsi="Arial" w:cs="Arial"/>
                <w:b/>
                <w:bCs/>
              </w:rPr>
            </w:pPr>
            <w:r w:rsidRPr="00337E60">
              <w:rPr>
                <w:rFonts w:ascii="Arial" w:hAnsi="Arial" w:cs="Arial"/>
                <w:b/>
                <w:bCs/>
              </w:rPr>
              <w:t>Council comment</w:t>
            </w:r>
          </w:p>
        </w:tc>
        <w:tc>
          <w:tcPr>
            <w:tcW w:w="4650" w:type="dxa"/>
            <w:shd w:val="clear" w:color="auto" w:fill="E7E6E6" w:themeFill="background2"/>
          </w:tcPr>
          <w:p w14:paraId="67508CE8" w14:textId="77777777" w:rsidR="00DA0425" w:rsidRPr="00337E60" w:rsidRDefault="00DA0425" w:rsidP="00793125">
            <w:pPr>
              <w:spacing w:before="120" w:after="120"/>
              <w:rPr>
                <w:rFonts w:ascii="Arial" w:hAnsi="Arial" w:cs="Arial"/>
                <w:b/>
                <w:bCs/>
              </w:rPr>
            </w:pPr>
            <w:r w:rsidRPr="00337E60">
              <w:rPr>
                <w:rFonts w:ascii="Arial" w:hAnsi="Arial" w:cs="Arial"/>
                <w:b/>
                <w:bCs/>
              </w:rPr>
              <w:t>amendment to be made</w:t>
            </w:r>
          </w:p>
        </w:tc>
      </w:tr>
      <w:tr w:rsidR="00DA0425" w:rsidRPr="00337E60" w14:paraId="615E6390" w14:textId="77777777" w:rsidTr="00793125">
        <w:tc>
          <w:tcPr>
            <w:tcW w:w="4649" w:type="dxa"/>
          </w:tcPr>
          <w:p w14:paraId="191DA9E6" w14:textId="77777777" w:rsidR="00DA0425" w:rsidRPr="00337E60" w:rsidRDefault="00DA0425" w:rsidP="00793125">
            <w:pPr>
              <w:spacing w:before="120" w:after="120"/>
              <w:rPr>
                <w:rFonts w:ascii="Arial" w:hAnsi="Arial" w:cs="Arial"/>
              </w:rPr>
            </w:pPr>
            <w:proofErr w:type="spellStart"/>
            <w:r w:rsidRPr="00337E60">
              <w:rPr>
                <w:rFonts w:ascii="Arial" w:hAnsi="Arial" w:cs="Arial"/>
              </w:rPr>
              <w:t>TfNSW</w:t>
            </w:r>
            <w:proofErr w:type="spellEnd"/>
            <w:r w:rsidRPr="00337E60">
              <w:rPr>
                <w:rFonts w:ascii="Arial" w:hAnsi="Arial" w:cs="Arial"/>
              </w:rPr>
              <w:t xml:space="preserve"> is supportive of Council’s resolution to bring forward a review of the areas parking scheme to 2023.</w:t>
            </w:r>
          </w:p>
        </w:tc>
        <w:tc>
          <w:tcPr>
            <w:tcW w:w="4649" w:type="dxa"/>
          </w:tcPr>
          <w:p w14:paraId="220B97FA" w14:textId="77777777" w:rsidR="00DA0425" w:rsidRPr="00337E60" w:rsidRDefault="00DA0425" w:rsidP="00793125">
            <w:pPr>
              <w:spacing w:before="120" w:after="120"/>
              <w:rPr>
                <w:rFonts w:ascii="Arial" w:hAnsi="Arial" w:cs="Arial"/>
              </w:rPr>
            </w:pPr>
            <w:r w:rsidRPr="00337E60">
              <w:rPr>
                <w:rFonts w:ascii="Arial" w:hAnsi="Arial" w:cs="Arial"/>
              </w:rPr>
              <w:t>Noted.</w:t>
            </w:r>
          </w:p>
        </w:tc>
        <w:tc>
          <w:tcPr>
            <w:tcW w:w="4650" w:type="dxa"/>
          </w:tcPr>
          <w:p w14:paraId="31D206DF" w14:textId="77777777" w:rsidR="00DA0425" w:rsidRPr="00337E60" w:rsidRDefault="00DA0425" w:rsidP="00793125">
            <w:pPr>
              <w:spacing w:before="120" w:after="120"/>
              <w:rPr>
                <w:rFonts w:ascii="Arial" w:hAnsi="Arial" w:cs="Arial"/>
              </w:rPr>
            </w:pPr>
            <w:r w:rsidRPr="00337E60">
              <w:rPr>
                <w:rFonts w:ascii="Arial" w:hAnsi="Arial" w:cs="Arial"/>
              </w:rPr>
              <w:t>No amendments proposed.</w:t>
            </w:r>
          </w:p>
        </w:tc>
      </w:tr>
    </w:tbl>
    <w:p w14:paraId="7D1E813F" w14:textId="77777777" w:rsidR="00DA0425" w:rsidRPr="00337E60" w:rsidRDefault="00DA0425" w:rsidP="00DA0425">
      <w:pPr>
        <w:rPr>
          <w:rFonts w:ascii="Arial" w:hAnsi="Arial" w:cs="Arial"/>
        </w:rPr>
      </w:pPr>
    </w:p>
    <w:p w14:paraId="16514A58" w14:textId="77777777" w:rsidR="00DA0425" w:rsidRPr="00AD3FE6" w:rsidRDefault="00DA0425" w:rsidP="00DA0425">
      <w:pPr>
        <w:spacing w:after="0"/>
        <w:rPr>
          <w:rFonts w:ascii="Arial" w:hAnsi="Arial" w:cs="Arial"/>
          <w:b/>
          <w:bCs/>
        </w:rPr>
      </w:pPr>
      <w:r w:rsidRPr="00AD3FE6">
        <w:rPr>
          <w:rFonts w:ascii="Arial" w:hAnsi="Arial" w:cs="Arial"/>
          <w:b/>
          <w:bCs/>
        </w:rPr>
        <w:t>Office of the 24-Hour Economy Commissioner</w:t>
      </w:r>
      <w:r>
        <w:rPr>
          <w:rFonts w:ascii="Arial" w:hAnsi="Arial" w:cs="Arial"/>
          <w:b/>
          <w:bCs/>
        </w:rPr>
        <w:t>:</w:t>
      </w:r>
    </w:p>
    <w:tbl>
      <w:tblPr>
        <w:tblStyle w:val="TableGrid"/>
        <w:tblW w:w="0" w:type="auto"/>
        <w:tblLook w:val="04A0" w:firstRow="1" w:lastRow="0" w:firstColumn="1" w:lastColumn="0" w:noHBand="0" w:noVBand="1"/>
      </w:tblPr>
      <w:tblGrid>
        <w:gridCol w:w="4649"/>
        <w:gridCol w:w="4649"/>
        <w:gridCol w:w="4650"/>
      </w:tblGrid>
      <w:tr w:rsidR="00DA0425" w:rsidRPr="00337E60" w14:paraId="3D62903B" w14:textId="77777777" w:rsidTr="00793125">
        <w:tc>
          <w:tcPr>
            <w:tcW w:w="4649" w:type="dxa"/>
            <w:shd w:val="clear" w:color="auto" w:fill="E7E6E6" w:themeFill="background2"/>
          </w:tcPr>
          <w:p w14:paraId="479DE092" w14:textId="77777777" w:rsidR="00DA0425" w:rsidRPr="00337E60" w:rsidRDefault="00DA0425" w:rsidP="00793125">
            <w:pPr>
              <w:spacing w:before="120" w:after="120"/>
              <w:rPr>
                <w:rFonts w:ascii="Arial" w:hAnsi="Arial" w:cs="Arial"/>
                <w:b/>
                <w:bCs/>
              </w:rPr>
            </w:pPr>
            <w:r w:rsidRPr="00337E60">
              <w:rPr>
                <w:rFonts w:ascii="Arial" w:hAnsi="Arial" w:cs="Arial"/>
                <w:b/>
                <w:bCs/>
              </w:rPr>
              <w:t>Point raised</w:t>
            </w:r>
          </w:p>
        </w:tc>
        <w:tc>
          <w:tcPr>
            <w:tcW w:w="4649" w:type="dxa"/>
            <w:shd w:val="clear" w:color="auto" w:fill="E7E6E6" w:themeFill="background2"/>
          </w:tcPr>
          <w:p w14:paraId="0EBD0946" w14:textId="77777777" w:rsidR="00DA0425" w:rsidRPr="00337E60" w:rsidRDefault="00DA0425" w:rsidP="00793125">
            <w:pPr>
              <w:spacing w:before="120" w:after="120"/>
              <w:rPr>
                <w:rFonts w:ascii="Arial" w:hAnsi="Arial" w:cs="Arial"/>
                <w:b/>
                <w:bCs/>
              </w:rPr>
            </w:pPr>
            <w:r w:rsidRPr="00337E60">
              <w:rPr>
                <w:rFonts w:ascii="Arial" w:hAnsi="Arial" w:cs="Arial"/>
                <w:b/>
                <w:bCs/>
              </w:rPr>
              <w:t>Council comment</w:t>
            </w:r>
          </w:p>
        </w:tc>
        <w:tc>
          <w:tcPr>
            <w:tcW w:w="4650" w:type="dxa"/>
            <w:shd w:val="clear" w:color="auto" w:fill="E7E6E6" w:themeFill="background2"/>
          </w:tcPr>
          <w:p w14:paraId="051979CE" w14:textId="77777777" w:rsidR="00DA0425" w:rsidRPr="00337E60" w:rsidRDefault="00DA0425" w:rsidP="00793125">
            <w:pPr>
              <w:spacing w:before="120" w:after="120"/>
              <w:rPr>
                <w:rFonts w:ascii="Arial" w:hAnsi="Arial" w:cs="Arial"/>
                <w:b/>
                <w:bCs/>
              </w:rPr>
            </w:pPr>
            <w:r w:rsidRPr="00337E60">
              <w:rPr>
                <w:rFonts w:ascii="Arial" w:hAnsi="Arial" w:cs="Arial"/>
                <w:b/>
                <w:bCs/>
              </w:rPr>
              <w:t>amendment to be made</w:t>
            </w:r>
          </w:p>
        </w:tc>
      </w:tr>
      <w:tr w:rsidR="00DA0425" w:rsidRPr="00337E60" w14:paraId="271058D2" w14:textId="77777777" w:rsidTr="00793125">
        <w:tc>
          <w:tcPr>
            <w:tcW w:w="4649" w:type="dxa"/>
          </w:tcPr>
          <w:p w14:paraId="0943EA59" w14:textId="77777777" w:rsidR="00DA0425" w:rsidRPr="00337E60" w:rsidRDefault="00DA0425" w:rsidP="00793125">
            <w:pPr>
              <w:spacing w:before="120" w:after="120"/>
              <w:rPr>
                <w:rFonts w:ascii="Arial" w:hAnsi="Arial" w:cs="Arial"/>
              </w:rPr>
            </w:pPr>
            <w:r w:rsidRPr="00337E60">
              <w:rPr>
                <w:rFonts w:ascii="Arial" w:hAnsi="Arial" w:cs="Arial"/>
              </w:rPr>
              <w:t>The office of the 24-Hour Economy Commissioner supports the proposal, including the following key areas:</w:t>
            </w:r>
          </w:p>
          <w:p w14:paraId="0D8213AE" w14:textId="77777777" w:rsidR="00DA0425" w:rsidRPr="009F5BA7" w:rsidRDefault="00DA0425" w:rsidP="00DA0425">
            <w:pPr>
              <w:pStyle w:val="ListParagraph"/>
              <w:numPr>
                <w:ilvl w:val="0"/>
                <w:numId w:val="50"/>
              </w:numPr>
              <w:spacing w:before="120" w:after="120"/>
              <w:rPr>
                <w:rFonts w:ascii="Arial" w:hAnsi="Arial" w:cs="Arial"/>
              </w:rPr>
            </w:pPr>
            <w:r w:rsidRPr="009F5BA7">
              <w:rPr>
                <w:rFonts w:ascii="Arial" w:hAnsi="Arial" w:cs="Arial"/>
              </w:rPr>
              <w:t>‘Agent of change’ principle</w:t>
            </w:r>
          </w:p>
          <w:p w14:paraId="5239A84B" w14:textId="77777777" w:rsidR="00DA0425" w:rsidRPr="009F5BA7" w:rsidRDefault="00DA0425" w:rsidP="00DA0425">
            <w:pPr>
              <w:pStyle w:val="ListParagraph"/>
              <w:numPr>
                <w:ilvl w:val="0"/>
                <w:numId w:val="50"/>
              </w:numPr>
              <w:spacing w:before="120" w:after="120"/>
              <w:rPr>
                <w:rFonts w:ascii="Arial" w:hAnsi="Arial" w:cs="Arial"/>
              </w:rPr>
            </w:pPr>
            <w:r w:rsidRPr="009F5BA7">
              <w:rPr>
                <w:rFonts w:ascii="Arial" w:hAnsi="Arial" w:cs="Arial"/>
              </w:rPr>
              <w:t>Sound attenuation of mixed-use commercial tenancies for future entertainment uses</w:t>
            </w:r>
          </w:p>
          <w:p w14:paraId="08FA13ED" w14:textId="77777777" w:rsidR="00DA0425" w:rsidRPr="009F5BA7" w:rsidRDefault="00DA0425" w:rsidP="00DA0425">
            <w:pPr>
              <w:pStyle w:val="ListParagraph"/>
              <w:numPr>
                <w:ilvl w:val="0"/>
                <w:numId w:val="50"/>
              </w:numPr>
              <w:spacing w:before="120" w:after="120"/>
              <w:rPr>
                <w:rFonts w:ascii="Arial" w:hAnsi="Arial" w:cs="Arial"/>
              </w:rPr>
            </w:pPr>
            <w:r w:rsidRPr="009F5BA7">
              <w:rPr>
                <w:rFonts w:ascii="Arial" w:hAnsi="Arial" w:cs="Arial"/>
              </w:rPr>
              <w:t>Enforcement of fixed sound criteria</w:t>
            </w:r>
          </w:p>
        </w:tc>
        <w:tc>
          <w:tcPr>
            <w:tcW w:w="4649" w:type="dxa"/>
          </w:tcPr>
          <w:p w14:paraId="7CDB13EE" w14:textId="77777777" w:rsidR="00DA0425" w:rsidRPr="00337E60" w:rsidRDefault="00DA0425" w:rsidP="00793125">
            <w:pPr>
              <w:spacing w:before="120" w:after="120"/>
              <w:rPr>
                <w:rFonts w:ascii="Arial" w:hAnsi="Arial" w:cs="Arial"/>
              </w:rPr>
            </w:pPr>
            <w:r w:rsidRPr="00337E60">
              <w:rPr>
                <w:rFonts w:ascii="Arial" w:hAnsi="Arial" w:cs="Arial"/>
              </w:rPr>
              <w:t>Noted.</w:t>
            </w:r>
          </w:p>
        </w:tc>
        <w:tc>
          <w:tcPr>
            <w:tcW w:w="4650" w:type="dxa"/>
          </w:tcPr>
          <w:p w14:paraId="7B98916F" w14:textId="77777777" w:rsidR="00DA0425" w:rsidRPr="00337E60" w:rsidRDefault="00DA0425" w:rsidP="00793125">
            <w:pPr>
              <w:spacing w:before="120" w:after="120"/>
              <w:rPr>
                <w:rFonts w:ascii="Arial" w:hAnsi="Arial" w:cs="Arial"/>
              </w:rPr>
            </w:pPr>
            <w:r w:rsidRPr="00337E60">
              <w:rPr>
                <w:rFonts w:ascii="Arial" w:hAnsi="Arial" w:cs="Arial"/>
              </w:rPr>
              <w:t>No amendments proposed.</w:t>
            </w:r>
          </w:p>
        </w:tc>
      </w:tr>
      <w:tr w:rsidR="00DA0425" w:rsidRPr="00337E60" w14:paraId="3CDDCF03" w14:textId="77777777" w:rsidTr="00793125">
        <w:tc>
          <w:tcPr>
            <w:tcW w:w="4649" w:type="dxa"/>
          </w:tcPr>
          <w:p w14:paraId="392C2FC1" w14:textId="77777777" w:rsidR="00DA0425" w:rsidRPr="00337E60" w:rsidRDefault="00DA0425" w:rsidP="00793125">
            <w:pPr>
              <w:spacing w:before="120" w:after="120"/>
              <w:rPr>
                <w:rFonts w:ascii="Arial" w:hAnsi="Arial" w:cs="Arial"/>
              </w:rPr>
            </w:pPr>
            <w:r w:rsidRPr="00337E60">
              <w:rPr>
                <w:rFonts w:ascii="Arial" w:hAnsi="Arial" w:cs="Arial"/>
              </w:rPr>
              <w:t xml:space="preserve">Including information on the adequacy of the sound level requirements and the compliance of venues and sensitive receivers with these sound levels. This will help to understand the success of the pilot and that the right levels </w:t>
            </w:r>
            <w:r w:rsidRPr="00337E60">
              <w:rPr>
                <w:rFonts w:ascii="Arial" w:hAnsi="Arial" w:cs="Arial"/>
              </w:rPr>
              <w:lastRenderedPageBreak/>
              <w:t>have been set and can be adapted to similar environments (in other SEPs or entertainment zones).</w:t>
            </w:r>
          </w:p>
        </w:tc>
        <w:tc>
          <w:tcPr>
            <w:tcW w:w="4649" w:type="dxa"/>
          </w:tcPr>
          <w:p w14:paraId="6F30D32E" w14:textId="77777777" w:rsidR="00DA0425" w:rsidRPr="00337E60" w:rsidRDefault="00DA0425" w:rsidP="00793125">
            <w:pPr>
              <w:spacing w:before="120" w:after="120"/>
              <w:rPr>
                <w:rFonts w:ascii="Arial" w:hAnsi="Arial" w:cs="Arial"/>
              </w:rPr>
            </w:pPr>
            <w:r w:rsidRPr="00337E60">
              <w:rPr>
                <w:rFonts w:ascii="Arial" w:hAnsi="Arial" w:cs="Arial"/>
              </w:rPr>
              <w:lastRenderedPageBreak/>
              <w:t xml:space="preserve">During the initial </w:t>
            </w:r>
            <w:proofErr w:type="gramStart"/>
            <w:r w:rsidRPr="00337E60">
              <w:rPr>
                <w:rFonts w:ascii="Arial" w:hAnsi="Arial" w:cs="Arial"/>
              </w:rPr>
              <w:t>three month</w:t>
            </w:r>
            <w:proofErr w:type="gramEnd"/>
            <w:r w:rsidRPr="00337E60">
              <w:rPr>
                <w:rFonts w:ascii="Arial" w:hAnsi="Arial" w:cs="Arial"/>
              </w:rPr>
              <w:t xml:space="preserve"> trail, Council conducted three sound monitoring evenings throughout the precinct. The results from this </w:t>
            </w:r>
            <w:r w:rsidRPr="00337E60">
              <w:rPr>
                <w:rFonts w:ascii="Arial" w:hAnsi="Arial" w:cs="Arial"/>
              </w:rPr>
              <w:lastRenderedPageBreak/>
              <w:t>were varied. It showed that for the most part venues were within the set limits</w:t>
            </w:r>
            <w:r>
              <w:rPr>
                <w:rFonts w:ascii="Arial" w:hAnsi="Arial" w:cs="Arial"/>
              </w:rPr>
              <w:t xml:space="preserve"> (-/+5dB).</w:t>
            </w:r>
          </w:p>
          <w:p w14:paraId="3F228445" w14:textId="77777777" w:rsidR="00DA0425" w:rsidRPr="00337E60" w:rsidRDefault="00DA0425" w:rsidP="00793125">
            <w:pPr>
              <w:spacing w:before="120" w:after="120"/>
              <w:rPr>
                <w:rFonts w:ascii="Arial" w:hAnsi="Arial" w:cs="Arial"/>
              </w:rPr>
            </w:pPr>
            <w:r w:rsidRPr="00337E60">
              <w:rPr>
                <w:rFonts w:ascii="Arial" w:hAnsi="Arial" w:cs="Arial"/>
              </w:rPr>
              <w:t xml:space="preserve">In some </w:t>
            </w:r>
            <w:proofErr w:type="gramStart"/>
            <w:r w:rsidRPr="00337E60">
              <w:rPr>
                <w:rFonts w:ascii="Arial" w:hAnsi="Arial" w:cs="Arial"/>
              </w:rPr>
              <w:t>instances</w:t>
            </w:r>
            <w:proofErr w:type="gramEnd"/>
            <w:r w:rsidRPr="00337E60">
              <w:rPr>
                <w:rFonts w:ascii="Arial" w:hAnsi="Arial" w:cs="Arial"/>
              </w:rPr>
              <w:t xml:space="preserve"> venues were well above the limits set under the </w:t>
            </w:r>
            <w:r>
              <w:rPr>
                <w:rFonts w:ascii="Arial" w:hAnsi="Arial" w:cs="Arial"/>
              </w:rPr>
              <w:t>precinct management plan</w:t>
            </w:r>
            <w:r w:rsidRPr="00337E60">
              <w:rPr>
                <w:rFonts w:ascii="Arial" w:hAnsi="Arial" w:cs="Arial"/>
              </w:rPr>
              <w:t>. Consultants and Council staff attending the sound monitoring evening described the sound coming from</w:t>
            </w:r>
            <w:r>
              <w:rPr>
                <w:rFonts w:ascii="Arial" w:hAnsi="Arial" w:cs="Arial"/>
              </w:rPr>
              <w:t xml:space="preserve"> these</w:t>
            </w:r>
            <w:r w:rsidRPr="00337E60">
              <w:rPr>
                <w:rFonts w:ascii="Arial" w:hAnsi="Arial" w:cs="Arial"/>
              </w:rPr>
              <w:t xml:space="preserve"> premises as excessive.</w:t>
            </w:r>
          </w:p>
          <w:p w14:paraId="2A392EF3" w14:textId="77777777" w:rsidR="00DA0425" w:rsidRPr="00337E60" w:rsidRDefault="00DA0425" w:rsidP="00793125">
            <w:pPr>
              <w:spacing w:before="120" w:after="120"/>
              <w:rPr>
                <w:rFonts w:ascii="Arial" w:hAnsi="Arial" w:cs="Arial"/>
              </w:rPr>
            </w:pPr>
            <w:r w:rsidRPr="00337E60">
              <w:rPr>
                <w:rFonts w:ascii="Arial" w:hAnsi="Arial" w:cs="Arial"/>
              </w:rPr>
              <w:t>In response to these monitoring events, Council has amended the sound category areas (SCA) to:</w:t>
            </w:r>
          </w:p>
          <w:p w14:paraId="6ECAD89F" w14:textId="77777777" w:rsidR="00DA0425" w:rsidRPr="00337E60" w:rsidRDefault="00DA0425" w:rsidP="00DA0425">
            <w:pPr>
              <w:pStyle w:val="ListParagraph"/>
              <w:numPr>
                <w:ilvl w:val="0"/>
                <w:numId w:val="48"/>
              </w:numPr>
              <w:spacing w:before="120" w:after="120"/>
              <w:rPr>
                <w:rFonts w:ascii="Arial" w:hAnsi="Arial" w:cs="Arial"/>
              </w:rPr>
            </w:pPr>
            <w:r w:rsidRPr="00337E60">
              <w:rPr>
                <w:rFonts w:ascii="Arial" w:hAnsi="Arial" w:cs="Arial"/>
              </w:rPr>
              <w:t xml:space="preserve">Replace SCA 3 with </w:t>
            </w:r>
            <w:r>
              <w:rPr>
                <w:rFonts w:ascii="Arial" w:hAnsi="Arial" w:cs="Arial"/>
              </w:rPr>
              <w:t xml:space="preserve">higher </w:t>
            </w:r>
            <w:r w:rsidRPr="00337E60">
              <w:rPr>
                <w:rFonts w:ascii="Arial" w:hAnsi="Arial" w:cs="Arial"/>
              </w:rPr>
              <w:t>SCA 2 criteria.</w:t>
            </w:r>
          </w:p>
          <w:p w14:paraId="76E53C60" w14:textId="77777777" w:rsidR="00DA0425" w:rsidRDefault="00DA0425" w:rsidP="00DA0425">
            <w:pPr>
              <w:pStyle w:val="ListParagraph"/>
              <w:numPr>
                <w:ilvl w:val="0"/>
                <w:numId w:val="48"/>
              </w:numPr>
              <w:spacing w:before="120" w:after="120"/>
              <w:rPr>
                <w:rFonts w:ascii="Arial" w:hAnsi="Arial" w:cs="Arial"/>
              </w:rPr>
            </w:pPr>
            <w:r w:rsidRPr="00337E60">
              <w:rPr>
                <w:rFonts w:ascii="Arial" w:hAnsi="Arial" w:cs="Arial"/>
              </w:rPr>
              <w:t>Introduce SCA ET behind the Enmore Theatre. This lifts the sound emissions possible for the Theatre before midnight, with reprieve after midnight for residences.</w:t>
            </w:r>
          </w:p>
          <w:p w14:paraId="534A2F60" w14:textId="77777777" w:rsidR="00DA0425" w:rsidRPr="0021397E" w:rsidRDefault="00DA0425" w:rsidP="00793125">
            <w:pPr>
              <w:spacing w:before="120" w:after="120"/>
              <w:rPr>
                <w:rFonts w:ascii="Arial" w:hAnsi="Arial" w:cs="Arial"/>
              </w:rPr>
            </w:pPr>
            <w:r>
              <w:rPr>
                <w:rFonts w:ascii="Arial" w:hAnsi="Arial" w:cs="Arial"/>
              </w:rPr>
              <w:t>Further adjustments to the fixed sound criteria have been made to ensure the sound levels are meeting the fine balance between reasonable neighbourhood amenity and vibrancy on Enmore Road.</w:t>
            </w:r>
          </w:p>
        </w:tc>
        <w:tc>
          <w:tcPr>
            <w:tcW w:w="4650" w:type="dxa"/>
          </w:tcPr>
          <w:p w14:paraId="6008637E" w14:textId="77777777" w:rsidR="00DA0425" w:rsidRPr="00337E60" w:rsidRDefault="00DA0425" w:rsidP="00793125">
            <w:pPr>
              <w:spacing w:before="120" w:after="120"/>
              <w:rPr>
                <w:rFonts w:ascii="Arial" w:hAnsi="Arial" w:cs="Arial"/>
              </w:rPr>
            </w:pPr>
            <w:r>
              <w:rPr>
                <w:rFonts w:ascii="Arial" w:hAnsi="Arial" w:cs="Arial"/>
              </w:rPr>
              <w:lastRenderedPageBreak/>
              <w:t>Fixed sound levels have been amended under the precinct management plan and draft DCP.</w:t>
            </w:r>
          </w:p>
        </w:tc>
      </w:tr>
      <w:tr w:rsidR="00DA0425" w:rsidRPr="00337E60" w14:paraId="78E0A9E4" w14:textId="77777777" w:rsidTr="00793125">
        <w:tc>
          <w:tcPr>
            <w:tcW w:w="4649" w:type="dxa"/>
          </w:tcPr>
          <w:p w14:paraId="245B71B2" w14:textId="77777777" w:rsidR="00DA0425" w:rsidRPr="00337E60" w:rsidRDefault="00DA0425" w:rsidP="00793125">
            <w:pPr>
              <w:spacing w:before="120" w:after="120"/>
              <w:rPr>
                <w:rFonts w:ascii="Arial" w:hAnsi="Arial" w:cs="Arial"/>
              </w:rPr>
            </w:pPr>
            <w:r w:rsidRPr="00337E60">
              <w:rPr>
                <w:rFonts w:ascii="Arial" w:hAnsi="Arial" w:cs="Arial"/>
              </w:rPr>
              <w:t>Indicating how potential purchasers will be notified on Planning Certificates as required by section 202(5)(b)(ii) of the Local Government 1993. This could include notification on the short Planning Certificate, because not all purchasers obtain a long version.</w:t>
            </w:r>
          </w:p>
        </w:tc>
        <w:tc>
          <w:tcPr>
            <w:tcW w:w="4649" w:type="dxa"/>
          </w:tcPr>
          <w:p w14:paraId="632577B4" w14:textId="77777777" w:rsidR="00DA0425" w:rsidRPr="00337E60" w:rsidRDefault="00DA0425" w:rsidP="00793125">
            <w:pPr>
              <w:spacing w:before="120" w:after="120"/>
              <w:rPr>
                <w:rFonts w:ascii="Arial" w:hAnsi="Arial" w:cs="Arial"/>
              </w:rPr>
            </w:pPr>
            <w:r w:rsidRPr="00337E60">
              <w:rPr>
                <w:rFonts w:ascii="Arial" w:hAnsi="Arial" w:cs="Arial"/>
              </w:rPr>
              <w:t>A notation o</w:t>
            </w:r>
            <w:r>
              <w:rPr>
                <w:rFonts w:ascii="Arial" w:hAnsi="Arial" w:cs="Arial"/>
              </w:rPr>
              <w:t>n</w:t>
            </w:r>
            <w:r w:rsidRPr="00337E60">
              <w:rPr>
                <w:rFonts w:ascii="Arial" w:hAnsi="Arial" w:cs="Arial"/>
              </w:rPr>
              <w:t xml:space="preserve"> a planning certificate is not required under Section 202 of the Act. It only suggests that this may be a method of notifying people living or moving into the area.</w:t>
            </w:r>
          </w:p>
          <w:p w14:paraId="2F6E1D84" w14:textId="77777777" w:rsidR="00DA0425" w:rsidRPr="00337E60" w:rsidRDefault="00DA0425" w:rsidP="00793125">
            <w:pPr>
              <w:spacing w:before="120" w:after="120"/>
              <w:rPr>
                <w:rFonts w:ascii="Arial" w:hAnsi="Arial" w:cs="Arial"/>
              </w:rPr>
            </w:pPr>
            <w:r w:rsidRPr="00337E60">
              <w:rPr>
                <w:rFonts w:ascii="Arial" w:hAnsi="Arial" w:cs="Arial"/>
              </w:rPr>
              <w:t xml:space="preserve">At this stage, Council will be making a page on our website regarding the special entertainment precinct with a map for </w:t>
            </w:r>
            <w:r w:rsidRPr="00337E60">
              <w:rPr>
                <w:rFonts w:ascii="Arial" w:hAnsi="Arial" w:cs="Arial"/>
              </w:rPr>
              <w:lastRenderedPageBreak/>
              <w:t>residents, as well as making a note on long Section 10.7 planning certificates.</w:t>
            </w:r>
          </w:p>
        </w:tc>
        <w:tc>
          <w:tcPr>
            <w:tcW w:w="4650" w:type="dxa"/>
          </w:tcPr>
          <w:p w14:paraId="2E6F24B9" w14:textId="77777777" w:rsidR="00DA0425" w:rsidRPr="00337E60" w:rsidRDefault="00DA0425" w:rsidP="00793125">
            <w:pPr>
              <w:spacing w:before="120" w:after="120"/>
              <w:rPr>
                <w:rFonts w:ascii="Arial" w:hAnsi="Arial" w:cs="Arial"/>
              </w:rPr>
            </w:pPr>
            <w:r w:rsidRPr="00337E60">
              <w:rPr>
                <w:rFonts w:ascii="Arial" w:hAnsi="Arial" w:cs="Arial"/>
              </w:rPr>
              <w:lastRenderedPageBreak/>
              <w:t>No amendments proposed.</w:t>
            </w:r>
          </w:p>
        </w:tc>
      </w:tr>
      <w:tr w:rsidR="00DA0425" w:rsidRPr="00337E60" w14:paraId="36527B84" w14:textId="77777777" w:rsidTr="00793125">
        <w:tc>
          <w:tcPr>
            <w:tcW w:w="4649" w:type="dxa"/>
          </w:tcPr>
          <w:p w14:paraId="5DE2841E" w14:textId="77777777" w:rsidR="00DA0425" w:rsidRPr="00337E60" w:rsidRDefault="00DA0425" w:rsidP="00793125">
            <w:pPr>
              <w:spacing w:before="120" w:after="120"/>
              <w:rPr>
                <w:rFonts w:ascii="Arial" w:hAnsi="Arial" w:cs="Arial"/>
              </w:rPr>
            </w:pPr>
            <w:r w:rsidRPr="00337E60">
              <w:rPr>
                <w:rFonts w:ascii="Arial" w:hAnsi="Arial" w:cs="Arial"/>
              </w:rPr>
              <w:t>Consider an additional 60 minutes of trade for venues instead of the 30 minutes on offer. This is based on feedback from venues that an additional 30 minutes is not viable.</w:t>
            </w:r>
          </w:p>
        </w:tc>
        <w:tc>
          <w:tcPr>
            <w:tcW w:w="4649" w:type="dxa"/>
          </w:tcPr>
          <w:p w14:paraId="55F34924" w14:textId="77777777" w:rsidR="00DA0425" w:rsidRPr="00337E60" w:rsidRDefault="00DA0425" w:rsidP="00793125">
            <w:pPr>
              <w:spacing w:before="120" w:after="120"/>
              <w:rPr>
                <w:rFonts w:ascii="Arial" w:hAnsi="Arial" w:cs="Arial"/>
              </w:rPr>
            </w:pPr>
            <w:r w:rsidRPr="00337E60">
              <w:rPr>
                <w:rFonts w:ascii="Arial" w:hAnsi="Arial" w:cs="Arial"/>
              </w:rPr>
              <w:t>In response to submissions from businesses</w:t>
            </w:r>
            <w:r>
              <w:rPr>
                <w:rFonts w:ascii="Arial" w:hAnsi="Arial" w:cs="Arial"/>
              </w:rPr>
              <w:t xml:space="preserve"> and</w:t>
            </w:r>
            <w:r w:rsidRPr="00337E60">
              <w:rPr>
                <w:rFonts w:ascii="Arial" w:hAnsi="Arial" w:cs="Arial"/>
              </w:rPr>
              <w:t xml:space="preserve"> referrals from the Office of the 24-Hour Commissioner and Live Music Office, Council is recommending that hours of operation on development consents be extended for 60 minutes, however not </w:t>
            </w:r>
            <w:r>
              <w:rPr>
                <w:rFonts w:ascii="Arial" w:hAnsi="Arial" w:cs="Arial"/>
              </w:rPr>
              <w:t>allowing an extension beyond 2am</w:t>
            </w:r>
            <w:r w:rsidRPr="00337E60">
              <w:rPr>
                <w:rFonts w:ascii="Arial" w:hAnsi="Arial" w:cs="Arial"/>
              </w:rPr>
              <w:t>.</w:t>
            </w:r>
          </w:p>
        </w:tc>
        <w:tc>
          <w:tcPr>
            <w:tcW w:w="4650" w:type="dxa"/>
          </w:tcPr>
          <w:p w14:paraId="7149C689" w14:textId="77777777" w:rsidR="00DA0425" w:rsidRPr="00337E60" w:rsidRDefault="00DA0425" w:rsidP="00793125">
            <w:pPr>
              <w:spacing w:before="120" w:after="120"/>
              <w:rPr>
                <w:rFonts w:ascii="Arial" w:hAnsi="Arial" w:cs="Arial"/>
              </w:rPr>
            </w:pPr>
            <w:r>
              <w:rPr>
                <w:rFonts w:ascii="Arial" w:hAnsi="Arial" w:cs="Arial"/>
              </w:rPr>
              <w:t>Increase the extension of trading hours on development consents for Enmore Road businesses within the precinct from 30 minutes to 60 minutes, however not beyond 2am. Premises with existing consents to trade beyond 2am may continue to do so.</w:t>
            </w:r>
          </w:p>
        </w:tc>
      </w:tr>
      <w:tr w:rsidR="00DA0425" w:rsidRPr="00337E60" w14:paraId="0C7DABE7" w14:textId="77777777" w:rsidTr="00793125">
        <w:tc>
          <w:tcPr>
            <w:tcW w:w="4649" w:type="dxa"/>
          </w:tcPr>
          <w:p w14:paraId="155959A3" w14:textId="77777777" w:rsidR="00DA0425" w:rsidRPr="00337E60" w:rsidRDefault="00DA0425" w:rsidP="00793125">
            <w:pPr>
              <w:spacing w:before="120" w:after="120"/>
              <w:rPr>
                <w:rFonts w:ascii="Arial" w:hAnsi="Arial" w:cs="Arial"/>
              </w:rPr>
            </w:pPr>
            <w:r w:rsidRPr="00337E60">
              <w:rPr>
                <w:rFonts w:ascii="Arial" w:hAnsi="Arial" w:cs="Arial"/>
              </w:rPr>
              <w:t>Council should incentivise later trading on non-licenced businesses such as shops to provide a more diverse late-night offering. This could be achieved by an exempt provision for trading of shops beyond 10pm.</w:t>
            </w:r>
          </w:p>
        </w:tc>
        <w:tc>
          <w:tcPr>
            <w:tcW w:w="4649" w:type="dxa"/>
          </w:tcPr>
          <w:p w14:paraId="1FD07E29" w14:textId="77777777" w:rsidR="00DA0425" w:rsidRPr="00337E60" w:rsidRDefault="00DA0425" w:rsidP="00793125">
            <w:pPr>
              <w:spacing w:before="120" w:after="120"/>
              <w:rPr>
                <w:rFonts w:ascii="Arial" w:hAnsi="Arial" w:cs="Arial"/>
              </w:rPr>
            </w:pPr>
            <w:r w:rsidRPr="00337E60">
              <w:rPr>
                <w:rFonts w:ascii="Arial" w:hAnsi="Arial" w:cs="Arial"/>
              </w:rPr>
              <w:t xml:space="preserve">Council currently have the Open and Creative Inner West </w:t>
            </w:r>
            <w:r>
              <w:rPr>
                <w:rFonts w:ascii="Arial" w:hAnsi="Arial" w:cs="Arial"/>
              </w:rPr>
              <w:t>p</w:t>
            </w:r>
            <w:r w:rsidRPr="00337E60">
              <w:rPr>
                <w:rFonts w:ascii="Arial" w:hAnsi="Arial" w:cs="Arial"/>
              </w:rPr>
              <w:t xml:space="preserve">lanning </w:t>
            </w:r>
            <w:r>
              <w:rPr>
                <w:rFonts w:ascii="Arial" w:hAnsi="Arial" w:cs="Arial"/>
              </w:rPr>
              <w:t>p</w:t>
            </w:r>
            <w:r w:rsidRPr="00337E60">
              <w:rPr>
                <w:rFonts w:ascii="Arial" w:hAnsi="Arial" w:cs="Arial"/>
              </w:rPr>
              <w:t>roposal lodge</w:t>
            </w:r>
            <w:r>
              <w:rPr>
                <w:rFonts w:ascii="Arial" w:hAnsi="Arial" w:cs="Arial"/>
              </w:rPr>
              <w:t>d</w:t>
            </w:r>
            <w:r w:rsidRPr="00337E60">
              <w:rPr>
                <w:rFonts w:ascii="Arial" w:hAnsi="Arial" w:cs="Arial"/>
              </w:rPr>
              <w:t xml:space="preserve"> with the Department of Planning and Environment for a </w:t>
            </w:r>
            <w:r>
              <w:rPr>
                <w:rFonts w:ascii="Arial" w:hAnsi="Arial" w:cs="Arial"/>
              </w:rPr>
              <w:t>g</w:t>
            </w:r>
            <w:r w:rsidRPr="00337E60">
              <w:rPr>
                <w:rFonts w:ascii="Arial" w:hAnsi="Arial" w:cs="Arial"/>
              </w:rPr>
              <w:t xml:space="preserve">ateway </w:t>
            </w:r>
            <w:r>
              <w:rPr>
                <w:rFonts w:ascii="Arial" w:hAnsi="Arial" w:cs="Arial"/>
              </w:rPr>
              <w:t>d</w:t>
            </w:r>
            <w:r w:rsidRPr="00337E60">
              <w:rPr>
                <w:rFonts w:ascii="Arial" w:hAnsi="Arial" w:cs="Arial"/>
              </w:rPr>
              <w:t>etermination. It requests amendments to the IWLEP 2022 for midnight trading for small scale cultural uses through complying development.</w:t>
            </w:r>
          </w:p>
          <w:p w14:paraId="1C84AA5C" w14:textId="77777777" w:rsidR="00DA0425" w:rsidRPr="00337E60" w:rsidRDefault="00DA0425" w:rsidP="00793125">
            <w:pPr>
              <w:spacing w:before="120" w:after="120"/>
              <w:rPr>
                <w:rFonts w:ascii="Arial" w:hAnsi="Arial" w:cs="Arial"/>
              </w:rPr>
            </w:pPr>
            <w:r w:rsidRPr="00337E60">
              <w:rPr>
                <w:rFonts w:ascii="Arial" w:hAnsi="Arial" w:cs="Arial"/>
              </w:rPr>
              <w:t>As this planning proposal progresses, amendments may be made to the exempt of complying trading hours sought for various uses.</w:t>
            </w:r>
          </w:p>
        </w:tc>
        <w:tc>
          <w:tcPr>
            <w:tcW w:w="4650" w:type="dxa"/>
          </w:tcPr>
          <w:p w14:paraId="28885F7E" w14:textId="77777777" w:rsidR="00DA0425" w:rsidRDefault="00DA0425" w:rsidP="00793125">
            <w:pPr>
              <w:spacing w:before="120" w:after="120"/>
              <w:rPr>
                <w:rFonts w:ascii="Arial" w:hAnsi="Arial" w:cs="Arial"/>
              </w:rPr>
            </w:pPr>
            <w:r>
              <w:rPr>
                <w:rFonts w:ascii="Arial" w:hAnsi="Arial" w:cs="Arial"/>
              </w:rPr>
              <w:t xml:space="preserve">It’s recommended that the </w:t>
            </w:r>
            <w:proofErr w:type="gramStart"/>
            <w:r>
              <w:rPr>
                <w:rFonts w:ascii="Arial" w:hAnsi="Arial" w:cs="Arial"/>
              </w:rPr>
              <w:t>60 minute</w:t>
            </w:r>
            <w:proofErr w:type="gramEnd"/>
            <w:r>
              <w:rPr>
                <w:rFonts w:ascii="Arial" w:hAnsi="Arial" w:cs="Arial"/>
              </w:rPr>
              <w:t xml:space="preserve"> extension to hours up until 2am is extended to all businesses, not just those providing live entertainment.</w:t>
            </w:r>
          </w:p>
          <w:p w14:paraId="12C436F9" w14:textId="77777777" w:rsidR="00DA0425" w:rsidRPr="00337E60" w:rsidRDefault="00DA0425" w:rsidP="00793125">
            <w:pPr>
              <w:spacing w:before="120" w:after="120"/>
              <w:rPr>
                <w:rFonts w:ascii="Arial" w:hAnsi="Arial" w:cs="Arial"/>
              </w:rPr>
            </w:pPr>
            <w:r>
              <w:rPr>
                <w:rFonts w:ascii="Arial" w:hAnsi="Arial" w:cs="Arial"/>
              </w:rPr>
              <w:t>This is an acknowledgement of the contribution all businesses operating at night make to the vibrancy and cultural ecosystem of Enmore Road</w:t>
            </w:r>
            <w:r w:rsidRPr="00337E60">
              <w:rPr>
                <w:rFonts w:ascii="Arial" w:hAnsi="Arial" w:cs="Arial"/>
              </w:rPr>
              <w:t>.</w:t>
            </w:r>
          </w:p>
        </w:tc>
      </w:tr>
      <w:tr w:rsidR="00DA0425" w:rsidRPr="00337E60" w14:paraId="6DFC8FE5" w14:textId="77777777" w:rsidTr="00793125">
        <w:tc>
          <w:tcPr>
            <w:tcW w:w="4649" w:type="dxa"/>
          </w:tcPr>
          <w:p w14:paraId="4C386E4C" w14:textId="77777777" w:rsidR="00DA0425" w:rsidRPr="00337E60" w:rsidRDefault="00DA0425" w:rsidP="00793125">
            <w:pPr>
              <w:spacing w:before="120" w:after="120"/>
              <w:rPr>
                <w:rFonts w:ascii="Arial" w:hAnsi="Arial" w:cs="Arial"/>
              </w:rPr>
            </w:pPr>
            <w:r w:rsidRPr="00337E60">
              <w:rPr>
                <w:rFonts w:ascii="Arial" w:hAnsi="Arial" w:cs="Arial"/>
              </w:rPr>
              <w:t>Review the inclusion of office premises as a type of ‘sensitive development’ affected by sound from a venue (such as residential accommodation and health premises). This could be onerous for venues particularly when office premises are generally not occupied at night.</w:t>
            </w:r>
          </w:p>
        </w:tc>
        <w:tc>
          <w:tcPr>
            <w:tcW w:w="4649" w:type="dxa"/>
          </w:tcPr>
          <w:p w14:paraId="2BEC27FC" w14:textId="77777777" w:rsidR="00DA0425" w:rsidRPr="00337E60" w:rsidRDefault="00DA0425" w:rsidP="00793125">
            <w:pPr>
              <w:spacing w:before="120" w:after="120"/>
              <w:rPr>
                <w:rFonts w:ascii="Arial" w:hAnsi="Arial" w:cs="Arial"/>
              </w:rPr>
            </w:pPr>
            <w:r w:rsidRPr="00337E60">
              <w:rPr>
                <w:rFonts w:ascii="Arial" w:hAnsi="Arial" w:cs="Arial"/>
              </w:rPr>
              <w:t xml:space="preserve">Council officers have reviewed this recommendation and agree with the Office of the 24-Hour </w:t>
            </w:r>
            <w:r>
              <w:rPr>
                <w:rFonts w:ascii="Arial" w:hAnsi="Arial" w:cs="Arial"/>
              </w:rPr>
              <w:t xml:space="preserve">Economy </w:t>
            </w:r>
            <w:r w:rsidRPr="00337E60">
              <w:rPr>
                <w:rFonts w:ascii="Arial" w:hAnsi="Arial" w:cs="Arial"/>
              </w:rPr>
              <w:t>Commissioner. Office premises have been removed f</w:t>
            </w:r>
            <w:r>
              <w:rPr>
                <w:rFonts w:ascii="Arial" w:hAnsi="Arial" w:cs="Arial"/>
              </w:rPr>
              <w:t>ro</w:t>
            </w:r>
            <w:r w:rsidRPr="00337E60">
              <w:rPr>
                <w:rFonts w:ascii="Arial" w:hAnsi="Arial" w:cs="Arial"/>
              </w:rPr>
              <w:t>m the DCP</w:t>
            </w:r>
            <w:r>
              <w:rPr>
                <w:rFonts w:ascii="Arial" w:hAnsi="Arial" w:cs="Arial"/>
              </w:rPr>
              <w:t xml:space="preserve"> as a sensitive receiver</w:t>
            </w:r>
            <w:r w:rsidRPr="00337E60">
              <w:rPr>
                <w:rFonts w:ascii="Arial" w:hAnsi="Arial" w:cs="Arial"/>
              </w:rPr>
              <w:t>.</w:t>
            </w:r>
          </w:p>
        </w:tc>
        <w:tc>
          <w:tcPr>
            <w:tcW w:w="4650" w:type="dxa"/>
          </w:tcPr>
          <w:p w14:paraId="1DC6C83D" w14:textId="77777777" w:rsidR="00DA0425" w:rsidRPr="00337E60" w:rsidRDefault="00DA0425" w:rsidP="00793125">
            <w:pPr>
              <w:spacing w:before="120" w:after="120"/>
              <w:rPr>
                <w:rFonts w:ascii="Arial" w:hAnsi="Arial" w:cs="Arial"/>
              </w:rPr>
            </w:pPr>
            <w:r w:rsidRPr="00337E60">
              <w:rPr>
                <w:rFonts w:ascii="Arial" w:hAnsi="Arial" w:cs="Arial"/>
              </w:rPr>
              <w:t>Office premises are no longer listed as a sensitive receiver in the draft DCP.</w:t>
            </w:r>
          </w:p>
        </w:tc>
      </w:tr>
      <w:tr w:rsidR="00DA0425" w:rsidRPr="00337E60" w14:paraId="1D5010E3" w14:textId="77777777" w:rsidTr="00793125">
        <w:tc>
          <w:tcPr>
            <w:tcW w:w="4649" w:type="dxa"/>
          </w:tcPr>
          <w:p w14:paraId="0D2925D4" w14:textId="77777777" w:rsidR="00DA0425" w:rsidRPr="00337E60" w:rsidRDefault="00DA0425" w:rsidP="00793125">
            <w:pPr>
              <w:spacing w:before="120" w:after="120"/>
              <w:rPr>
                <w:rFonts w:ascii="Arial" w:hAnsi="Arial" w:cs="Arial"/>
              </w:rPr>
            </w:pPr>
            <w:r w:rsidRPr="00337E60">
              <w:rPr>
                <w:rFonts w:ascii="Arial" w:hAnsi="Arial" w:cs="Arial"/>
              </w:rPr>
              <w:t xml:space="preserve">Investigating a process through which the fixed sound criteria can be automatically applied to the consents of venues located in </w:t>
            </w:r>
            <w:r w:rsidRPr="00337E60">
              <w:rPr>
                <w:rFonts w:ascii="Arial" w:hAnsi="Arial" w:cs="Arial"/>
              </w:rPr>
              <w:lastRenderedPageBreak/>
              <w:t>a SEP, without the need for operators to have to pay to modify their consents.</w:t>
            </w:r>
          </w:p>
        </w:tc>
        <w:tc>
          <w:tcPr>
            <w:tcW w:w="4649" w:type="dxa"/>
          </w:tcPr>
          <w:p w14:paraId="7E9CDD33" w14:textId="77777777" w:rsidR="00DA0425" w:rsidRPr="00337E60" w:rsidRDefault="00DA0425" w:rsidP="00793125">
            <w:pPr>
              <w:spacing w:before="120" w:after="120"/>
              <w:rPr>
                <w:rFonts w:ascii="Arial" w:hAnsi="Arial" w:cs="Arial"/>
              </w:rPr>
            </w:pPr>
            <w:r w:rsidRPr="00337E60">
              <w:rPr>
                <w:rFonts w:ascii="Arial" w:hAnsi="Arial" w:cs="Arial"/>
              </w:rPr>
              <w:lastRenderedPageBreak/>
              <w:t xml:space="preserve">Council has flagged this as an issue with the legislation to DPE. At this stage Council is overriding DA conditions relating to sound </w:t>
            </w:r>
            <w:r w:rsidRPr="00337E60">
              <w:rPr>
                <w:rFonts w:ascii="Arial" w:hAnsi="Arial" w:cs="Arial"/>
              </w:rPr>
              <w:lastRenderedPageBreak/>
              <w:t>emissions with the fixed criteria contained in the PMP.</w:t>
            </w:r>
          </w:p>
        </w:tc>
        <w:tc>
          <w:tcPr>
            <w:tcW w:w="4650" w:type="dxa"/>
          </w:tcPr>
          <w:p w14:paraId="62DEEDA7" w14:textId="77777777" w:rsidR="00DA0425" w:rsidRPr="00337E60" w:rsidRDefault="00DA0425" w:rsidP="00793125">
            <w:pPr>
              <w:spacing w:before="120" w:after="120"/>
              <w:rPr>
                <w:rFonts w:ascii="Arial" w:hAnsi="Arial" w:cs="Arial"/>
              </w:rPr>
            </w:pPr>
            <w:r w:rsidRPr="00337E60">
              <w:rPr>
                <w:rFonts w:ascii="Arial" w:hAnsi="Arial" w:cs="Arial"/>
              </w:rPr>
              <w:lastRenderedPageBreak/>
              <w:t>No amendment proposed.</w:t>
            </w:r>
          </w:p>
        </w:tc>
      </w:tr>
      <w:tr w:rsidR="00DA0425" w:rsidRPr="00337E60" w14:paraId="61D343E2" w14:textId="77777777" w:rsidTr="00793125">
        <w:tc>
          <w:tcPr>
            <w:tcW w:w="4649" w:type="dxa"/>
          </w:tcPr>
          <w:p w14:paraId="23A4998D" w14:textId="77777777" w:rsidR="00DA0425" w:rsidRPr="00337E60" w:rsidRDefault="00DA0425" w:rsidP="00793125">
            <w:pPr>
              <w:spacing w:before="120" w:after="120"/>
              <w:rPr>
                <w:rFonts w:ascii="Arial" w:hAnsi="Arial" w:cs="Arial"/>
              </w:rPr>
            </w:pPr>
            <w:r w:rsidRPr="00337E60">
              <w:rPr>
                <w:rFonts w:ascii="Arial" w:hAnsi="Arial" w:cs="Arial"/>
              </w:rPr>
              <w:t>Additional requests:</w:t>
            </w:r>
          </w:p>
          <w:p w14:paraId="7CA37BD4" w14:textId="77777777" w:rsidR="00DA0425" w:rsidRPr="00337E60" w:rsidRDefault="00DA0425" w:rsidP="00DA0425">
            <w:pPr>
              <w:pStyle w:val="ListParagraph"/>
              <w:numPr>
                <w:ilvl w:val="0"/>
                <w:numId w:val="47"/>
              </w:numPr>
              <w:spacing w:before="120" w:after="120"/>
              <w:rPr>
                <w:rFonts w:ascii="Arial" w:hAnsi="Arial" w:cs="Arial"/>
              </w:rPr>
            </w:pPr>
            <w:r w:rsidRPr="00337E60">
              <w:rPr>
                <w:rFonts w:ascii="Arial" w:hAnsi="Arial" w:cs="Arial"/>
              </w:rPr>
              <w:t>Uptown program</w:t>
            </w:r>
          </w:p>
          <w:p w14:paraId="26D26A67" w14:textId="77777777" w:rsidR="00DA0425" w:rsidRPr="00337E60" w:rsidRDefault="00DA0425" w:rsidP="00DA0425">
            <w:pPr>
              <w:pStyle w:val="ListParagraph"/>
              <w:numPr>
                <w:ilvl w:val="0"/>
                <w:numId w:val="47"/>
              </w:numPr>
              <w:spacing w:before="120" w:after="120"/>
              <w:rPr>
                <w:rFonts w:ascii="Arial" w:hAnsi="Arial" w:cs="Arial"/>
              </w:rPr>
            </w:pPr>
            <w:r w:rsidRPr="00337E60">
              <w:rPr>
                <w:rFonts w:ascii="Arial" w:hAnsi="Arial" w:cs="Arial"/>
              </w:rPr>
              <w:t>LEP &amp; DCP provisions for later opening unlicenced businesses</w:t>
            </w:r>
          </w:p>
          <w:p w14:paraId="7148CAF4" w14:textId="77777777" w:rsidR="00DA0425" w:rsidRPr="00337E60" w:rsidRDefault="00DA0425" w:rsidP="00DA0425">
            <w:pPr>
              <w:pStyle w:val="ListParagraph"/>
              <w:numPr>
                <w:ilvl w:val="0"/>
                <w:numId w:val="47"/>
              </w:numPr>
              <w:spacing w:before="120" w:after="120"/>
              <w:rPr>
                <w:rFonts w:ascii="Arial" w:hAnsi="Arial" w:cs="Arial"/>
              </w:rPr>
            </w:pPr>
            <w:r w:rsidRPr="00337E60">
              <w:rPr>
                <w:rFonts w:ascii="Arial" w:hAnsi="Arial" w:cs="Arial"/>
              </w:rPr>
              <w:t>Traffic &amp; pedestrian measures on Enmore Road</w:t>
            </w:r>
          </w:p>
          <w:p w14:paraId="109EF52B" w14:textId="77777777" w:rsidR="00DA0425" w:rsidRPr="00337E60" w:rsidRDefault="00DA0425" w:rsidP="00DA0425">
            <w:pPr>
              <w:pStyle w:val="ListParagraph"/>
              <w:numPr>
                <w:ilvl w:val="0"/>
                <w:numId w:val="47"/>
              </w:numPr>
              <w:spacing w:before="120" w:after="120"/>
              <w:rPr>
                <w:rFonts w:ascii="Arial" w:hAnsi="Arial" w:cs="Arial"/>
              </w:rPr>
            </w:pPr>
            <w:r w:rsidRPr="00337E60">
              <w:rPr>
                <w:rFonts w:ascii="Arial" w:hAnsi="Arial" w:cs="Arial"/>
              </w:rPr>
              <w:t>Purple Flag on Enmore Road</w:t>
            </w:r>
          </w:p>
        </w:tc>
        <w:tc>
          <w:tcPr>
            <w:tcW w:w="4649" w:type="dxa"/>
          </w:tcPr>
          <w:p w14:paraId="3D303648" w14:textId="77777777" w:rsidR="00DA0425" w:rsidRPr="00337E60" w:rsidRDefault="00DA0425" w:rsidP="00793125">
            <w:pPr>
              <w:spacing w:before="120" w:after="120"/>
              <w:rPr>
                <w:rFonts w:ascii="Arial" w:hAnsi="Arial" w:cs="Arial"/>
              </w:rPr>
            </w:pPr>
            <w:r>
              <w:rPr>
                <w:rFonts w:ascii="Arial" w:hAnsi="Arial" w:cs="Arial"/>
              </w:rPr>
              <w:t>Additional requests lie outside the scope of this project. Various units of Council have been forwarded these requests for consideration.</w:t>
            </w:r>
          </w:p>
        </w:tc>
        <w:tc>
          <w:tcPr>
            <w:tcW w:w="4650" w:type="dxa"/>
          </w:tcPr>
          <w:p w14:paraId="7D9F42D1" w14:textId="77777777" w:rsidR="00DA0425" w:rsidRPr="00337E60" w:rsidRDefault="00DA0425" w:rsidP="00793125">
            <w:pPr>
              <w:spacing w:before="120" w:after="120"/>
              <w:rPr>
                <w:rFonts w:ascii="Arial" w:hAnsi="Arial" w:cs="Arial"/>
              </w:rPr>
            </w:pPr>
            <w:r>
              <w:rPr>
                <w:rFonts w:ascii="Arial" w:hAnsi="Arial" w:cs="Arial"/>
              </w:rPr>
              <w:t>No amendment proposed.</w:t>
            </w:r>
          </w:p>
        </w:tc>
      </w:tr>
    </w:tbl>
    <w:p w14:paraId="00E02DF7" w14:textId="77777777" w:rsidR="00DA0425" w:rsidRPr="00337E60" w:rsidRDefault="00DA0425" w:rsidP="00DA0425">
      <w:pPr>
        <w:rPr>
          <w:rFonts w:ascii="Arial" w:hAnsi="Arial" w:cs="Arial"/>
        </w:rPr>
      </w:pPr>
    </w:p>
    <w:p w14:paraId="33500FAF" w14:textId="22BD04B2" w:rsidR="00DA0425" w:rsidRPr="00453225" w:rsidRDefault="00DA0425" w:rsidP="00DA0425">
      <w:pPr>
        <w:rPr>
          <w:rFonts w:ascii="Arial" w:hAnsi="Arial" w:cs="Arial"/>
          <w:b/>
          <w:bCs/>
        </w:rPr>
      </w:pPr>
      <w:r w:rsidRPr="00453225">
        <w:rPr>
          <w:rFonts w:ascii="Arial" w:hAnsi="Arial" w:cs="Arial"/>
          <w:b/>
          <w:bCs/>
        </w:rPr>
        <w:t xml:space="preserve">Office of Local Government – no referral </w:t>
      </w:r>
      <w:r>
        <w:rPr>
          <w:rFonts w:ascii="Arial" w:hAnsi="Arial" w:cs="Arial"/>
          <w:b/>
          <w:bCs/>
        </w:rPr>
        <w:t>submitted to Inner West</w:t>
      </w:r>
    </w:p>
    <w:p w14:paraId="217673D6" w14:textId="32F67CF8" w:rsidR="00DA0425" w:rsidRDefault="00DA0425" w:rsidP="00DA0425">
      <w:pPr>
        <w:rPr>
          <w:rFonts w:ascii="Arial" w:hAnsi="Arial" w:cs="Arial"/>
          <w:b/>
          <w:bCs/>
        </w:rPr>
      </w:pPr>
      <w:r w:rsidRPr="00453225">
        <w:rPr>
          <w:rFonts w:ascii="Arial" w:hAnsi="Arial" w:cs="Arial"/>
          <w:b/>
          <w:bCs/>
        </w:rPr>
        <w:t xml:space="preserve">Department of Customer Service – no referral </w:t>
      </w:r>
      <w:r>
        <w:rPr>
          <w:rFonts w:ascii="Arial" w:hAnsi="Arial" w:cs="Arial"/>
          <w:b/>
          <w:bCs/>
        </w:rPr>
        <w:t>submitted to Inner West</w:t>
      </w:r>
    </w:p>
    <w:p w14:paraId="24E76A70" w14:textId="614AA42B" w:rsidR="00A91E44" w:rsidRPr="00A91E44" w:rsidRDefault="00DA0425" w:rsidP="00DA0425">
      <w:r w:rsidRPr="00337E60">
        <w:rPr>
          <w:rFonts w:ascii="Arial" w:hAnsi="Arial" w:cs="Arial"/>
          <w:b/>
          <w:bCs/>
        </w:rPr>
        <w:t xml:space="preserve">City of Sydney Council – </w:t>
      </w:r>
      <w:r>
        <w:rPr>
          <w:rFonts w:ascii="Arial" w:hAnsi="Arial" w:cs="Arial"/>
          <w:b/>
          <w:bCs/>
        </w:rPr>
        <w:t>n</w:t>
      </w:r>
      <w:r w:rsidRPr="00337E60">
        <w:rPr>
          <w:rFonts w:ascii="Arial" w:hAnsi="Arial" w:cs="Arial"/>
          <w:b/>
          <w:bCs/>
        </w:rPr>
        <w:t xml:space="preserve">o referral </w:t>
      </w:r>
      <w:r>
        <w:rPr>
          <w:rFonts w:ascii="Arial" w:hAnsi="Arial" w:cs="Arial"/>
          <w:b/>
          <w:bCs/>
        </w:rPr>
        <w:t>submitted to Inner West</w:t>
      </w:r>
    </w:p>
    <w:p w14:paraId="3E24DF92" w14:textId="77777777" w:rsidR="00E74F38" w:rsidRPr="006B5510" w:rsidRDefault="00E74F38" w:rsidP="00795B06"/>
    <w:sectPr w:rsidR="00E74F38" w:rsidRPr="006B5510" w:rsidSect="00A91E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E91D" w14:textId="77777777" w:rsidR="00451E41" w:rsidRDefault="00451E41" w:rsidP="00B44BB5">
      <w:pPr>
        <w:spacing w:after="0" w:line="240" w:lineRule="auto"/>
      </w:pPr>
      <w:r>
        <w:separator/>
      </w:r>
    </w:p>
  </w:endnote>
  <w:endnote w:type="continuationSeparator" w:id="0">
    <w:p w14:paraId="396F57B6" w14:textId="77777777" w:rsidR="00451E41" w:rsidRDefault="00451E41" w:rsidP="00B44BB5">
      <w:pPr>
        <w:spacing w:after="0" w:line="240" w:lineRule="auto"/>
      </w:pPr>
      <w:r>
        <w:continuationSeparator/>
      </w:r>
    </w:p>
  </w:endnote>
  <w:endnote w:type="continuationNotice" w:id="1">
    <w:p w14:paraId="219D9F55" w14:textId="77777777" w:rsidR="00451E41" w:rsidRDefault="00451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rPr>
      <w:id w:val="523674229"/>
      <w:docPartObj>
        <w:docPartGallery w:val="Page Numbers (Bottom of Page)"/>
        <w:docPartUnique/>
      </w:docPartObj>
    </w:sdtPr>
    <w:sdtEndPr/>
    <w:sdtContent>
      <w:sdt>
        <w:sdtPr>
          <w:rPr>
            <w:rFonts w:ascii="Poppins" w:hAnsi="Poppins" w:cs="Poppins"/>
          </w:rPr>
          <w:id w:val="-1769616900"/>
          <w:docPartObj>
            <w:docPartGallery w:val="Page Numbers (Top of Page)"/>
            <w:docPartUnique/>
          </w:docPartObj>
        </w:sdtPr>
        <w:sdtEndPr/>
        <w:sdtContent>
          <w:p w14:paraId="5F908129" w14:textId="77777777" w:rsidR="00B44BB5" w:rsidRPr="00791CF3" w:rsidRDefault="00B44BB5">
            <w:pPr>
              <w:pStyle w:val="Footer"/>
              <w:jc w:val="right"/>
              <w:rPr>
                <w:rFonts w:ascii="Poppins" w:hAnsi="Poppins" w:cs="Poppins"/>
              </w:rPr>
            </w:pPr>
            <w:r w:rsidRPr="00791CF3">
              <w:rPr>
                <w:rFonts w:ascii="Poppins" w:hAnsi="Poppins" w:cs="Poppins"/>
              </w:rPr>
              <w:t xml:space="preserve">Page </w:t>
            </w:r>
            <w:r w:rsidRPr="00791CF3">
              <w:rPr>
                <w:rFonts w:ascii="Poppins" w:hAnsi="Poppins" w:cs="Poppins"/>
                <w:b/>
                <w:bCs/>
                <w:sz w:val="24"/>
                <w:szCs w:val="24"/>
              </w:rPr>
              <w:fldChar w:fldCharType="begin"/>
            </w:r>
            <w:r w:rsidRPr="00791CF3">
              <w:rPr>
                <w:rFonts w:ascii="Poppins" w:hAnsi="Poppins" w:cs="Poppins"/>
                <w:b/>
                <w:bCs/>
              </w:rPr>
              <w:instrText xml:space="preserve"> PAGE </w:instrText>
            </w:r>
            <w:r w:rsidRPr="00791CF3">
              <w:rPr>
                <w:rFonts w:ascii="Poppins" w:hAnsi="Poppins" w:cs="Poppins"/>
                <w:b/>
                <w:bCs/>
                <w:sz w:val="24"/>
                <w:szCs w:val="24"/>
              </w:rPr>
              <w:fldChar w:fldCharType="separate"/>
            </w:r>
            <w:r w:rsidRPr="00791CF3">
              <w:rPr>
                <w:rFonts w:ascii="Poppins" w:hAnsi="Poppins" w:cs="Poppins"/>
                <w:b/>
                <w:bCs/>
                <w:noProof/>
              </w:rPr>
              <w:t>2</w:t>
            </w:r>
            <w:r w:rsidRPr="00791CF3">
              <w:rPr>
                <w:rFonts w:ascii="Poppins" w:hAnsi="Poppins" w:cs="Poppins"/>
                <w:b/>
                <w:bCs/>
                <w:sz w:val="24"/>
                <w:szCs w:val="24"/>
              </w:rPr>
              <w:fldChar w:fldCharType="end"/>
            </w:r>
            <w:r w:rsidRPr="00791CF3">
              <w:rPr>
                <w:rFonts w:ascii="Poppins" w:hAnsi="Poppins" w:cs="Poppins"/>
              </w:rPr>
              <w:t xml:space="preserve"> of </w:t>
            </w:r>
            <w:r w:rsidRPr="00791CF3">
              <w:rPr>
                <w:rFonts w:ascii="Poppins" w:hAnsi="Poppins" w:cs="Poppins"/>
                <w:b/>
                <w:bCs/>
                <w:sz w:val="24"/>
                <w:szCs w:val="24"/>
              </w:rPr>
              <w:fldChar w:fldCharType="begin"/>
            </w:r>
            <w:r w:rsidRPr="00791CF3">
              <w:rPr>
                <w:rFonts w:ascii="Poppins" w:hAnsi="Poppins" w:cs="Poppins"/>
                <w:b/>
                <w:bCs/>
              </w:rPr>
              <w:instrText xml:space="preserve"> NUMPAGES  </w:instrText>
            </w:r>
            <w:r w:rsidRPr="00791CF3">
              <w:rPr>
                <w:rFonts w:ascii="Poppins" w:hAnsi="Poppins" w:cs="Poppins"/>
                <w:b/>
                <w:bCs/>
                <w:sz w:val="24"/>
                <w:szCs w:val="24"/>
              </w:rPr>
              <w:fldChar w:fldCharType="separate"/>
            </w:r>
            <w:r w:rsidRPr="00791CF3">
              <w:rPr>
                <w:rFonts w:ascii="Poppins" w:hAnsi="Poppins" w:cs="Poppins"/>
                <w:b/>
                <w:bCs/>
                <w:noProof/>
              </w:rPr>
              <w:t>2</w:t>
            </w:r>
            <w:r w:rsidRPr="00791CF3">
              <w:rPr>
                <w:rFonts w:ascii="Poppins" w:hAnsi="Poppins" w:cs="Poppins"/>
                <w:b/>
                <w:bCs/>
                <w:sz w:val="24"/>
                <w:szCs w:val="24"/>
              </w:rPr>
              <w:fldChar w:fldCharType="end"/>
            </w:r>
          </w:p>
        </w:sdtContent>
      </w:sdt>
    </w:sdtContent>
  </w:sdt>
  <w:p w14:paraId="45B7F50F" w14:textId="77777777" w:rsidR="00B44BB5" w:rsidRPr="00791CF3" w:rsidRDefault="00B44BB5">
    <w:pPr>
      <w:pStyle w:val="Footer"/>
      <w:rPr>
        <w:rFonts w:ascii="Poppins" w:hAnsi="Poppin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483D" w14:textId="77777777" w:rsidR="00451E41" w:rsidRDefault="00451E41" w:rsidP="00B44BB5">
      <w:pPr>
        <w:spacing w:after="0" w:line="240" w:lineRule="auto"/>
      </w:pPr>
      <w:r>
        <w:separator/>
      </w:r>
    </w:p>
  </w:footnote>
  <w:footnote w:type="continuationSeparator" w:id="0">
    <w:p w14:paraId="50BF2DA3" w14:textId="77777777" w:rsidR="00451E41" w:rsidRDefault="00451E41" w:rsidP="00B44BB5">
      <w:pPr>
        <w:spacing w:after="0" w:line="240" w:lineRule="auto"/>
      </w:pPr>
      <w:r>
        <w:continuationSeparator/>
      </w:r>
    </w:p>
  </w:footnote>
  <w:footnote w:type="continuationNotice" w:id="1">
    <w:p w14:paraId="20DB23B4" w14:textId="77777777" w:rsidR="00451E41" w:rsidRDefault="00451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F11EE"/>
    <w:multiLevelType w:val="hybridMultilevel"/>
    <w:tmpl w:val="2222F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759B7"/>
    <w:multiLevelType w:val="hybridMultilevel"/>
    <w:tmpl w:val="17149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793794"/>
    <w:multiLevelType w:val="hybridMultilevel"/>
    <w:tmpl w:val="3D1A6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0189C"/>
    <w:multiLevelType w:val="hybridMultilevel"/>
    <w:tmpl w:val="A25A0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E5F39"/>
    <w:multiLevelType w:val="hybridMultilevel"/>
    <w:tmpl w:val="6AB04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3A74F5"/>
    <w:multiLevelType w:val="hybridMultilevel"/>
    <w:tmpl w:val="461AC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8F1023"/>
    <w:multiLevelType w:val="hybridMultilevel"/>
    <w:tmpl w:val="437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4B0C89"/>
    <w:multiLevelType w:val="hybridMultilevel"/>
    <w:tmpl w:val="44BEA40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1F930430"/>
    <w:multiLevelType w:val="hybridMultilevel"/>
    <w:tmpl w:val="84ECE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7B071B"/>
    <w:multiLevelType w:val="hybridMultilevel"/>
    <w:tmpl w:val="9C781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905A7"/>
    <w:multiLevelType w:val="hybridMultilevel"/>
    <w:tmpl w:val="E9B8E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F6462"/>
    <w:multiLevelType w:val="hybridMultilevel"/>
    <w:tmpl w:val="7DCC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F33058"/>
    <w:multiLevelType w:val="hybridMultilevel"/>
    <w:tmpl w:val="DF7E6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92070"/>
    <w:multiLevelType w:val="hybridMultilevel"/>
    <w:tmpl w:val="3AC02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95D9D"/>
    <w:multiLevelType w:val="hybridMultilevel"/>
    <w:tmpl w:val="44E2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EA14E3"/>
    <w:multiLevelType w:val="hybridMultilevel"/>
    <w:tmpl w:val="F88A6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6C0F03"/>
    <w:multiLevelType w:val="hybridMultilevel"/>
    <w:tmpl w:val="7EE47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2F7836"/>
    <w:multiLevelType w:val="hybridMultilevel"/>
    <w:tmpl w:val="7EE47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8D21DF2"/>
    <w:multiLevelType w:val="hybridMultilevel"/>
    <w:tmpl w:val="E542A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AB7E48"/>
    <w:multiLevelType w:val="hybridMultilevel"/>
    <w:tmpl w:val="AF6A2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6A71A5"/>
    <w:multiLevelType w:val="hybridMultilevel"/>
    <w:tmpl w:val="509E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F30496"/>
    <w:multiLevelType w:val="hybridMultilevel"/>
    <w:tmpl w:val="BC56E7C0"/>
    <w:lvl w:ilvl="0" w:tplc="3B30088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052498"/>
    <w:multiLevelType w:val="hybridMultilevel"/>
    <w:tmpl w:val="49F2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065324"/>
    <w:multiLevelType w:val="hybridMultilevel"/>
    <w:tmpl w:val="985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F68C2"/>
    <w:multiLevelType w:val="hybridMultilevel"/>
    <w:tmpl w:val="506A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53313C"/>
    <w:multiLevelType w:val="hybridMultilevel"/>
    <w:tmpl w:val="FA08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153D7D"/>
    <w:multiLevelType w:val="hybridMultilevel"/>
    <w:tmpl w:val="1E724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FB7C62"/>
    <w:multiLevelType w:val="hybridMultilevel"/>
    <w:tmpl w:val="2568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CC2A20"/>
    <w:multiLevelType w:val="hybridMultilevel"/>
    <w:tmpl w:val="A296F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171929"/>
    <w:multiLevelType w:val="hybridMultilevel"/>
    <w:tmpl w:val="BA2E0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91BB8"/>
    <w:multiLevelType w:val="hybridMultilevel"/>
    <w:tmpl w:val="104A4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4F123F"/>
    <w:multiLevelType w:val="hybridMultilevel"/>
    <w:tmpl w:val="7EE47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7367AF"/>
    <w:multiLevelType w:val="hybridMultilevel"/>
    <w:tmpl w:val="1E724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AB40BF"/>
    <w:multiLevelType w:val="hybridMultilevel"/>
    <w:tmpl w:val="272E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820455"/>
    <w:multiLevelType w:val="hybridMultilevel"/>
    <w:tmpl w:val="A5960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9162BE"/>
    <w:multiLevelType w:val="hybridMultilevel"/>
    <w:tmpl w:val="BA88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8697785">
    <w:abstractNumId w:val="0"/>
  </w:num>
  <w:num w:numId="2" w16cid:durableId="408576381">
    <w:abstractNumId w:val="9"/>
  </w:num>
  <w:num w:numId="3" w16cid:durableId="690379153">
    <w:abstractNumId w:val="8"/>
  </w:num>
  <w:num w:numId="4" w16cid:durableId="231696819">
    <w:abstractNumId w:val="3"/>
  </w:num>
  <w:num w:numId="5" w16cid:durableId="1556158454">
    <w:abstractNumId w:val="11"/>
  </w:num>
  <w:num w:numId="6" w16cid:durableId="2077387919">
    <w:abstractNumId w:val="35"/>
  </w:num>
  <w:num w:numId="7" w16cid:durableId="266347894">
    <w:abstractNumId w:val="2"/>
  </w:num>
  <w:num w:numId="8" w16cid:durableId="1877085365">
    <w:abstractNumId w:val="31"/>
  </w:num>
  <w:num w:numId="9" w16cid:durableId="388382440">
    <w:abstractNumId w:val="30"/>
  </w:num>
  <w:num w:numId="10" w16cid:durableId="1727298083">
    <w:abstractNumId w:val="1"/>
  </w:num>
  <w:num w:numId="11" w16cid:durableId="1811286760">
    <w:abstractNumId w:val="34"/>
  </w:num>
  <w:num w:numId="12" w16cid:durableId="967008457">
    <w:abstractNumId w:val="47"/>
  </w:num>
  <w:num w:numId="13" w16cid:durableId="1510833957">
    <w:abstractNumId w:val="28"/>
  </w:num>
  <w:num w:numId="14" w16cid:durableId="209607919">
    <w:abstractNumId w:val="18"/>
  </w:num>
  <w:num w:numId="15" w16cid:durableId="1101560749">
    <w:abstractNumId w:val="38"/>
  </w:num>
  <w:num w:numId="16" w16cid:durableId="1005405597">
    <w:abstractNumId w:val="32"/>
  </w:num>
  <w:num w:numId="17" w16cid:durableId="183981656">
    <w:abstractNumId w:val="44"/>
  </w:num>
  <w:num w:numId="18" w16cid:durableId="226841166">
    <w:abstractNumId w:val="6"/>
  </w:num>
  <w:num w:numId="19" w16cid:durableId="1036394427">
    <w:abstractNumId w:val="10"/>
  </w:num>
  <w:num w:numId="20" w16cid:durableId="519899038">
    <w:abstractNumId w:val="41"/>
  </w:num>
  <w:num w:numId="21" w16cid:durableId="514266050">
    <w:abstractNumId w:val="45"/>
  </w:num>
  <w:num w:numId="22" w16cid:durableId="991982026">
    <w:abstractNumId w:val="15"/>
  </w:num>
  <w:num w:numId="23" w16cid:durableId="954671812">
    <w:abstractNumId w:val="19"/>
  </w:num>
  <w:num w:numId="24" w16cid:durableId="855078564">
    <w:abstractNumId w:val="24"/>
  </w:num>
  <w:num w:numId="25" w16cid:durableId="1918174440">
    <w:abstractNumId w:val="13"/>
  </w:num>
  <w:num w:numId="26" w16cid:durableId="1153254022">
    <w:abstractNumId w:val="39"/>
  </w:num>
  <w:num w:numId="27" w16cid:durableId="189609699">
    <w:abstractNumId w:val="37"/>
  </w:num>
  <w:num w:numId="28" w16cid:durableId="651720828">
    <w:abstractNumId w:val="43"/>
  </w:num>
  <w:num w:numId="29" w16cid:durableId="2117939749">
    <w:abstractNumId w:val="26"/>
  </w:num>
  <w:num w:numId="30" w16cid:durableId="1733310202">
    <w:abstractNumId w:val="16"/>
  </w:num>
  <w:num w:numId="31" w16cid:durableId="173765761">
    <w:abstractNumId w:val="40"/>
  </w:num>
  <w:num w:numId="32" w16cid:durableId="844710095">
    <w:abstractNumId w:val="28"/>
  </w:num>
  <w:num w:numId="33" w16cid:durableId="1566603112">
    <w:abstractNumId w:val="46"/>
  </w:num>
  <w:num w:numId="34" w16cid:durableId="2087221182">
    <w:abstractNumId w:val="29"/>
  </w:num>
  <w:num w:numId="35" w16cid:durableId="1229345851">
    <w:abstractNumId w:val="28"/>
  </w:num>
  <w:num w:numId="36" w16cid:durableId="1565987435">
    <w:abstractNumId w:val="21"/>
  </w:num>
  <w:num w:numId="37" w16cid:durableId="167989765">
    <w:abstractNumId w:val="12"/>
  </w:num>
  <w:num w:numId="38" w16cid:durableId="1046567679">
    <w:abstractNumId w:val="4"/>
  </w:num>
  <w:num w:numId="39" w16cid:durableId="2004815398">
    <w:abstractNumId w:val="33"/>
  </w:num>
  <w:num w:numId="40" w16cid:durableId="1799642457">
    <w:abstractNumId w:val="7"/>
  </w:num>
  <w:num w:numId="41" w16cid:durableId="519778881">
    <w:abstractNumId w:val="17"/>
  </w:num>
  <w:num w:numId="42" w16cid:durableId="1796674255">
    <w:abstractNumId w:val="20"/>
  </w:num>
  <w:num w:numId="43" w16cid:durableId="1504590650">
    <w:abstractNumId w:val="42"/>
  </w:num>
  <w:num w:numId="44" w16cid:durableId="1129321029">
    <w:abstractNumId w:val="23"/>
  </w:num>
  <w:num w:numId="45" w16cid:durableId="890195756">
    <w:abstractNumId w:val="5"/>
  </w:num>
  <w:num w:numId="46" w16cid:durableId="1363557087">
    <w:abstractNumId w:val="27"/>
  </w:num>
  <w:num w:numId="47" w16cid:durableId="1474441600">
    <w:abstractNumId w:val="36"/>
  </w:num>
  <w:num w:numId="48" w16cid:durableId="1081021301">
    <w:abstractNumId w:val="25"/>
  </w:num>
  <w:num w:numId="49" w16cid:durableId="416830655">
    <w:abstractNumId w:val="22"/>
  </w:num>
  <w:num w:numId="50" w16cid:durableId="16665942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0452A"/>
    <w:rsid w:val="00010803"/>
    <w:rsid w:val="00015A24"/>
    <w:rsid w:val="00024D9E"/>
    <w:rsid w:val="00026AEF"/>
    <w:rsid w:val="0004178F"/>
    <w:rsid w:val="00041E7C"/>
    <w:rsid w:val="0004285C"/>
    <w:rsid w:val="000466F7"/>
    <w:rsid w:val="00047510"/>
    <w:rsid w:val="00050D28"/>
    <w:rsid w:val="00051D8E"/>
    <w:rsid w:val="00055756"/>
    <w:rsid w:val="00055E2C"/>
    <w:rsid w:val="00072A77"/>
    <w:rsid w:val="000762DA"/>
    <w:rsid w:val="00076BB2"/>
    <w:rsid w:val="000845AA"/>
    <w:rsid w:val="00086F2E"/>
    <w:rsid w:val="0009210D"/>
    <w:rsid w:val="000A19D9"/>
    <w:rsid w:val="000A3948"/>
    <w:rsid w:val="000A3F93"/>
    <w:rsid w:val="000B37D4"/>
    <w:rsid w:val="000B4113"/>
    <w:rsid w:val="000C0D0E"/>
    <w:rsid w:val="000C44F3"/>
    <w:rsid w:val="000D0BE7"/>
    <w:rsid w:val="000D2775"/>
    <w:rsid w:val="000D3DEA"/>
    <w:rsid w:val="000E084C"/>
    <w:rsid w:val="000F198E"/>
    <w:rsid w:val="000F42FB"/>
    <w:rsid w:val="0010260D"/>
    <w:rsid w:val="0010510E"/>
    <w:rsid w:val="00105CE9"/>
    <w:rsid w:val="00106592"/>
    <w:rsid w:val="00121D60"/>
    <w:rsid w:val="00123889"/>
    <w:rsid w:val="00130978"/>
    <w:rsid w:val="0013756A"/>
    <w:rsid w:val="00137815"/>
    <w:rsid w:val="001478F9"/>
    <w:rsid w:val="00147A43"/>
    <w:rsid w:val="00147C65"/>
    <w:rsid w:val="00156EC2"/>
    <w:rsid w:val="0016339F"/>
    <w:rsid w:val="001644F4"/>
    <w:rsid w:val="001665D5"/>
    <w:rsid w:val="00177095"/>
    <w:rsid w:val="00180089"/>
    <w:rsid w:val="00182243"/>
    <w:rsid w:val="00183EC8"/>
    <w:rsid w:val="00192356"/>
    <w:rsid w:val="00195A13"/>
    <w:rsid w:val="001A1652"/>
    <w:rsid w:val="001B587D"/>
    <w:rsid w:val="001C2A93"/>
    <w:rsid w:val="001C3FE7"/>
    <w:rsid w:val="001C6E5F"/>
    <w:rsid w:val="001C76CE"/>
    <w:rsid w:val="001D44A4"/>
    <w:rsid w:val="001E0E38"/>
    <w:rsid w:val="001F01D4"/>
    <w:rsid w:val="001F5B9D"/>
    <w:rsid w:val="001F6D1D"/>
    <w:rsid w:val="001F6F05"/>
    <w:rsid w:val="001F7A60"/>
    <w:rsid w:val="0020026D"/>
    <w:rsid w:val="002054A6"/>
    <w:rsid w:val="00213BF7"/>
    <w:rsid w:val="00222AB9"/>
    <w:rsid w:val="00223507"/>
    <w:rsid w:val="00240772"/>
    <w:rsid w:val="00252106"/>
    <w:rsid w:val="00252EFA"/>
    <w:rsid w:val="00253A10"/>
    <w:rsid w:val="00253A54"/>
    <w:rsid w:val="002545FE"/>
    <w:rsid w:val="002608EA"/>
    <w:rsid w:val="00261BFD"/>
    <w:rsid w:val="00264CFA"/>
    <w:rsid w:val="002654B5"/>
    <w:rsid w:val="00266734"/>
    <w:rsid w:val="002678A8"/>
    <w:rsid w:val="00267B47"/>
    <w:rsid w:val="00270A54"/>
    <w:rsid w:val="00271DA3"/>
    <w:rsid w:val="00272FC6"/>
    <w:rsid w:val="00277116"/>
    <w:rsid w:val="00280459"/>
    <w:rsid w:val="00280EEE"/>
    <w:rsid w:val="002846B4"/>
    <w:rsid w:val="00284D48"/>
    <w:rsid w:val="002909A2"/>
    <w:rsid w:val="00295165"/>
    <w:rsid w:val="002A392C"/>
    <w:rsid w:val="002A6CAA"/>
    <w:rsid w:val="002B3CE2"/>
    <w:rsid w:val="002C2437"/>
    <w:rsid w:val="002C5A3D"/>
    <w:rsid w:val="002C6E6F"/>
    <w:rsid w:val="002C6F5F"/>
    <w:rsid w:val="002E2B96"/>
    <w:rsid w:val="002E5BBA"/>
    <w:rsid w:val="002F48BB"/>
    <w:rsid w:val="002F499E"/>
    <w:rsid w:val="002F600D"/>
    <w:rsid w:val="00306F54"/>
    <w:rsid w:val="003143F3"/>
    <w:rsid w:val="00315273"/>
    <w:rsid w:val="00327282"/>
    <w:rsid w:val="00327B37"/>
    <w:rsid w:val="00335B84"/>
    <w:rsid w:val="00337590"/>
    <w:rsid w:val="003415D0"/>
    <w:rsid w:val="00341CFD"/>
    <w:rsid w:val="003422E7"/>
    <w:rsid w:val="00343FFE"/>
    <w:rsid w:val="00354EB9"/>
    <w:rsid w:val="003567BC"/>
    <w:rsid w:val="00357E04"/>
    <w:rsid w:val="00373497"/>
    <w:rsid w:val="003736CC"/>
    <w:rsid w:val="00373FD5"/>
    <w:rsid w:val="003753F8"/>
    <w:rsid w:val="003778D3"/>
    <w:rsid w:val="00395A4B"/>
    <w:rsid w:val="00396980"/>
    <w:rsid w:val="003A4218"/>
    <w:rsid w:val="003A7127"/>
    <w:rsid w:val="003B0CCA"/>
    <w:rsid w:val="003C0CCD"/>
    <w:rsid w:val="003C30EB"/>
    <w:rsid w:val="003C58D0"/>
    <w:rsid w:val="003C6F2D"/>
    <w:rsid w:val="003C7570"/>
    <w:rsid w:val="003D1C48"/>
    <w:rsid w:val="003E0D22"/>
    <w:rsid w:val="003E21C5"/>
    <w:rsid w:val="003F22D7"/>
    <w:rsid w:val="003F2F49"/>
    <w:rsid w:val="003F5EA5"/>
    <w:rsid w:val="00402EC0"/>
    <w:rsid w:val="00406898"/>
    <w:rsid w:val="00410E17"/>
    <w:rsid w:val="0041657E"/>
    <w:rsid w:val="00416A35"/>
    <w:rsid w:val="0042161F"/>
    <w:rsid w:val="00437306"/>
    <w:rsid w:val="00445D35"/>
    <w:rsid w:val="0044648B"/>
    <w:rsid w:val="004511C6"/>
    <w:rsid w:val="00451E41"/>
    <w:rsid w:val="00461691"/>
    <w:rsid w:val="004718CA"/>
    <w:rsid w:val="00472C6C"/>
    <w:rsid w:val="0047402A"/>
    <w:rsid w:val="00480CFA"/>
    <w:rsid w:val="004821CD"/>
    <w:rsid w:val="004908D2"/>
    <w:rsid w:val="0049427F"/>
    <w:rsid w:val="00494AEE"/>
    <w:rsid w:val="004977F4"/>
    <w:rsid w:val="004A6682"/>
    <w:rsid w:val="004A6D65"/>
    <w:rsid w:val="004B0C48"/>
    <w:rsid w:val="004B3E04"/>
    <w:rsid w:val="004B4030"/>
    <w:rsid w:val="004C00A5"/>
    <w:rsid w:val="004C1F35"/>
    <w:rsid w:val="004C7178"/>
    <w:rsid w:val="004D79CE"/>
    <w:rsid w:val="004E154D"/>
    <w:rsid w:val="004E3EE1"/>
    <w:rsid w:val="004E5ABA"/>
    <w:rsid w:val="004E7BEC"/>
    <w:rsid w:val="004F4E92"/>
    <w:rsid w:val="004F6C3D"/>
    <w:rsid w:val="00510A37"/>
    <w:rsid w:val="00510FE5"/>
    <w:rsid w:val="0051150A"/>
    <w:rsid w:val="005212AA"/>
    <w:rsid w:val="005215BE"/>
    <w:rsid w:val="0052197A"/>
    <w:rsid w:val="005243BD"/>
    <w:rsid w:val="00531607"/>
    <w:rsid w:val="00536272"/>
    <w:rsid w:val="00541A06"/>
    <w:rsid w:val="00545DF2"/>
    <w:rsid w:val="00546A2C"/>
    <w:rsid w:val="00552CC9"/>
    <w:rsid w:val="0056339A"/>
    <w:rsid w:val="005641FC"/>
    <w:rsid w:val="00575AB6"/>
    <w:rsid w:val="00575C6D"/>
    <w:rsid w:val="00575E9A"/>
    <w:rsid w:val="005771D7"/>
    <w:rsid w:val="00577B00"/>
    <w:rsid w:val="00581DC7"/>
    <w:rsid w:val="0058253A"/>
    <w:rsid w:val="005826F6"/>
    <w:rsid w:val="00582881"/>
    <w:rsid w:val="00582A9D"/>
    <w:rsid w:val="005849EA"/>
    <w:rsid w:val="00585105"/>
    <w:rsid w:val="00592FAA"/>
    <w:rsid w:val="0059497C"/>
    <w:rsid w:val="0059550B"/>
    <w:rsid w:val="005A3CCE"/>
    <w:rsid w:val="005A55A4"/>
    <w:rsid w:val="005A647C"/>
    <w:rsid w:val="005B1A0D"/>
    <w:rsid w:val="005B426F"/>
    <w:rsid w:val="005C691E"/>
    <w:rsid w:val="005C6BEE"/>
    <w:rsid w:val="005D4949"/>
    <w:rsid w:val="005E01FE"/>
    <w:rsid w:val="005E62F3"/>
    <w:rsid w:val="005F0A69"/>
    <w:rsid w:val="005F3343"/>
    <w:rsid w:val="005F6301"/>
    <w:rsid w:val="00602D3B"/>
    <w:rsid w:val="00603892"/>
    <w:rsid w:val="0060644F"/>
    <w:rsid w:val="00607881"/>
    <w:rsid w:val="00610200"/>
    <w:rsid w:val="00625CE0"/>
    <w:rsid w:val="0063406C"/>
    <w:rsid w:val="00635018"/>
    <w:rsid w:val="00642E00"/>
    <w:rsid w:val="006439CC"/>
    <w:rsid w:val="00647EFD"/>
    <w:rsid w:val="00650455"/>
    <w:rsid w:val="006508C9"/>
    <w:rsid w:val="006512B1"/>
    <w:rsid w:val="006533B4"/>
    <w:rsid w:val="00655AEF"/>
    <w:rsid w:val="006629EC"/>
    <w:rsid w:val="00662E63"/>
    <w:rsid w:val="0066480C"/>
    <w:rsid w:val="0066781D"/>
    <w:rsid w:val="0067589B"/>
    <w:rsid w:val="0067603C"/>
    <w:rsid w:val="006778C0"/>
    <w:rsid w:val="00693897"/>
    <w:rsid w:val="0069557E"/>
    <w:rsid w:val="00695C8F"/>
    <w:rsid w:val="006973CC"/>
    <w:rsid w:val="006A47A7"/>
    <w:rsid w:val="006B1573"/>
    <w:rsid w:val="006B3790"/>
    <w:rsid w:val="006B40F0"/>
    <w:rsid w:val="006B5510"/>
    <w:rsid w:val="006B614B"/>
    <w:rsid w:val="006B67EF"/>
    <w:rsid w:val="006C494B"/>
    <w:rsid w:val="006E2E52"/>
    <w:rsid w:val="006F2E8D"/>
    <w:rsid w:val="006F3EC2"/>
    <w:rsid w:val="006F6259"/>
    <w:rsid w:val="00700C5F"/>
    <w:rsid w:val="0070176D"/>
    <w:rsid w:val="00702539"/>
    <w:rsid w:val="00704D94"/>
    <w:rsid w:val="00706783"/>
    <w:rsid w:val="007177E9"/>
    <w:rsid w:val="00717E7C"/>
    <w:rsid w:val="00722F1F"/>
    <w:rsid w:val="00723658"/>
    <w:rsid w:val="00727E08"/>
    <w:rsid w:val="007415E1"/>
    <w:rsid w:val="00742EAC"/>
    <w:rsid w:val="007446BB"/>
    <w:rsid w:val="00744AC4"/>
    <w:rsid w:val="0074793E"/>
    <w:rsid w:val="00747DC7"/>
    <w:rsid w:val="007578CE"/>
    <w:rsid w:val="00765233"/>
    <w:rsid w:val="00767FAA"/>
    <w:rsid w:val="00774AA1"/>
    <w:rsid w:val="00784736"/>
    <w:rsid w:val="00787CBD"/>
    <w:rsid w:val="00790336"/>
    <w:rsid w:val="00791997"/>
    <w:rsid w:val="00791CF3"/>
    <w:rsid w:val="00792F7A"/>
    <w:rsid w:val="007944B7"/>
    <w:rsid w:val="00795B06"/>
    <w:rsid w:val="007A6142"/>
    <w:rsid w:val="007A7ACB"/>
    <w:rsid w:val="007B4584"/>
    <w:rsid w:val="007C0AAE"/>
    <w:rsid w:val="007C0D28"/>
    <w:rsid w:val="007D1EFB"/>
    <w:rsid w:val="00817EA1"/>
    <w:rsid w:val="008225C5"/>
    <w:rsid w:val="00824580"/>
    <w:rsid w:val="0083063C"/>
    <w:rsid w:val="00830C0F"/>
    <w:rsid w:val="00833999"/>
    <w:rsid w:val="0083430A"/>
    <w:rsid w:val="0083509F"/>
    <w:rsid w:val="008377E4"/>
    <w:rsid w:val="00842F84"/>
    <w:rsid w:val="00844BA4"/>
    <w:rsid w:val="008453CF"/>
    <w:rsid w:val="00854D6D"/>
    <w:rsid w:val="00855C7F"/>
    <w:rsid w:val="00856952"/>
    <w:rsid w:val="008571B3"/>
    <w:rsid w:val="00866BF7"/>
    <w:rsid w:val="00867AB5"/>
    <w:rsid w:val="00867E29"/>
    <w:rsid w:val="008759AF"/>
    <w:rsid w:val="00875CE0"/>
    <w:rsid w:val="00876954"/>
    <w:rsid w:val="00876C38"/>
    <w:rsid w:val="0087735D"/>
    <w:rsid w:val="00887860"/>
    <w:rsid w:val="00895C85"/>
    <w:rsid w:val="0089612D"/>
    <w:rsid w:val="008A7FF1"/>
    <w:rsid w:val="008B1C91"/>
    <w:rsid w:val="008B5FB5"/>
    <w:rsid w:val="008C27F2"/>
    <w:rsid w:val="008C3F10"/>
    <w:rsid w:val="008D513D"/>
    <w:rsid w:val="008D588F"/>
    <w:rsid w:val="008D5BC2"/>
    <w:rsid w:val="008D5CF3"/>
    <w:rsid w:val="008E09B3"/>
    <w:rsid w:val="0090047C"/>
    <w:rsid w:val="0090049B"/>
    <w:rsid w:val="009005C7"/>
    <w:rsid w:val="009047EB"/>
    <w:rsid w:val="00910B78"/>
    <w:rsid w:val="00910CEF"/>
    <w:rsid w:val="009262BA"/>
    <w:rsid w:val="009322F0"/>
    <w:rsid w:val="00936915"/>
    <w:rsid w:val="00946A80"/>
    <w:rsid w:val="009479C8"/>
    <w:rsid w:val="00951EB6"/>
    <w:rsid w:val="00956157"/>
    <w:rsid w:val="00971BD1"/>
    <w:rsid w:val="0097299D"/>
    <w:rsid w:val="00972B4C"/>
    <w:rsid w:val="00976302"/>
    <w:rsid w:val="00980780"/>
    <w:rsid w:val="00983847"/>
    <w:rsid w:val="009926D1"/>
    <w:rsid w:val="009957B2"/>
    <w:rsid w:val="0099606B"/>
    <w:rsid w:val="009A1C9E"/>
    <w:rsid w:val="009A2C82"/>
    <w:rsid w:val="009A3771"/>
    <w:rsid w:val="009A66C6"/>
    <w:rsid w:val="009B0DD7"/>
    <w:rsid w:val="009B1623"/>
    <w:rsid w:val="009B2AF6"/>
    <w:rsid w:val="009B6567"/>
    <w:rsid w:val="009C372A"/>
    <w:rsid w:val="009E618D"/>
    <w:rsid w:val="009F30DC"/>
    <w:rsid w:val="009F4A15"/>
    <w:rsid w:val="009F54B3"/>
    <w:rsid w:val="009F6955"/>
    <w:rsid w:val="00A026BD"/>
    <w:rsid w:val="00A05208"/>
    <w:rsid w:val="00A067CA"/>
    <w:rsid w:val="00A13AF8"/>
    <w:rsid w:val="00A16DCA"/>
    <w:rsid w:val="00A20CFB"/>
    <w:rsid w:val="00A245CE"/>
    <w:rsid w:val="00A312BA"/>
    <w:rsid w:val="00A33821"/>
    <w:rsid w:val="00A33E70"/>
    <w:rsid w:val="00A41B13"/>
    <w:rsid w:val="00A43DA7"/>
    <w:rsid w:val="00A448A3"/>
    <w:rsid w:val="00A45515"/>
    <w:rsid w:val="00A45729"/>
    <w:rsid w:val="00A462AF"/>
    <w:rsid w:val="00A4656C"/>
    <w:rsid w:val="00A46FF5"/>
    <w:rsid w:val="00A52B4B"/>
    <w:rsid w:val="00A541E7"/>
    <w:rsid w:val="00A620C5"/>
    <w:rsid w:val="00A63345"/>
    <w:rsid w:val="00A76561"/>
    <w:rsid w:val="00A8172E"/>
    <w:rsid w:val="00A83599"/>
    <w:rsid w:val="00A85162"/>
    <w:rsid w:val="00A8549E"/>
    <w:rsid w:val="00A87457"/>
    <w:rsid w:val="00A91E44"/>
    <w:rsid w:val="00A938F3"/>
    <w:rsid w:val="00A97918"/>
    <w:rsid w:val="00AA2AE7"/>
    <w:rsid w:val="00AA5128"/>
    <w:rsid w:val="00AA56C3"/>
    <w:rsid w:val="00AA5C7B"/>
    <w:rsid w:val="00AB1C70"/>
    <w:rsid w:val="00AB3DC0"/>
    <w:rsid w:val="00AC065D"/>
    <w:rsid w:val="00AC070A"/>
    <w:rsid w:val="00AC1714"/>
    <w:rsid w:val="00AC2FE6"/>
    <w:rsid w:val="00AC7A59"/>
    <w:rsid w:val="00AD0CDD"/>
    <w:rsid w:val="00AD7B59"/>
    <w:rsid w:val="00AE5967"/>
    <w:rsid w:val="00AF69EE"/>
    <w:rsid w:val="00AF7096"/>
    <w:rsid w:val="00AF7FCD"/>
    <w:rsid w:val="00B00B68"/>
    <w:rsid w:val="00B03368"/>
    <w:rsid w:val="00B04577"/>
    <w:rsid w:val="00B10ED0"/>
    <w:rsid w:val="00B232D4"/>
    <w:rsid w:val="00B304A9"/>
    <w:rsid w:val="00B31B21"/>
    <w:rsid w:val="00B33D31"/>
    <w:rsid w:val="00B33FB3"/>
    <w:rsid w:val="00B3613A"/>
    <w:rsid w:val="00B415F8"/>
    <w:rsid w:val="00B419D1"/>
    <w:rsid w:val="00B434B9"/>
    <w:rsid w:val="00B43D03"/>
    <w:rsid w:val="00B44BB5"/>
    <w:rsid w:val="00B44BD9"/>
    <w:rsid w:val="00B45607"/>
    <w:rsid w:val="00B4747D"/>
    <w:rsid w:val="00B64A5C"/>
    <w:rsid w:val="00B702AF"/>
    <w:rsid w:val="00B71DDF"/>
    <w:rsid w:val="00B74E3E"/>
    <w:rsid w:val="00B80736"/>
    <w:rsid w:val="00B822F1"/>
    <w:rsid w:val="00B82F19"/>
    <w:rsid w:val="00B87DD4"/>
    <w:rsid w:val="00B905E6"/>
    <w:rsid w:val="00B92D3C"/>
    <w:rsid w:val="00B9517B"/>
    <w:rsid w:val="00B95927"/>
    <w:rsid w:val="00B9713F"/>
    <w:rsid w:val="00BA4107"/>
    <w:rsid w:val="00BA5C78"/>
    <w:rsid w:val="00BB017F"/>
    <w:rsid w:val="00BB0AE5"/>
    <w:rsid w:val="00BB567F"/>
    <w:rsid w:val="00BB599E"/>
    <w:rsid w:val="00BB62D0"/>
    <w:rsid w:val="00BC3058"/>
    <w:rsid w:val="00BC3E72"/>
    <w:rsid w:val="00BC4CB5"/>
    <w:rsid w:val="00BD259F"/>
    <w:rsid w:val="00BD40C2"/>
    <w:rsid w:val="00BD4A49"/>
    <w:rsid w:val="00BD5621"/>
    <w:rsid w:val="00BD59E2"/>
    <w:rsid w:val="00BE072D"/>
    <w:rsid w:val="00BE19AB"/>
    <w:rsid w:val="00BE3746"/>
    <w:rsid w:val="00BE5009"/>
    <w:rsid w:val="00BF0E73"/>
    <w:rsid w:val="00BF32D5"/>
    <w:rsid w:val="00BF3555"/>
    <w:rsid w:val="00C07F33"/>
    <w:rsid w:val="00C10107"/>
    <w:rsid w:val="00C11BC1"/>
    <w:rsid w:val="00C12DD4"/>
    <w:rsid w:val="00C14319"/>
    <w:rsid w:val="00C17CB2"/>
    <w:rsid w:val="00C27781"/>
    <w:rsid w:val="00C27CC1"/>
    <w:rsid w:val="00C33A08"/>
    <w:rsid w:val="00C41942"/>
    <w:rsid w:val="00C41B7D"/>
    <w:rsid w:val="00C42434"/>
    <w:rsid w:val="00C44EB3"/>
    <w:rsid w:val="00C47D48"/>
    <w:rsid w:val="00C50437"/>
    <w:rsid w:val="00C550BE"/>
    <w:rsid w:val="00C565E0"/>
    <w:rsid w:val="00C617D5"/>
    <w:rsid w:val="00C6563B"/>
    <w:rsid w:val="00C71DA2"/>
    <w:rsid w:val="00C7341B"/>
    <w:rsid w:val="00C80A6E"/>
    <w:rsid w:val="00C8229B"/>
    <w:rsid w:val="00C826D1"/>
    <w:rsid w:val="00C82B48"/>
    <w:rsid w:val="00C82F7A"/>
    <w:rsid w:val="00C83755"/>
    <w:rsid w:val="00C8567A"/>
    <w:rsid w:val="00C9061F"/>
    <w:rsid w:val="00C91271"/>
    <w:rsid w:val="00C91DCF"/>
    <w:rsid w:val="00C92828"/>
    <w:rsid w:val="00C93AB6"/>
    <w:rsid w:val="00C96038"/>
    <w:rsid w:val="00CB54C9"/>
    <w:rsid w:val="00CC0E3A"/>
    <w:rsid w:val="00CC3F80"/>
    <w:rsid w:val="00CC43A4"/>
    <w:rsid w:val="00CC52F8"/>
    <w:rsid w:val="00CD014C"/>
    <w:rsid w:val="00CD0F5C"/>
    <w:rsid w:val="00CD5638"/>
    <w:rsid w:val="00CE1645"/>
    <w:rsid w:val="00CE63E0"/>
    <w:rsid w:val="00CE678C"/>
    <w:rsid w:val="00CF100C"/>
    <w:rsid w:val="00D06968"/>
    <w:rsid w:val="00D0727D"/>
    <w:rsid w:val="00D1645C"/>
    <w:rsid w:val="00D21DC4"/>
    <w:rsid w:val="00D307DC"/>
    <w:rsid w:val="00D33F08"/>
    <w:rsid w:val="00D36B48"/>
    <w:rsid w:val="00D37723"/>
    <w:rsid w:val="00D40169"/>
    <w:rsid w:val="00D4200F"/>
    <w:rsid w:val="00D46486"/>
    <w:rsid w:val="00D52B3F"/>
    <w:rsid w:val="00D53E07"/>
    <w:rsid w:val="00D579FB"/>
    <w:rsid w:val="00D67F2C"/>
    <w:rsid w:val="00D7056F"/>
    <w:rsid w:val="00D71424"/>
    <w:rsid w:val="00D76332"/>
    <w:rsid w:val="00D839F5"/>
    <w:rsid w:val="00D86B24"/>
    <w:rsid w:val="00D96AC7"/>
    <w:rsid w:val="00DA0425"/>
    <w:rsid w:val="00DA62F9"/>
    <w:rsid w:val="00DC5EFD"/>
    <w:rsid w:val="00DC61D1"/>
    <w:rsid w:val="00DC6AF4"/>
    <w:rsid w:val="00DC70EF"/>
    <w:rsid w:val="00DD13D7"/>
    <w:rsid w:val="00DD2F93"/>
    <w:rsid w:val="00DD5EC1"/>
    <w:rsid w:val="00DD75F8"/>
    <w:rsid w:val="00DD7DCC"/>
    <w:rsid w:val="00DE07B7"/>
    <w:rsid w:val="00DE4DFA"/>
    <w:rsid w:val="00DE5124"/>
    <w:rsid w:val="00DE7071"/>
    <w:rsid w:val="00DF1B10"/>
    <w:rsid w:val="00DF1E21"/>
    <w:rsid w:val="00DF5631"/>
    <w:rsid w:val="00E10010"/>
    <w:rsid w:val="00E12C41"/>
    <w:rsid w:val="00E138CA"/>
    <w:rsid w:val="00E17E06"/>
    <w:rsid w:val="00E209E0"/>
    <w:rsid w:val="00E225C2"/>
    <w:rsid w:val="00E2562D"/>
    <w:rsid w:val="00E25EEB"/>
    <w:rsid w:val="00E30B13"/>
    <w:rsid w:val="00E35A41"/>
    <w:rsid w:val="00E41229"/>
    <w:rsid w:val="00E52B66"/>
    <w:rsid w:val="00E562CB"/>
    <w:rsid w:val="00E56826"/>
    <w:rsid w:val="00E6286B"/>
    <w:rsid w:val="00E6792D"/>
    <w:rsid w:val="00E70338"/>
    <w:rsid w:val="00E71944"/>
    <w:rsid w:val="00E72D02"/>
    <w:rsid w:val="00E73D18"/>
    <w:rsid w:val="00E74F38"/>
    <w:rsid w:val="00E77205"/>
    <w:rsid w:val="00E82E40"/>
    <w:rsid w:val="00E84678"/>
    <w:rsid w:val="00E94783"/>
    <w:rsid w:val="00E96DF0"/>
    <w:rsid w:val="00EB5734"/>
    <w:rsid w:val="00EB737E"/>
    <w:rsid w:val="00EB7BAA"/>
    <w:rsid w:val="00EC3FAD"/>
    <w:rsid w:val="00EC40F0"/>
    <w:rsid w:val="00EC5657"/>
    <w:rsid w:val="00EC7FA3"/>
    <w:rsid w:val="00ED1492"/>
    <w:rsid w:val="00ED26AC"/>
    <w:rsid w:val="00ED2731"/>
    <w:rsid w:val="00ED318F"/>
    <w:rsid w:val="00ED31FE"/>
    <w:rsid w:val="00EE3528"/>
    <w:rsid w:val="00EE76C1"/>
    <w:rsid w:val="00EE7EEC"/>
    <w:rsid w:val="00EF28CA"/>
    <w:rsid w:val="00EF367F"/>
    <w:rsid w:val="00EF51E2"/>
    <w:rsid w:val="00EF5AD2"/>
    <w:rsid w:val="00EF7282"/>
    <w:rsid w:val="00EF7C2B"/>
    <w:rsid w:val="00F072C9"/>
    <w:rsid w:val="00F10A19"/>
    <w:rsid w:val="00F1247D"/>
    <w:rsid w:val="00F12679"/>
    <w:rsid w:val="00F126A5"/>
    <w:rsid w:val="00F21FA8"/>
    <w:rsid w:val="00F2303A"/>
    <w:rsid w:val="00F32086"/>
    <w:rsid w:val="00F42C46"/>
    <w:rsid w:val="00F46B3A"/>
    <w:rsid w:val="00F52BC5"/>
    <w:rsid w:val="00F562E9"/>
    <w:rsid w:val="00F56ED3"/>
    <w:rsid w:val="00F60E0B"/>
    <w:rsid w:val="00F60E49"/>
    <w:rsid w:val="00F75302"/>
    <w:rsid w:val="00F754AA"/>
    <w:rsid w:val="00F760B1"/>
    <w:rsid w:val="00F771D7"/>
    <w:rsid w:val="00F839C2"/>
    <w:rsid w:val="00F86B5F"/>
    <w:rsid w:val="00F94186"/>
    <w:rsid w:val="00F959DC"/>
    <w:rsid w:val="00F95DCB"/>
    <w:rsid w:val="00FA17C8"/>
    <w:rsid w:val="00FA19B9"/>
    <w:rsid w:val="00FA45AF"/>
    <w:rsid w:val="00FA5227"/>
    <w:rsid w:val="00FB2D29"/>
    <w:rsid w:val="00FC13F4"/>
    <w:rsid w:val="00FC27F0"/>
    <w:rsid w:val="00FC43E5"/>
    <w:rsid w:val="00FC67BF"/>
    <w:rsid w:val="00FD6071"/>
    <w:rsid w:val="00FE0749"/>
    <w:rsid w:val="00FF1B7D"/>
    <w:rsid w:val="00FF3F4E"/>
    <w:rsid w:val="00FF64FC"/>
    <w:rsid w:val="00FF6540"/>
    <w:rsid w:val="00FF7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32F7D"/>
  <w15:chartTrackingRefBased/>
  <w15:docId w15:val="{BA1DD71F-2F43-4D17-B239-7ECC31B0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F3"/>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A13AF8"/>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7446BB"/>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1CF3"/>
    <w:pPr>
      <w:numPr>
        <w:numId w:val="13"/>
      </w:numPr>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A13AF8"/>
    <w:rPr>
      <w:rFonts w:eastAsiaTheme="majorEastAsia" w:cstheme="majorBidi"/>
      <w:sz w:val="32"/>
      <w:szCs w:val="26"/>
    </w:rPr>
  </w:style>
  <w:style w:type="character" w:customStyle="1" w:styleId="Heading3Char">
    <w:name w:val="Heading 3 Char"/>
    <w:basedOn w:val="DefaultParagraphFont"/>
    <w:link w:val="Heading3"/>
    <w:uiPriority w:val="9"/>
    <w:rsid w:val="007446BB"/>
    <w:rPr>
      <w:rFonts w:eastAsiaTheme="majorEastAsia" w:cstheme="majorBidi"/>
      <w:b/>
      <w:sz w:val="24"/>
      <w:szCs w:val="24"/>
    </w:rPr>
  </w:style>
  <w:style w:type="character" w:styleId="Emphasis">
    <w:name w:val="Emphasis"/>
    <w:basedOn w:val="DefaultParagraphFont"/>
    <w:uiPriority w:val="20"/>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BB017F"/>
    <w:pPr>
      <w:tabs>
        <w:tab w:val="right" w:leader="dot" w:pos="9016"/>
      </w:tabs>
      <w:spacing w:after="100"/>
    </w:pPr>
    <w:rPr>
      <w:b/>
      <w:bCs/>
      <w:noProof/>
    </w:r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BB017F"/>
    <w:pPr>
      <w:tabs>
        <w:tab w:val="right" w:leader="dot" w:pos="9016"/>
      </w:tabs>
      <w:spacing w:after="100"/>
    </w:pPr>
    <w:rPr>
      <w:rFonts w:ascii="Poppins" w:hAnsi="Poppins"/>
      <w:b/>
      <w:bCs/>
    </w:r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Instructionlist">
    <w:name w:val="Instruction list"/>
    <w:basedOn w:val="ListParagraph"/>
    <w:next w:val="Instructions"/>
    <w:link w:val="InstructionlistChar"/>
    <w:qFormat/>
    <w:rsid w:val="00791CF3"/>
    <w:rPr>
      <w:rFonts w:ascii="Poppins" w:hAnsi="Poppins"/>
      <w:color w:val="FF0000"/>
    </w:rPr>
  </w:style>
  <w:style w:type="paragraph" w:customStyle="1" w:styleId="Instructions">
    <w:name w:val="Instructions"/>
    <w:basedOn w:val="Normal"/>
    <w:link w:val="InstructionsChar"/>
    <w:qFormat/>
    <w:rsid w:val="00791CF3"/>
    <w:pPr>
      <w:spacing w:before="240"/>
    </w:pPr>
    <w:rPr>
      <w:rFonts w:ascii="Poppins" w:hAnsi="Poppins" w:cs="Arial"/>
      <w:i/>
      <w:iCs/>
      <w:color w:val="FF0000"/>
    </w:rPr>
  </w:style>
  <w:style w:type="character" w:customStyle="1" w:styleId="InstructionlistChar">
    <w:name w:val="Instruction list Char"/>
    <w:basedOn w:val="Heading1Char"/>
    <w:link w:val="Instructionlist"/>
    <w:rsid w:val="00C82B48"/>
    <w:rPr>
      <w:rFonts w:ascii="Poppins" w:eastAsiaTheme="majorEastAsia" w:hAnsi="Poppins" w:cstheme="majorBidi"/>
      <w:color w:val="FF0000"/>
      <w:sz w:val="44"/>
      <w:szCs w:val="32"/>
    </w:rPr>
  </w:style>
  <w:style w:type="character" w:customStyle="1" w:styleId="InstructionsChar">
    <w:name w:val="Instructions Char"/>
    <w:basedOn w:val="DefaultParagraphFont"/>
    <w:link w:val="Instructions"/>
    <w:rsid w:val="00791CF3"/>
    <w:rPr>
      <w:rFonts w:ascii="Poppins" w:hAnsi="Poppins" w:cs="Arial"/>
      <w:i/>
      <w:iCs/>
      <w:color w:val="FF0000"/>
    </w:rPr>
  </w:style>
  <w:style w:type="paragraph" w:styleId="Revision">
    <w:name w:val="Revision"/>
    <w:hidden/>
    <w:uiPriority w:val="99"/>
    <w:semiHidden/>
    <w:rsid w:val="009F3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2606">
      <w:bodyDiv w:val="1"/>
      <w:marLeft w:val="0"/>
      <w:marRight w:val="0"/>
      <w:marTop w:val="0"/>
      <w:marBottom w:val="0"/>
      <w:divBdr>
        <w:top w:val="none" w:sz="0" w:space="0" w:color="auto"/>
        <w:left w:val="none" w:sz="0" w:space="0" w:color="auto"/>
        <w:bottom w:val="none" w:sz="0" w:space="0" w:color="auto"/>
        <w:right w:val="none" w:sz="0" w:space="0" w:color="auto"/>
      </w:divBdr>
    </w:div>
    <w:div w:id="70006459">
      <w:bodyDiv w:val="1"/>
      <w:marLeft w:val="0"/>
      <w:marRight w:val="0"/>
      <w:marTop w:val="0"/>
      <w:marBottom w:val="0"/>
      <w:divBdr>
        <w:top w:val="none" w:sz="0" w:space="0" w:color="auto"/>
        <w:left w:val="none" w:sz="0" w:space="0" w:color="auto"/>
        <w:bottom w:val="none" w:sz="0" w:space="0" w:color="auto"/>
        <w:right w:val="none" w:sz="0" w:space="0" w:color="auto"/>
      </w:divBdr>
    </w:div>
    <w:div w:id="94982731">
      <w:bodyDiv w:val="1"/>
      <w:marLeft w:val="0"/>
      <w:marRight w:val="0"/>
      <w:marTop w:val="0"/>
      <w:marBottom w:val="0"/>
      <w:divBdr>
        <w:top w:val="none" w:sz="0" w:space="0" w:color="auto"/>
        <w:left w:val="none" w:sz="0" w:space="0" w:color="auto"/>
        <w:bottom w:val="none" w:sz="0" w:space="0" w:color="auto"/>
        <w:right w:val="none" w:sz="0" w:space="0" w:color="auto"/>
      </w:divBdr>
    </w:div>
    <w:div w:id="95105414">
      <w:bodyDiv w:val="1"/>
      <w:marLeft w:val="0"/>
      <w:marRight w:val="0"/>
      <w:marTop w:val="0"/>
      <w:marBottom w:val="0"/>
      <w:divBdr>
        <w:top w:val="none" w:sz="0" w:space="0" w:color="auto"/>
        <w:left w:val="none" w:sz="0" w:space="0" w:color="auto"/>
        <w:bottom w:val="none" w:sz="0" w:space="0" w:color="auto"/>
        <w:right w:val="none" w:sz="0" w:space="0" w:color="auto"/>
      </w:divBdr>
    </w:div>
    <w:div w:id="122966957">
      <w:bodyDiv w:val="1"/>
      <w:marLeft w:val="0"/>
      <w:marRight w:val="0"/>
      <w:marTop w:val="0"/>
      <w:marBottom w:val="0"/>
      <w:divBdr>
        <w:top w:val="none" w:sz="0" w:space="0" w:color="auto"/>
        <w:left w:val="none" w:sz="0" w:space="0" w:color="auto"/>
        <w:bottom w:val="none" w:sz="0" w:space="0" w:color="auto"/>
        <w:right w:val="none" w:sz="0" w:space="0" w:color="auto"/>
      </w:divBdr>
    </w:div>
    <w:div w:id="177935185">
      <w:bodyDiv w:val="1"/>
      <w:marLeft w:val="0"/>
      <w:marRight w:val="0"/>
      <w:marTop w:val="0"/>
      <w:marBottom w:val="0"/>
      <w:divBdr>
        <w:top w:val="none" w:sz="0" w:space="0" w:color="auto"/>
        <w:left w:val="none" w:sz="0" w:space="0" w:color="auto"/>
        <w:bottom w:val="none" w:sz="0" w:space="0" w:color="auto"/>
        <w:right w:val="none" w:sz="0" w:space="0" w:color="auto"/>
      </w:divBdr>
    </w:div>
    <w:div w:id="247889096">
      <w:bodyDiv w:val="1"/>
      <w:marLeft w:val="0"/>
      <w:marRight w:val="0"/>
      <w:marTop w:val="0"/>
      <w:marBottom w:val="0"/>
      <w:divBdr>
        <w:top w:val="none" w:sz="0" w:space="0" w:color="auto"/>
        <w:left w:val="none" w:sz="0" w:space="0" w:color="auto"/>
        <w:bottom w:val="none" w:sz="0" w:space="0" w:color="auto"/>
        <w:right w:val="none" w:sz="0" w:space="0" w:color="auto"/>
      </w:divBdr>
    </w:div>
    <w:div w:id="307709241">
      <w:bodyDiv w:val="1"/>
      <w:marLeft w:val="0"/>
      <w:marRight w:val="0"/>
      <w:marTop w:val="0"/>
      <w:marBottom w:val="0"/>
      <w:divBdr>
        <w:top w:val="none" w:sz="0" w:space="0" w:color="auto"/>
        <w:left w:val="none" w:sz="0" w:space="0" w:color="auto"/>
        <w:bottom w:val="none" w:sz="0" w:space="0" w:color="auto"/>
        <w:right w:val="none" w:sz="0" w:space="0" w:color="auto"/>
      </w:divBdr>
    </w:div>
    <w:div w:id="418524053">
      <w:bodyDiv w:val="1"/>
      <w:marLeft w:val="0"/>
      <w:marRight w:val="0"/>
      <w:marTop w:val="0"/>
      <w:marBottom w:val="0"/>
      <w:divBdr>
        <w:top w:val="none" w:sz="0" w:space="0" w:color="auto"/>
        <w:left w:val="none" w:sz="0" w:space="0" w:color="auto"/>
        <w:bottom w:val="none" w:sz="0" w:space="0" w:color="auto"/>
        <w:right w:val="none" w:sz="0" w:space="0" w:color="auto"/>
      </w:divBdr>
    </w:div>
    <w:div w:id="448821126">
      <w:bodyDiv w:val="1"/>
      <w:marLeft w:val="0"/>
      <w:marRight w:val="0"/>
      <w:marTop w:val="0"/>
      <w:marBottom w:val="0"/>
      <w:divBdr>
        <w:top w:val="none" w:sz="0" w:space="0" w:color="auto"/>
        <w:left w:val="none" w:sz="0" w:space="0" w:color="auto"/>
        <w:bottom w:val="none" w:sz="0" w:space="0" w:color="auto"/>
        <w:right w:val="none" w:sz="0" w:space="0" w:color="auto"/>
      </w:divBdr>
    </w:div>
    <w:div w:id="504711603">
      <w:bodyDiv w:val="1"/>
      <w:marLeft w:val="0"/>
      <w:marRight w:val="0"/>
      <w:marTop w:val="0"/>
      <w:marBottom w:val="0"/>
      <w:divBdr>
        <w:top w:val="none" w:sz="0" w:space="0" w:color="auto"/>
        <w:left w:val="none" w:sz="0" w:space="0" w:color="auto"/>
        <w:bottom w:val="none" w:sz="0" w:space="0" w:color="auto"/>
        <w:right w:val="none" w:sz="0" w:space="0" w:color="auto"/>
      </w:divBdr>
    </w:div>
    <w:div w:id="531654190">
      <w:bodyDiv w:val="1"/>
      <w:marLeft w:val="0"/>
      <w:marRight w:val="0"/>
      <w:marTop w:val="0"/>
      <w:marBottom w:val="0"/>
      <w:divBdr>
        <w:top w:val="none" w:sz="0" w:space="0" w:color="auto"/>
        <w:left w:val="none" w:sz="0" w:space="0" w:color="auto"/>
        <w:bottom w:val="none" w:sz="0" w:space="0" w:color="auto"/>
        <w:right w:val="none" w:sz="0" w:space="0" w:color="auto"/>
      </w:divBdr>
    </w:div>
    <w:div w:id="605620031">
      <w:bodyDiv w:val="1"/>
      <w:marLeft w:val="0"/>
      <w:marRight w:val="0"/>
      <w:marTop w:val="0"/>
      <w:marBottom w:val="0"/>
      <w:divBdr>
        <w:top w:val="none" w:sz="0" w:space="0" w:color="auto"/>
        <w:left w:val="none" w:sz="0" w:space="0" w:color="auto"/>
        <w:bottom w:val="none" w:sz="0" w:space="0" w:color="auto"/>
        <w:right w:val="none" w:sz="0" w:space="0" w:color="auto"/>
      </w:divBdr>
    </w:div>
    <w:div w:id="608703164">
      <w:bodyDiv w:val="1"/>
      <w:marLeft w:val="0"/>
      <w:marRight w:val="0"/>
      <w:marTop w:val="0"/>
      <w:marBottom w:val="0"/>
      <w:divBdr>
        <w:top w:val="none" w:sz="0" w:space="0" w:color="auto"/>
        <w:left w:val="none" w:sz="0" w:space="0" w:color="auto"/>
        <w:bottom w:val="none" w:sz="0" w:space="0" w:color="auto"/>
        <w:right w:val="none" w:sz="0" w:space="0" w:color="auto"/>
      </w:divBdr>
    </w:div>
    <w:div w:id="625964402">
      <w:bodyDiv w:val="1"/>
      <w:marLeft w:val="0"/>
      <w:marRight w:val="0"/>
      <w:marTop w:val="0"/>
      <w:marBottom w:val="0"/>
      <w:divBdr>
        <w:top w:val="none" w:sz="0" w:space="0" w:color="auto"/>
        <w:left w:val="none" w:sz="0" w:space="0" w:color="auto"/>
        <w:bottom w:val="none" w:sz="0" w:space="0" w:color="auto"/>
        <w:right w:val="none" w:sz="0" w:space="0" w:color="auto"/>
      </w:divBdr>
    </w:div>
    <w:div w:id="689451866">
      <w:bodyDiv w:val="1"/>
      <w:marLeft w:val="0"/>
      <w:marRight w:val="0"/>
      <w:marTop w:val="0"/>
      <w:marBottom w:val="0"/>
      <w:divBdr>
        <w:top w:val="none" w:sz="0" w:space="0" w:color="auto"/>
        <w:left w:val="none" w:sz="0" w:space="0" w:color="auto"/>
        <w:bottom w:val="none" w:sz="0" w:space="0" w:color="auto"/>
        <w:right w:val="none" w:sz="0" w:space="0" w:color="auto"/>
      </w:divBdr>
    </w:div>
    <w:div w:id="754279055">
      <w:bodyDiv w:val="1"/>
      <w:marLeft w:val="0"/>
      <w:marRight w:val="0"/>
      <w:marTop w:val="0"/>
      <w:marBottom w:val="0"/>
      <w:divBdr>
        <w:top w:val="none" w:sz="0" w:space="0" w:color="auto"/>
        <w:left w:val="none" w:sz="0" w:space="0" w:color="auto"/>
        <w:bottom w:val="none" w:sz="0" w:space="0" w:color="auto"/>
        <w:right w:val="none" w:sz="0" w:space="0" w:color="auto"/>
      </w:divBdr>
    </w:div>
    <w:div w:id="778139580">
      <w:bodyDiv w:val="1"/>
      <w:marLeft w:val="0"/>
      <w:marRight w:val="0"/>
      <w:marTop w:val="0"/>
      <w:marBottom w:val="0"/>
      <w:divBdr>
        <w:top w:val="none" w:sz="0" w:space="0" w:color="auto"/>
        <w:left w:val="none" w:sz="0" w:space="0" w:color="auto"/>
        <w:bottom w:val="none" w:sz="0" w:space="0" w:color="auto"/>
        <w:right w:val="none" w:sz="0" w:space="0" w:color="auto"/>
      </w:divBdr>
    </w:div>
    <w:div w:id="838277531">
      <w:bodyDiv w:val="1"/>
      <w:marLeft w:val="0"/>
      <w:marRight w:val="0"/>
      <w:marTop w:val="0"/>
      <w:marBottom w:val="0"/>
      <w:divBdr>
        <w:top w:val="none" w:sz="0" w:space="0" w:color="auto"/>
        <w:left w:val="none" w:sz="0" w:space="0" w:color="auto"/>
        <w:bottom w:val="none" w:sz="0" w:space="0" w:color="auto"/>
        <w:right w:val="none" w:sz="0" w:space="0" w:color="auto"/>
      </w:divBdr>
    </w:div>
    <w:div w:id="910584938">
      <w:bodyDiv w:val="1"/>
      <w:marLeft w:val="0"/>
      <w:marRight w:val="0"/>
      <w:marTop w:val="0"/>
      <w:marBottom w:val="0"/>
      <w:divBdr>
        <w:top w:val="none" w:sz="0" w:space="0" w:color="auto"/>
        <w:left w:val="none" w:sz="0" w:space="0" w:color="auto"/>
        <w:bottom w:val="none" w:sz="0" w:space="0" w:color="auto"/>
        <w:right w:val="none" w:sz="0" w:space="0" w:color="auto"/>
      </w:divBdr>
    </w:div>
    <w:div w:id="965114182">
      <w:bodyDiv w:val="1"/>
      <w:marLeft w:val="0"/>
      <w:marRight w:val="0"/>
      <w:marTop w:val="0"/>
      <w:marBottom w:val="0"/>
      <w:divBdr>
        <w:top w:val="none" w:sz="0" w:space="0" w:color="auto"/>
        <w:left w:val="none" w:sz="0" w:space="0" w:color="auto"/>
        <w:bottom w:val="none" w:sz="0" w:space="0" w:color="auto"/>
        <w:right w:val="none" w:sz="0" w:space="0" w:color="auto"/>
      </w:divBdr>
    </w:div>
    <w:div w:id="1018117170">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063141565">
      <w:bodyDiv w:val="1"/>
      <w:marLeft w:val="0"/>
      <w:marRight w:val="0"/>
      <w:marTop w:val="0"/>
      <w:marBottom w:val="0"/>
      <w:divBdr>
        <w:top w:val="none" w:sz="0" w:space="0" w:color="auto"/>
        <w:left w:val="none" w:sz="0" w:space="0" w:color="auto"/>
        <w:bottom w:val="none" w:sz="0" w:space="0" w:color="auto"/>
        <w:right w:val="none" w:sz="0" w:space="0" w:color="auto"/>
      </w:divBdr>
    </w:div>
    <w:div w:id="1100761821">
      <w:bodyDiv w:val="1"/>
      <w:marLeft w:val="0"/>
      <w:marRight w:val="0"/>
      <w:marTop w:val="0"/>
      <w:marBottom w:val="0"/>
      <w:divBdr>
        <w:top w:val="none" w:sz="0" w:space="0" w:color="auto"/>
        <w:left w:val="none" w:sz="0" w:space="0" w:color="auto"/>
        <w:bottom w:val="none" w:sz="0" w:space="0" w:color="auto"/>
        <w:right w:val="none" w:sz="0" w:space="0" w:color="auto"/>
      </w:divBdr>
    </w:div>
    <w:div w:id="1113550921">
      <w:bodyDiv w:val="1"/>
      <w:marLeft w:val="0"/>
      <w:marRight w:val="0"/>
      <w:marTop w:val="0"/>
      <w:marBottom w:val="0"/>
      <w:divBdr>
        <w:top w:val="none" w:sz="0" w:space="0" w:color="auto"/>
        <w:left w:val="none" w:sz="0" w:space="0" w:color="auto"/>
        <w:bottom w:val="none" w:sz="0" w:space="0" w:color="auto"/>
        <w:right w:val="none" w:sz="0" w:space="0" w:color="auto"/>
      </w:divBdr>
    </w:div>
    <w:div w:id="1234239999">
      <w:bodyDiv w:val="1"/>
      <w:marLeft w:val="0"/>
      <w:marRight w:val="0"/>
      <w:marTop w:val="0"/>
      <w:marBottom w:val="0"/>
      <w:divBdr>
        <w:top w:val="none" w:sz="0" w:space="0" w:color="auto"/>
        <w:left w:val="none" w:sz="0" w:space="0" w:color="auto"/>
        <w:bottom w:val="none" w:sz="0" w:space="0" w:color="auto"/>
        <w:right w:val="none" w:sz="0" w:space="0" w:color="auto"/>
      </w:divBdr>
    </w:div>
    <w:div w:id="1240675367">
      <w:bodyDiv w:val="1"/>
      <w:marLeft w:val="0"/>
      <w:marRight w:val="0"/>
      <w:marTop w:val="0"/>
      <w:marBottom w:val="0"/>
      <w:divBdr>
        <w:top w:val="none" w:sz="0" w:space="0" w:color="auto"/>
        <w:left w:val="none" w:sz="0" w:space="0" w:color="auto"/>
        <w:bottom w:val="none" w:sz="0" w:space="0" w:color="auto"/>
        <w:right w:val="none" w:sz="0" w:space="0" w:color="auto"/>
      </w:divBdr>
    </w:div>
    <w:div w:id="1267542164">
      <w:bodyDiv w:val="1"/>
      <w:marLeft w:val="0"/>
      <w:marRight w:val="0"/>
      <w:marTop w:val="0"/>
      <w:marBottom w:val="0"/>
      <w:divBdr>
        <w:top w:val="none" w:sz="0" w:space="0" w:color="auto"/>
        <w:left w:val="none" w:sz="0" w:space="0" w:color="auto"/>
        <w:bottom w:val="none" w:sz="0" w:space="0" w:color="auto"/>
        <w:right w:val="none" w:sz="0" w:space="0" w:color="auto"/>
      </w:divBdr>
    </w:div>
    <w:div w:id="1316494919">
      <w:bodyDiv w:val="1"/>
      <w:marLeft w:val="0"/>
      <w:marRight w:val="0"/>
      <w:marTop w:val="0"/>
      <w:marBottom w:val="0"/>
      <w:divBdr>
        <w:top w:val="none" w:sz="0" w:space="0" w:color="auto"/>
        <w:left w:val="none" w:sz="0" w:space="0" w:color="auto"/>
        <w:bottom w:val="none" w:sz="0" w:space="0" w:color="auto"/>
        <w:right w:val="none" w:sz="0" w:space="0" w:color="auto"/>
      </w:divBdr>
    </w:div>
    <w:div w:id="1332685980">
      <w:bodyDiv w:val="1"/>
      <w:marLeft w:val="0"/>
      <w:marRight w:val="0"/>
      <w:marTop w:val="0"/>
      <w:marBottom w:val="0"/>
      <w:divBdr>
        <w:top w:val="none" w:sz="0" w:space="0" w:color="auto"/>
        <w:left w:val="none" w:sz="0" w:space="0" w:color="auto"/>
        <w:bottom w:val="none" w:sz="0" w:space="0" w:color="auto"/>
        <w:right w:val="none" w:sz="0" w:space="0" w:color="auto"/>
      </w:divBdr>
    </w:div>
    <w:div w:id="1474903136">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861888406">
      <w:bodyDiv w:val="1"/>
      <w:marLeft w:val="0"/>
      <w:marRight w:val="0"/>
      <w:marTop w:val="0"/>
      <w:marBottom w:val="0"/>
      <w:divBdr>
        <w:top w:val="none" w:sz="0" w:space="0" w:color="auto"/>
        <w:left w:val="none" w:sz="0" w:space="0" w:color="auto"/>
        <w:bottom w:val="none" w:sz="0" w:space="0" w:color="auto"/>
        <w:right w:val="none" w:sz="0" w:space="0" w:color="auto"/>
      </w:divBdr>
    </w:div>
    <w:div w:id="1868831976">
      <w:bodyDiv w:val="1"/>
      <w:marLeft w:val="0"/>
      <w:marRight w:val="0"/>
      <w:marTop w:val="0"/>
      <w:marBottom w:val="0"/>
      <w:divBdr>
        <w:top w:val="none" w:sz="0" w:space="0" w:color="auto"/>
        <w:left w:val="none" w:sz="0" w:space="0" w:color="auto"/>
        <w:bottom w:val="none" w:sz="0" w:space="0" w:color="auto"/>
        <w:right w:val="none" w:sz="0" w:space="0" w:color="auto"/>
      </w:divBdr>
    </w:div>
    <w:div w:id="1953825445">
      <w:bodyDiv w:val="1"/>
      <w:marLeft w:val="0"/>
      <w:marRight w:val="0"/>
      <w:marTop w:val="0"/>
      <w:marBottom w:val="0"/>
      <w:divBdr>
        <w:top w:val="none" w:sz="0" w:space="0" w:color="auto"/>
        <w:left w:val="none" w:sz="0" w:space="0" w:color="auto"/>
        <w:bottom w:val="none" w:sz="0" w:space="0" w:color="auto"/>
        <w:right w:val="none" w:sz="0" w:space="0" w:color="auto"/>
      </w:divBdr>
    </w:div>
    <w:div w:id="1960211722">
      <w:bodyDiv w:val="1"/>
      <w:marLeft w:val="0"/>
      <w:marRight w:val="0"/>
      <w:marTop w:val="0"/>
      <w:marBottom w:val="0"/>
      <w:divBdr>
        <w:top w:val="none" w:sz="0" w:space="0" w:color="auto"/>
        <w:left w:val="none" w:sz="0" w:space="0" w:color="auto"/>
        <w:bottom w:val="none" w:sz="0" w:space="0" w:color="auto"/>
        <w:right w:val="none" w:sz="0" w:space="0" w:color="auto"/>
      </w:divBdr>
    </w:div>
    <w:div w:id="1961959272">
      <w:bodyDiv w:val="1"/>
      <w:marLeft w:val="0"/>
      <w:marRight w:val="0"/>
      <w:marTop w:val="0"/>
      <w:marBottom w:val="0"/>
      <w:divBdr>
        <w:top w:val="none" w:sz="0" w:space="0" w:color="auto"/>
        <w:left w:val="none" w:sz="0" w:space="0" w:color="auto"/>
        <w:bottom w:val="none" w:sz="0" w:space="0" w:color="auto"/>
        <w:right w:val="none" w:sz="0" w:space="0" w:color="auto"/>
      </w:divBdr>
    </w:div>
    <w:div w:id="2006590939">
      <w:bodyDiv w:val="1"/>
      <w:marLeft w:val="0"/>
      <w:marRight w:val="0"/>
      <w:marTop w:val="0"/>
      <w:marBottom w:val="0"/>
      <w:divBdr>
        <w:top w:val="none" w:sz="0" w:space="0" w:color="auto"/>
        <w:left w:val="none" w:sz="0" w:space="0" w:color="auto"/>
        <w:bottom w:val="none" w:sz="0" w:space="0" w:color="auto"/>
        <w:right w:val="none" w:sz="0" w:space="0" w:color="auto"/>
      </w:divBdr>
    </w:div>
    <w:div w:id="20242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WC Standard">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l1c0f6ab8ef2402fbec6471c41ba8676 xmlns="e15b3f28-72fe-4d8e-9015-cd7639cc1d5c">
      <Terms xmlns="http://schemas.microsoft.com/office/infopath/2007/PartnerControls"/>
    </l1c0f6ab8ef2402fbec6471c41ba8676>
    <lcf76f155ced4ddcb4097134ff3c332f xmlns="d2259523-a1da-4387-b361-00b2eef9e6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9" ma:contentTypeDescription="" ma:contentTypeScope="" ma:versionID="6c5956b2e0f3a8d6c44279abbfe9c55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f49e928f3d0486f9e46a11186e365b37"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DA2FA-2A2F-4CC6-AB74-55DF7A42D167}">
  <ds:schemaRefs>
    <ds:schemaRef ds:uri="http://schemas.microsoft.com/sharepoint/v3/contenttype/forms"/>
  </ds:schemaRefs>
</ds:datastoreItem>
</file>

<file path=customXml/itemProps2.xml><?xml version="1.0" encoding="utf-8"?>
<ds:datastoreItem xmlns:ds="http://schemas.openxmlformats.org/officeDocument/2006/customXml" ds:itemID="{D9437014-A9C6-4638-9A8A-6B3C8B274D24}">
  <ds:schemaRefs>
    <ds:schemaRef ds:uri="http://schemas.microsoft.com/office/2006/documentManagement/types"/>
    <ds:schemaRef ds:uri="d2259523-a1da-4387-b361-00b2eef9e669"/>
    <ds:schemaRef ds:uri="3795364d-bbf9-4e57-a3bc-3cba4470183f"/>
    <ds:schemaRef ds:uri="http://purl.org/dc/terms/"/>
    <ds:schemaRef ds:uri="e15b3f28-72fe-4d8e-9015-cd7639cc1d5c"/>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customXml/itemProps4.xml><?xml version="1.0" encoding="utf-8"?>
<ds:datastoreItem xmlns:ds="http://schemas.openxmlformats.org/officeDocument/2006/customXml" ds:itemID="{563582BE-3A7D-4AE7-8EAB-0C19E266C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6383</TotalTime>
  <Pages>62</Pages>
  <Words>17554</Words>
  <Characters>88190</Characters>
  <Application>Microsoft Office Word</Application>
  <DocSecurity>0</DocSecurity>
  <Lines>2650</Lines>
  <Paragraphs>1140</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105166</CharactersWithSpaces>
  <SharedDoc>false</SharedDoc>
  <HLinks>
    <vt:vector size="90" baseType="variant">
      <vt:variant>
        <vt:i4>1966140</vt:i4>
      </vt:variant>
      <vt:variant>
        <vt:i4>86</vt:i4>
      </vt:variant>
      <vt:variant>
        <vt:i4>0</vt:i4>
      </vt:variant>
      <vt:variant>
        <vt:i4>5</vt:i4>
      </vt:variant>
      <vt:variant>
        <vt:lpwstr/>
      </vt:variant>
      <vt:variant>
        <vt:lpwstr>_Toc128138624</vt:lpwstr>
      </vt:variant>
      <vt:variant>
        <vt:i4>1966140</vt:i4>
      </vt:variant>
      <vt:variant>
        <vt:i4>80</vt:i4>
      </vt:variant>
      <vt:variant>
        <vt:i4>0</vt:i4>
      </vt:variant>
      <vt:variant>
        <vt:i4>5</vt:i4>
      </vt:variant>
      <vt:variant>
        <vt:lpwstr/>
      </vt:variant>
      <vt:variant>
        <vt:lpwstr>_Toc128138623</vt:lpwstr>
      </vt:variant>
      <vt:variant>
        <vt:i4>1966140</vt:i4>
      </vt:variant>
      <vt:variant>
        <vt:i4>74</vt:i4>
      </vt:variant>
      <vt:variant>
        <vt:i4>0</vt:i4>
      </vt:variant>
      <vt:variant>
        <vt:i4>5</vt:i4>
      </vt:variant>
      <vt:variant>
        <vt:lpwstr/>
      </vt:variant>
      <vt:variant>
        <vt:lpwstr>_Toc128138622</vt:lpwstr>
      </vt:variant>
      <vt:variant>
        <vt:i4>1966140</vt:i4>
      </vt:variant>
      <vt:variant>
        <vt:i4>68</vt:i4>
      </vt:variant>
      <vt:variant>
        <vt:i4>0</vt:i4>
      </vt:variant>
      <vt:variant>
        <vt:i4>5</vt:i4>
      </vt:variant>
      <vt:variant>
        <vt:lpwstr/>
      </vt:variant>
      <vt:variant>
        <vt:lpwstr>_Toc128138621</vt:lpwstr>
      </vt:variant>
      <vt:variant>
        <vt:i4>1966140</vt:i4>
      </vt:variant>
      <vt:variant>
        <vt:i4>62</vt:i4>
      </vt:variant>
      <vt:variant>
        <vt:i4>0</vt:i4>
      </vt:variant>
      <vt:variant>
        <vt:i4>5</vt:i4>
      </vt:variant>
      <vt:variant>
        <vt:lpwstr/>
      </vt:variant>
      <vt:variant>
        <vt:lpwstr>_Toc128138620</vt:lpwstr>
      </vt:variant>
      <vt:variant>
        <vt:i4>1900604</vt:i4>
      </vt:variant>
      <vt:variant>
        <vt:i4>56</vt:i4>
      </vt:variant>
      <vt:variant>
        <vt:i4>0</vt:i4>
      </vt:variant>
      <vt:variant>
        <vt:i4>5</vt:i4>
      </vt:variant>
      <vt:variant>
        <vt:lpwstr/>
      </vt:variant>
      <vt:variant>
        <vt:lpwstr>_Toc128138619</vt:lpwstr>
      </vt:variant>
      <vt:variant>
        <vt:i4>1900604</vt:i4>
      </vt:variant>
      <vt:variant>
        <vt:i4>50</vt:i4>
      </vt:variant>
      <vt:variant>
        <vt:i4>0</vt:i4>
      </vt:variant>
      <vt:variant>
        <vt:i4>5</vt:i4>
      </vt:variant>
      <vt:variant>
        <vt:lpwstr/>
      </vt:variant>
      <vt:variant>
        <vt:lpwstr>_Toc128138618</vt:lpwstr>
      </vt:variant>
      <vt:variant>
        <vt:i4>1900604</vt:i4>
      </vt:variant>
      <vt:variant>
        <vt:i4>44</vt:i4>
      </vt:variant>
      <vt:variant>
        <vt:i4>0</vt:i4>
      </vt:variant>
      <vt:variant>
        <vt:i4>5</vt:i4>
      </vt:variant>
      <vt:variant>
        <vt:lpwstr/>
      </vt:variant>
      <vt:variant>
        <vt:lpwstr>_Toc128138617</vt:lpwstr>
      </vt:variant>
      <vt:variant>
        <vt:i4>1900604</vt:i4>
      </vt:variant>
      <vt:variant>
        <vt:i4>38</vt:i4>
      </vt:variant>
      <vt:variant>
        <vt:i4>0</vt:i4>
      </vt:variant>
      <vt:variant>
        <vt:i4>5</vt:i4>
      </vt:variant>
      <vt:variant>
        <vt:lpwstr/>
      </vt:variant>
      <vt:variant>
        <vt:lpwstr>_Toc128138616</vt:lpwstr>
      </vt:variant>
      <vt:variant>
        <vt:i4>1900604</vt:i4>
      </vt:variant>
      <vt:variant>
        <vt:i4>32</vt:i4>
      </vt:variant>
      <vt:variant>
        <vt:i4>0</vt:i4>
      </vt:variant>
      <vt:variant>
        <vt:i4>5</vt:i4>
      </vt:variant>
      <vt:variant>
        <vt:lpwstr/>
      </vt:variant>
      <vt:variant>
        <vt:lpwstr>_Toc128138615</vt:lpwstr>
      </vt:variant>
      <vt:variant>
        <vt:i4>1900604</vt:i4>
      </vt:variant>
      <vt:variant>
        <vt:i4>26</vt:i4>
      </vt:variant>
      <vt:variant>
        <vt:i4>0</vt:i4>
      </vt:variant>
      <vt:variant>
        <vt:i4>5</vt:i4>
      </vt:variant>
      <vt:variant>
        <vt:lpwstr/>
      </vt:variant>
      <vt:variant>
        <vt:lpwstr>_Toc128138614</vt:lpwstr>
      </vt:variant>
      <vt:variant>
        <vt:i4>1900604</vt:i4>
      </vt:variant>
      <vt:variant>
        <vt:i4>20</vt:i4>
      </vt:variant>
      <vt:variant>
        <vt:i4>0</vt:i4>
      </vt:variant>
      <vt:variant>
        <vt:i4>5</vt:i4>
      </vt:variant>
      <vt:variant>
        <vt:lpwstr/>
      </vt:variant>
      <vt:variant>
        <vt:lpwstr>_Toc128138613</vt:lpwstr>
      </vt:variant>
      <vt:variant>
        <vt:i4>1900604</vt:i4>
      </vt:variant>
      <vt:variant>
        <vt:i4>14</vt:i4>
      </vt:variant>
      <vt:variant>
        <vt:i4>0</vt:i4>
      </vt:variant>
      <vt:variant>
        <vt:i4>5</vt:i4>
      </vt:variant>
      <vt:variant>
        <vt:lpwstr/>
      </vt:variant>
      <vt:variant>
        <vt:lpwstr>_Toc128138612</vt:lpwstr>
      </vt:variant>
      <vt:variant>
        <vt:i4>1900604</vt:i4>
      </vt:variant>
      <vt:variant>
        <vt:i4>8</vt:i4>
      </vt:variant>
      <vt:variant>
        <vt:i4>0</vt:i4>
      </vt:variant>
      <vt:variant>
        <vt:i4>5</vt:i4>
      </vt:variant>
      <vt:variant>
        <vt:lpwstr/>
      </vt:variant>
      <vt:variant>
        <vt:lpwstr>_Toc128138611</vt:lpwstr>
      </vt:variant>
      <vt:variant>
        <vt:i4>1900604</vt:i4>
      </vt:variant>
      <vt:variant>
        <vt:i4>2</vt:i4>
      </vt:variant>
      <vt:variant>
        <vt:i4>0</vt:i4>
      </vt:variant>
      <vt:variant>
        <vt:i4>5</vt:i4>
      </vt:variant>
      <vt:variant>
        <vt:lpwstr/>
      </vt:variant>
      <vt:variant>
        <vt:lpwstr>_Toc128138610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Quinn Ritchie (she/her)</cp:lastModifiedBy>
  <cp:revision>363</cp:revision>
  <cp:lastPrinted>2023-08-03T02:16:00Z</cp:lastPrinted>
  <dcterms:created xsi:type="dcterms:W3CDTF">2023-06-21T03:14:00Z</dcterms:created>
  <dcterms:modified xsi:type="dcterms:W3CDTF">2023-08-03T02:16:00Z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Type">
    <vt:lpwstr>3;#Department|c786d8df-7b5d-4014-bc26-c45c2dabee8c</vt:lpwstr>
  </property>
  <property fmtid="{D5CDD505-2E9C-101B-9397-08002B2CF9AE}" pid="3" name="Business Activity">
    <vt:lpwstr>1;#Community Relations:Community Consultation|50fd419b-8a29-4cd7-99ce-3c118553a12e</vt:lpwstr>
  </property>
  <property fmtid="{D5CDD505-2E9C-101B-9397-08002B2CF9AE}" pid="4" name="ContentTypeId">
    <vt:lpwstr>0x0101002EA0ACC7199C6F48BBC1C50C26568B7000B6BE9D7718011A4894BD17674692D83A</vt:lpwstr>
  </property>
  <property fmtid="{D5CDD505-2E9C-101B-9397-08002B2CF9AE}" pid="5" name="IWC Department">
    <vt:lpwstr>2;#Engagement|c2ea2c44-38ca-425c-9c5c-d752fd404a6b</vt:lpwstr>
  </property>
  <property fmtid="{D5CDD505-2E9C-101B-9397-08002B2CF9AE}" pid="6" name="Document_x0020_Type">
    <vt:lpwstr/>
  </property>
  <property fmtid="{D5CDD505-2E9C-101B-9397-08002B2CF9AE}" pid="7" name="Document Type">
    <vt:lpwstr/>
  </property>
  <property fmtid="{D5CDD505-2E9C-101B-9397-08002B2CF9AE}" pid="8" name="MediaServiceImageTags">
    <vt:lpwstr/>
  </property>
</Properties>
</file>