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FD5B" w14:textId="448CB030" w:rsidR="00C9122B" w:rsidRPr="00183556" w:rsidRDefault="00681D4F" w:rsidP="00161D88">
      <w:pPr>
        <w:autoSpaceDE w:val="0"/>
        <w:autoSpaceDN w:val="0"/>
        <w:adjustRightInd w:val="0"/>
        <w:jc w:val="center"/>
        <w:rPr>
          <w:rFonts w:ascii="Poppins" w:hAnsi="Poppins" w:cs="Poppins"/>
          <w:b/>
          <w:sz w:val="22"/>
        </w:rPr>
      </w:pPr>
      <w:r>
        <w:rPr>
          <w:noProof/>
        </w:rPr>
        <w:drawing>
          <wp:inline distT="0" distB="0" distL="0" distR="0" wp14:anchorId="645005D7" wp14:editId="5FDD03A5">
            <wp:extent cx="2357824" cy="291117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mary%20logo%20horizontal%20out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06" cy="29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08AD" w14:textId="77777777" w:rsidR="000537A9" w:rsidRPr="00993CFD" w:rsidRDefault="000537A9" w:rsidP="00B20926">
      <w:pPr>
        <w:autoSpaceDE w:val="0"/>
        <w:autoSpaceDN w:val="0"/>
        <w:adjustRightInd w:val="0"/>
        <w:rPr>
          <w:rFonts w:ascii="Poppins" w:hAnsi="Poppins" w:cs="Poppins"/>
          <w:b/>
          <w:bCs/>
          <w:sz w:val="10"/>
          <w:szCs w:val="10"/>
        </w:rPr>
      </w:pPr>
    </w:p>
    <w:p w14:paraId="725EC882" w14:textId="4587B18B" w:rsidR="00161D88" w:rsidRPr="00183556" w:rsidRDefault="00161D88" w:rsidP="00161D88">
      <w:pPr>
        <w:autoSpaceDE w:val="0"/>
        <w:autoSpaceDN w:val="0"/>
        <w:adjustRightInd w:val="0"/>
        <w:jc w:val="center"/>
        <w:rPr>
          <w:rFonts w:ascii="Poppins" w:hAnsi="Poppins" w:cs="Poppins"/>
          <w:b/>
          <w:bCs/>
          <w:sz w:val="22"/>
        </w:rPr>
      </w:pPr>
      <w:r w:rsidRPr="00183556">
        <w:rPr>
          <w:rFonts w:ascii="Poppins" w:hAnsi="Poppins" w:cs="Poppins"/>
          <w:b/>
          <w:bCs/>
          <w:sz w:val="22"/>
        </w:rPr>
        <w:t>TERMS OF REFERENCE</w:t>
      </w:r>
    </w:p>
    <w:p w14:paraId="393F077B" w14:textId="77777777" w:rsidR="00161D88" w:rsidRPr="00993CFD" w:rsidRDefault="00161D88" w:rsidP="00161D88">
      <w:pPr>
        <w:autoSpaceDE w:val="0"/>
        <w:autoSpaceDN w:val="0"/>
        <w:adjustRightInd w:val="0"/>
        <w:jc w:val="center"/>
        <w:rPr>
          <w:rFonts w:ascii="Poppins" w:hAnsi="Poppins" w:cs="Poppins"/>
          <w:bCs/>
          <w:sz w:val="10"/>
          <w:szCs w:val="10"/>
        </w:rPr>
      </w:pPr>
    </w:p>
    <w:p w14:paraId="420ED505" w14:textId="2DE7EE88" w:rsidR="00161D88" w:rsidRDefault="00681D4F" w:rsidP="00161D88">
      <w:pPr>
        <w:autoSpaceDE w:val="0"/>
        <w:autoSpaceDN w:val="0"/>
        <w:adjustRightInd w:val="0"/>
        <w:jc w:val="center"/>
        <w:rPr>
          <w:rFonts w:ascii="Poppins" w:hAnsi="Poppins" w:cs="Poppins"/>
          <w:color w:val="000000" w:themeColor="text1"/>
          <w:sz w:val="22"/>
        </w:rPr>
      </w:pPr>
      <w:r>
        <w:rPr>
          <w:rFonts w:ascii="Poppins" w:hAnsi="Poppins" w:cs="Poppins"/>
          <w:color w:val="000000" w:themeColor="text1"/>
          <w:sz w:val="22"/>
        </w:rPr>
        <w:t>Marrickville Town Hall Steering</w:t>
      </w:r>
      <w:r w:rsidR="00005AA7" w:rsidRPr="00183556">
        <w:rPr>
          <w:rFonts w:ascii="Poppins" w:hAnsi="Poppins" w:cs="Poppins"/>
          <w:color w:val="000000" w:themeColor="text1"/>
          <w:sz w:val="22"/>
        </w:rPr>
        <w:t xml:space="preserve"> Committee</w:t>
      </w:r>
    </w:p>
    <w:p w14:paraId="35B6AC60" w14:textId="78091CB6" w:rsidR="00681D4F" w:rsidRPr="00183556" w:rsidRDefault="00681D4F" w:rsidP="00161D88">
      <w:pPr>
        <w:autoSpaceDE w:val="0"/>
        <w:autoSpaceDN w:val="0"/>
        <w:adjustRightInd w:val="0"/>
        <w:jc w:val="center"/>
        <w:rPr>
          <w:rFonts w:ascii="Poppins" w:hAnsi="Poppins" w:cs="Poppins"/>
          <w:color w:val="000000" w:themeColor="text1"/>
          <w:sz w:val="22"/>
        </w:rPr>
      </w:pPr>
      <w:r>
        <w:rPr>
          <w:rFonts w:ascii="Poppins" w:hAnsi="Poppins" w:cs="Poppins"/>
          <w:color w:val="000000" w:themeColor="text1"/>
          <w:sz w:val="22"/>
        </w:rPr>
        <w:t>Hub for live music and entertainment</w:t>
      </w:r>
    </w:p>
    <w:p w14:paraId="6378B99F" w14:textId="2975E453" w:rsidR="00794577" w:rsidRPr="00183556" w:rsidRDefault="00794577" w:rsidP="00161D88">
      <w:pPr>
        <w:autoSpaceDE w:val="0"/>
        <w:autoSpaceDN w:val="0"/>
        <w:adjustRightInd w:val="0"/>
        <w:jc w:val="center"/>
        <w:rPr>
          <w:rFonts w:ascii="Poppins" w:hAnsi="Poppins" w:cs="Poppins"/>
          <w:color w:val="000000" w:themeColor="text1"/>
          <w:sz w:val="22"/>
        </w:rPr>
      </w:pPr>
    </w:p>
    <w:p w14:paraId="08187600" w14:textId="77777777" w:rsidR="00794577" w:rsidRPr="00794577" w:rsidRDefault="00794577" w:rsidP="00794577">
      <w:pPr>
        <w:spacing w:before="68"/>
        <w:ind w:left="119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TERMS OF REFERENCE</w:t>
      </w:r>
    </w:p>
    <w:p w14:paraId="561713D2" w14:textId="77777777" w:rsidR="004A00D9" w:rsidRPr="00993CFD" w:rsidRDefault="004A00D9" w:rsidP="00794577">
      <w:pPr>
        <w:ind w:left="376" w:hanging="245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477B11A7" w14:textId="28132600" w:rsidR="00794577" w:rsidRPr="00183556" w:rsidRDefault="00794577" w:rsidP="00ED5ED0">
      <w:pPr>
        <w:pStyle w:val="ListParagraph"/>
        <w:numPr>
          <w:ilvl w:val="0"/>
          <w:numId w:val="13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183556">
        <w:rPr>
          <w:rFonts w:ascii="Poppins" w:eastAsia="Times New Roman" w:hAnsi="Poppins" w:cs="Poppins"/>
          <w:b/>
          <w:bCs/>
          <w:color w:val="111111"/>
          <w:sz w:val="22"/>
          <w:lang w:eastAsia="en-AU"/>
        </w:rPr>
        <w:t>Background</w:t>
      </w:r>
    </w:p>
    <w:p w14:paraId="674FB400" w14:textId="2369709D" w:rsidR="004A00D9" w:rsidRDefault="003C4B20" w:rsidP="00ED5ED0">
      <w:pPr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>
        <w:rPr>
          <w:rFonts w:ascii="Poppins" w:eastAsia="Times New Roman" w:hAnsi="Poppins" w:cs="Poppins"/>
          <w:color w:val="000000"/>
          <w:sz w:val="22"/>
          <w:lang w:eastAsia="en-AU"/>
        </w:rPr>
        <w:t xml:space="preserve">A Notice of Motion was adopted </w:t>
      </w:r>
      <w:r w:rsidR="00ED5ED0">
        <w:rPr>
          <w:rFonts w:ascii="Poppins" w:eastAsia="Times New Roman" w:hAnsi="Poppins" w:cs="Poppins"/>
          <w:color w:val="000000"/>
          <w:sz w:val="22"/>
          <w:lang w:eastAsia="en-AU"/>
        </w:rPr>
        <w:t xml:space="preserve">on </w:t>
      </w:r>
      <w:r w:rsidR="00FF2AB7">
        <w:rPr>
          <w:rFonts w:ascii="Poppins" w:eastAsia="Times New Roman" w:hAnsi="Poppins" w:cs="Poppins"/>
          <w:color w:val="000000"/>
          <w:sz w:val="22"/>
          <w:lang w:eastAsia="en-AU"/>
        </w:rPr>
        <w:t>12 April</w:t>
      </w:r>
      <w:r w:rsidR="00ED5ED0">
        <w:rPr>
          <w:rFonts w:ascii="Poppins" w:eastAsia="Times New Roman" w:hAnsi="Poppins" w:cs="Poppins"/>
          <w:color w:val="000000"/>
          <w:sz w:val="22"/>
          <w:lang w:eastAsia="en-AU"/>
        </w:rPr>
        <w:t xml:space="preserve"> </w:t>
      </w:r>
      <w:r w:rsidR="00B70F77">
        <w:rPr>
          <w:rFonts w:ascii="Poppins" w:eastAsia="Times New Roman" w:hAnsi="Poppins" w:cs="Poppins"/>
          <w:color w:val="000000"/>
          <w:sz w:val="22"/>
          <w:lang w:eastAsia="en-AU"/>
        </w:rPr>
        <w:t xml:space="preserve">2022 </w:t>
      </w:r>
      <w:r w:rsidR="00ED5ED0">
        <w:rPr>
          <w:rFonts w:ascii="Poppins" w:eastAsia="Times New Roman" w:hAnsi="Poppins" w:cs="Poppins"/>
          <w:color w:val="000000"/>
          <w:sz w:val="22"/>
          <w:lang w:eastAsia="en-AU"/>
        </w:rPr>
        <w:t>to establish a</w:t>
      </w:r>
      <w:r w:rsidR="00923FB6">
        <w:rPr>
          <w:rFonts w:ascii="Poppins" w:eastAsia="Times New Roman" w:hAnsi="Poppins" w:cs="Poppins"/>
          <w:color w:val="000000"/>
          <w:sz w:val="22"/>
          <w:lang w:eastAsia="en-AU"/>
        </w:rPr>
        <w:t xml:space="preserve"> </w:t>
      </w:r>
      <w:r w:rsidR="003C0B15">
        <w:rPr>
          <w:rFonts w:ascii="Poppins" w:eastAsia="Times New Roman" w:hAnsi="Poppins" w:cs="Poppins"/>
          <w:color w:val="000000"/>
          <w:sz w:val="22"/>
          <w:lang w:eastAsia="en-AU"/>
        </w:rPr>
        <w:t>Steering</w:t>
      </w:r>
      <w:r w:rsidR="00923FB6">
        <w:rPr>
          <w:rFonts w:ascii="Poppins" w:eastAsia="Times New Roman" w:hAnsi="Poppins" w:cs="Poppins"/>
          <w:color w:val="000000"/>
          <w:sz w:val="22"/>
          <w:lang w:eastAsia="en-AU"/>
        </w:rPr>
        <w:t xml:space="preserve"> </w:t>
      </w:r>
      <w:r w:rsidR="004553F1">
        <w:rPr>
          <w:rFonts w:ascii="Poppins" w:eastAsia="Times New Roman" w:hAnsi="Poppins" w:cs="Poppins"/>
          <w:color w:val="000000"/>
          <w:sz w:val="22"/>
          <w:lang w:eastAsia="en-AU"/>
        </w:rPr>
        <w:t>Committee</w:t>
      </w:r>
      <w:r w:rsidR="00ED5ED0">
        <w:rPr>
          <w:rFonts w:ascii="Poppins" w:eastAsia="Times New Roman" w:hAnsi="Poppins" w:cs="Poppins"/>
          <w:color w:val="000000"/>
          <w:sz w:val="22"/>
          <w:lang w:eastAsia="en-AU"/>
        </w:rPr>
        <w:t xml:space="preserve"> for the period of a year, tasked with working towards </w:t>
      </w:r>
      <w:r w:rsidR="001B4184">
        <w:rPr>
          <w:rFonts w:ascii="Poppins" w:eastAsia="Times New Roman" w:hAnsi="Poppins" w:cs="Poppins"/>
          <w:color w:val="000000"/>
          <w:sz w:val="22"/>
          <w:lang w:eastAsia="en-AU"/>
        </w:rPr>
        <w:t>establishing a hub for entertainment</w:t>
      </w:r>
      <w:r w:rsidR="003C0B15">
        <w:rPr>
          <w:rFonts w:ascii="Poppins" w:eastAsia="Times New Roman" w:hAnsi="Poppins" w:cs="Poppins"/>
          <w:color w:val="000000"/>
          <w:sz w:val="22"/>
          <w:lang w:eastAsia="en-AU"/>
        </w:rPr>
        <w:t>, multicultural and live music venue</w:t>
      </w:r>
      <w:r w:rsidR="001B4184">
        <w:rPr>
          <w:rFonts w:ascii="Poppins" w:eastAsia="Times New Roman" w:hAnsi="Poppins" w:cs="Poppins"/>
          <w:color w:val="000000"/>
          <w:sz w:val="22"/>
          <w:lang w:eastAsia="en-AU"/>
        </w:rPr>
        <w:t xml:space="preserve"> at Marrickville Town Hall.</w:t>
      </w:r>
    </w:p>
    <w:p w14:paraId="166A09CF" w14:textId="77777777" w:rsidR="00B9777F" w:rsidRPr="004B0BF4" w:rsidRDefault="00B9777F" w:rsidP="00ED5ED0">
      <w:pPr>
        <w:ind w:left="491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16F6A571" w14:textId="781F40E2" w:rsidR="004A00D9" w:rsidRPr="004B0BF4" w:rsidRDefault="004A00D9" w:rsidP="007C4817">
      <w:pPr>
        <w:ind w:left="491" w:hanging="360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3F023A5E" w14:textId="769EA583" w:rsidR="00794577" w:rsidRPr="00183556" w:rsidRDefault="00794577" w:rsidP="007C4817">
      <w:pPr>
        <w:pStyle w:val="ListParagraph"/>
        <w:numPr>
          <w:ilvl w:val="0"/>
          <w:numId w:val="13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183556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Purpose of the</w:t>
      </w:r>
      <w:r w:rsidRPr="00183556">
        <w:rPr>
          <w:rFonts w:ascii="Poppins" w:eastAsia="Times New Roman" w:hAnsi="Poppins" w:cs="Poppins"/>
          <w:b/>
          <w:bCs/>
          <w:color w:val="000000"/>
          <w:spacing w:val="-18"/>
          <w:sz w:val="22"/>
          <w:lang w:eastAsia="en-AU"/>
        </w:rPr>
        <w:t> </w:t>
      </w:r>
      <w:r w:rsidR="00CF2E2D" w:rsidRPr="00183556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Committee</w:t>
      </w:r>
    </w:p>
    <w:p w14:paraId="561B6330" w14:textId="223618E7" w:rsidR="00794577" w:rsidRPr="00D313EF" w:rsidRDefault="000752CC" w:rsidP="762414D0">
      <w:pPr>
        <w:ind w:left="491"/>
        <w:rPr>
          <w:rFonts w:ascii="Poppins" w:eastAsia="Times New Roman" w:hAnsi="Poppins" w:cs="Poppins"/>
          <w:color w:val="000000"/>
          <w:spacing w:val="-10"/>
          <w:sz w:val="22"/>
          <w:lang w:eastAsia="en-AU"/>
        </w:rPr>
      </w:pPr>
      <w:r w:rsidRPr="762414D0">
        <w:rPr>
          <w:rFonts w:ascii="Poppins" w:eastAsia="Times New Roman" w:hAnsi="Poppins" w:cs="Poppins"/>
          <w:color w:val="000000"/>
          <w:sz w:val="22"/>
          <w:lang w:eastAsia="en-AU"/>
        </w:rPr>
        <w:t xml:space="preserve">To </w:t>
      </w:r>
      <w:r w:rsidR="00794577" w:rsidRPr="762414D0">
        <w:rPr>
          <w:rFonts w:ascii="Poppins" w:eastAsia="Times New Roman" w:hAnsi="Poppins" w:cs="Poppins"/>
          <w:color w:val="000000"/>
          <w:sz w:val="22"/>
          <w:lang w:eastAsia="en-AU"/>
        </w:rPr>
        <w:t>plan</w:t>
      </w:r>
      <w:r w:rsidR="00495763" w:rsidRPr="762414D0">
        <w:rPr>
          <w:rFonts w:ascii="Poppins" w:eastAsia="Times New Roman" w:hAnsi="Poppins" w:cs="Poppins"/>
          <w:color w:val="000000"/>
          <w:sz w:val="22"/>
          <w:lang w:eastAsia="en-AU"/>
        </w:rPr>
        <w:t xml:space="preserve"> </w:t>
      </w:r>
      <w:r w:rsidR="00794577" w:rsidRPr="762414D0">
        <w:rPr>
          <w:rFonts w:ascii="Poppins" w:eastAsia="Times New Roman" w:hAnsi="Poppins" w:cs="Poppins"/>
          <w:color w:val="000000"/>
          <w:sz w:val="22"/>
          <w:lang w:eastAsia="en-AU"/>
        </w:rPr>
        <w:t>and</w:t>
      </w:r>
      <w:r w:rsidR="00495763" w:rsidRPr="762414D0">
        <w:rPr>
          <w:rFonts w:ascii="Poppins" w:eastAsia="Times New Roman" w:hAnsi="Poppins" w:cs="Poppins"/>
          <w:color w:val="000000"/>
          <w:sz w:val="22"/>
          <w:lang w:eastAsia="en-AU"/>
        </w:rPr>
        <w:t xml:space="preserve"> </w:t>
      </w:r>
      <w:r w:rsidR="00794577" w:rsidRPr="762414D0">
        <w:rPr>
          <w:rFonts w:ascii="Poppins" w:eastAsia="Times New Roman" w:hAnsi="Poppins" w:cs="Poppins"/>
          <w:color w:val="000000"/>
          <w:sz w:val="22"/>
          <w:lang w:eastAsia="en-AU"/>
        </w:rPr>
        <w:t>coordinate</w:t>
      </w:r>
      <w:r w:rsidR="00495763" w:rsidRPr="762414D0">
        <w:rPr>
          <w:rFonts w:ascii="Poppins" w:eastAsia="Times New Roman" w:hAnsi="Poppins" w:cs="Poppins"/>
          <w:color w:val="000000"/>
          <w:spacing w:val="-10"/>
          <w:sz w:val="22"/>
          <w:lang w:eastAsia="en-AU"/>
        </w:rPr>
        <w:t xml:space="preserve"> </w:t>
      </w:r>
      <w:r w:rsidR="00330EC9" w:rsidRPr="762414D0">
        <w:rPr>
          <w:rFonts w:ascii="Poppins" w:eastAsia="Times New Roman" w:hAnsi="Poppins" w:cs="Poppins"/>
          <w:color w:val="000000"/>
          <w:spacing w:val="-10"/>
          <w:sz w:val="22"/>
          <w:lang w:eastAsia="en-AU"/>
        </w:rPr>
        <w:t xml:space="preserve">works to </w:t>
      </w:r>
      <w:r w:rsidR="004B29C2" w:rsidRPr="762414D0">
        <w:rPr>
          <w:rFonts w:ascii="Poppins" w:eastAsia="Times New Roman" w:hAnsi="Poppins" w:cs="Poppins"/>
          <w:color w:val="000000"/>
          <w:spacing w:val="-10"/>
          <w:sz w:val="22"/>
          <w:lang w:eastAsia="en-AU"/>
        </w:rPr>
        <w:t xml:space="preserve">convert the Marrickville Town Hall and former Marrickville Library into a hub for </w:t>
      </w:r>
      <w:r w:rsidR="003C0B15" w:rsidRPr="762414D0">
        <w:rPr>
          <w:rFonts w:ascii="Poppins" w:eastAsia="Times New Roman" w:hAnsi="Poppins" w:cs="Poppins"/>
          <w:color w:val="000000"/>
          <w:sz w:val="22"/>
          <w:lang w:eastAsia="en-AU"/>
        </w:rPr>
        <w:t xml:space="preserve">entertainment, multicultural </w:t>
      </w:r>
      <w:r w:rsidR="002962CE" w:rsidRPr="762414D0">
        <w:rPr>
          <w:rFonts w:ascii="Poppins" w:eastAsia="Times New Roman" w:hAnsi="Poppins" w:cs="Poppins"/>
          <w:color w:val="000000"/>
          <w:sz w:val="22"/>
          <w:lang w:eastAsia="en-AU"/>
        </w:rPr>
        <w:t>performance,</w:t>
      </w:r>
      <w:r w:rsidR="003C0B15" w:rsidRPr="762414D0">
        <w:rPr>
          <w:rFonts w:ascii="Poppins" w:eastAsia="Times New Roman" w:hAnsi="Poppins" w:cs="Poppins"/>
          <w:color w:val="000000"/>
          <w:sz w:val="22"/>
          <w:lang w:eastAsia="en-AU"/>
        </w:rPr>
        <w:t xml:space="preserve"> and live music</w:t>
      </w:r>
      <w:r w:rsidR="00D313EF" w:rsidRPr="762414D0">
        <w:rPr>
          <w:rFonts w:ascii="Poppins" w:hAnsi="Poppins" w:cs="Poppins"/>
          <w:sz w:val="22"/>
          <w:lang w:val="en-US" w:eastAsia="en-AU"/>
        </w:rPr>
        <w:t>.</w:t>
      </w:r>
    </w:p>
    <w:p w14:paraId="73B8FA7B" w14:textId="042E16F5" w:rsidR="00794577" w:rsidRPr="004B0BF4" w:rsidRDefault="00794577" w:rsidP="00794577">
      <w:pPr>
        <w:spacing w:before="4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1A6E3CEB" w14:textId="23697A71" w:rsidR="00794577" w:rsidRPr="00850BB2" w:rsidRDefault="00794577" w:rsidP="00850BB2">
      <w:pPr>
        <w:pStyle w:val="ListParagraph"/>
        <w:numPr>
          <w:ilvl w:val="0"/>
          <w:numId w:val="13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850BB2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Terms and</w:t>
      </w:r>
      <w:r w:rsidR="00850BB2">
        <w:rPr>
          <w:rFonts w:ascii="Poppins" w:eastAsia="Times New Roman" w:hAnsi="Poppins" w:cs="Poppins"/>
          <w:b/>
          <w:bCs/>
          <w:color w:val="000000"/>
          <w:spacing w:val="-7"/>
          <w:sz w:val="22"/>
          <w:lang w:eastAsia="en-AU"/>
        </w:rPr>
        <w:t xml:space="preserve"> </w:t>
      </w:r>
      <w:r w:rsidRPr="00850BB2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activities</w:t>
      </w:r>
    </w:p>
    <w:p w14:paraId="43E7D706" w14:textId="77777777" w:rsidR="00B57065" w:rsidRDefault="005504FA" w:rsidP="00134DD5">
      <w:pPr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>
        <w:rPr>
          <w:rFonts w:ascii="Poppins" w:eastAsia="Times New Roman" w:hAnsi="Poppins" w:cs="Poppins"/>
          <w:color w:val="000000"/>
          <w:sz w:val="22"/>
          <w:lang w:eastAsia="en-AU"/>
        </w:rPr>
        <w:t>The Committee will</w:t>
      </w:r>
      <w:r w:rsidR="00B57065">
        <w:rPr>
          <w:rFonts w:ascii="Poppins" w:eastAsia="Times New Roman" w:hAnsi="Poppins" w:cs="Poppins"/>
          <w:color w:val="000000"/>
          <w:sz w:val="22"/>
          <w:lang w:eastAsia="en-AU"/>
        </w:rPr>
        <w:t>:</w:t>
      </w:r>
    </w:p>
    <w:p w14:paraId="33358A08" w14:textId="246CBFE5" w:rsidR="00CC0032" w:rsidRPr="00AC655C" w:rsidRDefault="00CC0032" w:rsidP="00CC0032">
      <w:pPr>
        <w:pStyle w:val="ListParagraph"/>
        <w:numPr>
          <w:ilvl w:val="0"/>
          <w:numId w:val="15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AC655C">
        <w:rPr>
          <w:rFonts w:ascii="Poppins" w:eastAsia="Times New Roman" w:hAnsi="Poppins" w:cs="Poppins"/>
          <w:color w:val="000000"/>
          <w:sz w:val="22"/>
          <w:lang w:eastAsia="en-AU"/>
        </w:rPr>
        <w:t xml:space="preserve">create and work through ideas from community for short term residencies for local artists, not-for-profit organisations, and organisations from local </w:t>
      </w:r>
      <w:r w:rsidR="00265F48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culturally </w:t>
      </w:r>
      <w:r w:rsidR="00674FC8">
        <w:rPr>
          <w:rStyle w:val="normaltextrun"/>
          <w:rFonts w:ascii="Poppins" w:hAnsi="Poppins" w:cs="Poppins"/>
          <w:color w:val="000000"/>
          <w:shd w:val="clear" w:color="auto" w:fill="FFFFFF"/>
        </w:rPr>
        <w:t xml:space="preserve">diverse </w:t>
      </w:r>
      <w:r w:rsidR="00674FC8" w:rsidRPr="00AC655C">
        <w:rPr>
          <w:rFonts w:ascii="Poppins" w:eastAsia="Times New Roman" w:hAnsi="Poppins" w:cs="Poppins"/>
          <w:color w:val="000000"/>
          <w:sz w:val="22"/>
          <w:lang w:eastAsia="en-AU"/>
        </w:rPr>
        <w:t>communities</w:t>
      </w:r>
    </w:p>
    <w:p w14:paraId="79CDD1E3" w14:textId="4C84EB5C" w:rsidR="00220C7F" w:rsidRDefault="00AC655C" w:rsidP="00B57065">
      <w:pPr>
        <w:pStyle w:val="ListParagraph"/>
        <w:numPr>
          <w:ilvl w:val="0"/>
          <w:numId w:val="15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>
        <w:rPr>
          <w:rFonts w:ascii="Poppins" w:hAnsi="Poppins" w:cs="Poppins"/>
          <w:sz w:val="22"/>
          <w:lang w:val="en-US" w:eastAsia="en-AU"/>
        </w:rPr>
        <w:t>w</w:t>
      </w:r>
      <w:r w:rsidRPr="00AC655C">
        <w:rPr>
          <w:rFonts w:ascii="Poppins" w:hAnsi="Poppins" w:cs="Poppins"/>
          <w:sz w:val="22"/>
          <w:lang w:val="en-US" w:eastAsia="en-AU"/>
        </w:rPr>
        <w:t xml:space="preserve">ork towards the re-initiation </w:t>
      </w:r>
      <w:r w:rsidR="00AB32C2">
        <w:rPr>
          <w:rFonts w:ascii="Poppins" w:hAnsi="Poppins" w:cs="Poppins"/>
          <w:sz w:val="22"/>
          <w:lang w:val="en-US" w:eastAsia="en-AU"/>
        </w:rPr>
        <w:t>of</w:t>
      </w:r>
      <w:r w:rsidRPr="00AC655C">
        <w:rPr>
          <w:rFonts w:ascii="Poppins" w:hAnsi="Poppins" w:cs="Poppins"/>
          <w:sz w:val="22"/>
          <w:lang w:val="en-US" w:eastAsia="en-AU"/>
        </w:rPr>
        <w:t xml:space="preserve"> EOI process</w:t>
      </w:r>
      <w:r w:rsidR="00AB32C2">
        <w:rPr>
          <w:rFonts w:ascii="Poppins" w:hAnsi="Poppins" w:cs="Poppins"/>
          <w:sz w:val="22"/>
          <w:lang w:val="en-US" w:eastAsia="en-AU"/>
        </w:rPr>
        <w:t>es</w:t>
      </w:r>
      <w:r w:rsidRPr="00AC655C">
        <w:rPr>
          <w:rFonts w:ascii="Poppins" w:hAnsi="Poppins" w:cs="Poppins"/>
          <w:sz w:val="22"/>
          <w:lang w:val="en-US" w:eastAsia="en-AU"/>
        </w:rPr>
        <w:t xml:space="preserve"> for future operations of the s</w:t>
      </w:r>
      <w:r w:rsidR="001126F1">
        <w:rPr>
          <w:rFonts w:ascii="Poppins" w:hAnsi="Poppins" w:cs="Poppins"/>
          <w:sz w:val="22"/>
          <w:lang w:val="en-US" w:eastAsia="en-AU"/>
        </w:rPr>
        <w:t>ite</w:t>
      </w:r>
      <w:r w:rsidRPr="00AC655C">
        <w:rPr>
          <w:rFonts w:ascii="Poppins" w:hAnsi="Poppins" w:cs="Poppins"/>
          <w:sz w:val="22"/>
          <w:lang w:val="en-US" w:eastAsia="en-AU"/>
        </w:rPr>
        <w:t xml:space="preserve"> to meet the objective of converting the Town Hall into a space for live music and multicultural performance, whilst preserving existing bookings, supporting regular hirers from local community </w:t>
      </w:r>
      <w:r w:rsidR="00E7312B" w:rsidRPr="00AC655C">
        <w:rPr>
          <w:rFonts w:ascii="Poppins" w:hAnsi="Poppins" w:cs="Poppins"/>
          <w:sz w:val="22"/>
          <w:lang w:val="en-US" w:eastAsia="en-AU"/>
        </w:rPr>
        <w:t>groups,</w:t>
      </w:r>
      <w:r w:rsidRPr="00AC655C">
        <w:rPr>
          <w:rFonts w:ascii="Poppins" w:hAnsi="Poppins" w:cs="Poppins"/>
          <w:sz w:val="22"/>
          <w:lang w:val="en-US" w:eastAsia="en-AU"/>
        </w:rPr>
        <w:t xml:space="preserve"> </w:t>
      </w:r>
      <w:r w:rsidRPr="00AC655C">
        <w:rPr>
          <w:rFonts w:ascii="Poppins" w:hAnsi="Poppins" w:cs="Poppins"/>
          <w:color w:val="000000"/>
          <w:sz w:val="22"/>
          <w:lang w:val="en-US" w:eastAsia="en-AU"/>
        </w:rPr>
        <w:t>and ensuring the ongoing use of the Town Hall for civic purposes</w:t>
      </w:r>
    </w:p>
    <w:p w14:paraId="42A8E9DE" w14:textId="07B7D547" w:rsidR="00735D19" w:rsidRPr="00E376F6" w:rsidRDefault="00E376F6" w:rsidP="00B57065">
      <w:pPr>
        <w:pStyle w:val="ListParagraph"/>
        <w:numPr>
          <w:ilvl w:val="0"/>
          <w:numId w:val="15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376F6">
        <w:rPr>
          <w:rFonts w:ascii="Poppins" w:hAnsi="Poppins" w:cs="Poppins"/>
          <w:sz w:val="22"/>
          <w:lang w:val="en-US" w:eastAsia="en-AU"/>
        </w:rPr>
        <w:t xml:space="preserve">engage </w:t>
      </w:r>
      <w:r w:rsidR="005178AC">
        <w:rPr>
          <w:rFonts w:ascii="Poppins" w:hAnsi="Poppins" w:cs="Poppins"/>
          <w:sz w:val="22"/>
          <w:lang w:val="en-US" w:eastAsia="en-AU"/>
        </w:rPr>
        <w:t xml:space="preserve">with </w:t>
      </w:r>
      <w:r w:rsidRPr="00E376F6">
        <w:rPr>
          <w:rFonts w:ascii="Poppins" w:hAnsi="Poppins" w:cs="Poppins"/>
          <w:sz w:val="22"/>
          <w:lang w:val="en-US" w:eastAsia="en-AU"/>
        </w:rPr>
        <w:t>Diversity Arts Australia and report on ways council can support the improved representation of cultural diversity in local arts and culture</w:t>
      </w:r>
      <w:r w:rsidR="007205B1">
        <w:rPr>
          <w:rFonts w:ascii="Poppins" w:hAnsi="Poppins" w:cs="Poppins"/>
          <w:sz w:val="22"/>
          <w:lang w:val="en-US" w:eastAsia="en-AU"/>
        </w:rPr>
        <w:t xml:space="preserve"> </w:t>
      </w:r>
      <w:r w:rsidR="00F4685E">
        <w:rPr>
          <w:rFonts w:ascii="Poppins" w:hAnsi="Poppins" w:cs="Poppins"/>
          <w:sz w:val="22"/>
          <w:lang w:val="en-US" w:eastAsia="en-AU"/>
        </w:rPr>
        <w:t>for the project</w:t>
      </w:r>
    </w:p>
    <w:p w14:paraId="00821CAF" w14:textId="55107EA1" w:rsidR="000179B4" w:rsidRPr="00B57065" w:rsidRDefault="003B20B7" w:rsidP="00B57065">
      <w:pPr>
        <w:pStyle w:val="ListParagraph"/>
        <w:numPr>
          <w:ilvl w:val="0"/>
          <w:numId w:val="15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>
        <w:rPr>
          <w:rFonts w:ascii="Poppins" w:eastAsia="Times New Roman" w:hAnsi="Poppins" w:cs="Poppins"/>
          <w:color w:val="000000" w:themeColor="text1"/>
          <w:sz w:val="22"/>
          <w:lang w:eastAsia="en-AU"/>
        </w:rPr>
        <w:t>ensure that a</w:t>
      </w:r>
      <w:r w:rsidR="00371F7A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ny </w:t>
      </w:r>
      <w:r w:rsidR="00FB6B7A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proposals, </w:t>
      </w:r>
      <w:proofErr w:type="gramStart"/>
      <w:r w:rsidR="00E7312B">
        <w:rPr>
          <w:rFonts w:ascii="Poppins" w:eastAsia="Times New Roman" w:hAnsi="Poppins" w:cs="Poppins"/>
          <w:color w:val="000000" w:themeColor="text1"/>
          <w:sz w:val="22"/>
          <w:lang w:eastAsia="en-AU"/>
        </w:rPr>
        <w:t>projects</w:t>
      </w:r>
      <w:proofErr w:type="gramEnd"/>
      <w:r w:rsidR="00E7312B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 or</w:t>
      </w:r>
      <w:r w:rsidR="00AB0EF1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 pathways </w:t>
      </w:r>
      <w:r w:rsidR="00FA0142">
        <w:rPr>
          <w:rFonts w:ascii="Poppins" w:eastAsia="Times New Roman" w:hAnsi="Poppins" w:cs="Poppins"/>
          <w:color w:val="000000" w:themeColor="text1"/>
          <w:sz w:val="22"/>
          <w:lang w:eastAsia="en-AU"/>
        </w:rPr>
        <w:t>that are developed are</w:t>
      </w:r>
      <w:r w:rsidR="0035099B" w:rsidRPr="00B57065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 in line with </w:t>
      </w:r>
      <w:r w:rsidR="00FA0142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Council’s </w:t>
      </w:r>
      <w:r w:rsidR="00717A92" w:rsidRPr="00B57065">
        <w:rPr>
          <w:rFonts w:ascii="Poppins" w:eastAsia="Times New Roman" w:hAnsi="Poppins" w:cs="Poppins"/>
          <w:color w:val="000000" w:themeColor="text1"/>
          <w:sz w:val="22"/>
          <w:lang w:eastAsia="en-AU"/>
        </w:rPr>
        <w:t>resources</w:t>
      </w:r>
      <w:r w:rsidR="00344AC6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 and</w:t>
      </w:r>
      <w:r w:rsidR="00BD565F">
        <w:rPr>
          <w:rFonts w:ascii="Poppins" w:eastAsia="Times New Roman" w:hAnsi="Poppins" w:cs="Poppins"/>
          <w:color w:val="000000" w:themeColor="text1"/>
          <w:sz w:val="22"/>
          <w:lang w:eastAsia="en-AU"/>
        </w:rPr>
        <w:t xml:space="preserve"> align with </w:t>
      </w:r>
      <w:r w:rsidR="00717A92" w:rsidRPr="00B57065">
        <w:rPr>
          <w:rFonts w:ascii="Poppins" w:eastAsia="Times New Roman" w:hAnsi="Poppins" w:cs="Poppins"/>
          <w:color w:val="000000" w:themeColor="text1"/>
          <w:sz w:val="22"/>
          <w:lang w:eastAsia="en-AU"/>
        </w:rPr>
        <w:t>the Inner West Community Strategic Plan</w:t>
      </w:r>
      <w:r w:rsidR="009A39CB">
        <w:rPr>
          <w:rFonts w:ascii="Poppins" w:eastAsia="Times New Roman" w:hAnsi="Poppins" w:cs="Poppins"/>
          <w:color w:val="000000" w:themeColor="text1"/>
          <w:sz w:val="22"/>
          <w:lang w:eastAsia="en-AU"/>
        </w:rPr>
        <w:t>.</w:t>
      </w:r>
    </w:p>
    <w:p w14:paraId="4B2EE315" w14:textId="50173617" w:rsidR="00794577" w:rsidRPr="004B0BF4" w:rsidRDefault="00794577" w:rsidP="00BD7B84">
      <w:pPr>
        <w:spacing w:before="9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487AAD33" w14:textId="65B15F01" w:rsidR="00794577" w:rsidRPr="00134DD5" w:rsidRDefault="00794577" w:rsidP="00134DD5">
      <w:pPr>
        <w:pStyle w:val="ListParagraph"/>
        <w:numPr>
          <w:ilvl w:val="0"/>
          <w:numId w:val="13"/>
        </w:numPr>
        <w:spacing w:before="80"/>
        <w:rPr>
          <w:rFonts w:ascii="Poppins" w:eastAsia="Times New Roman" w:hAnsi="Poppins" w:cs="Poppins"/>
          <w:color w:val="000000"/>
          <w:sz w:val="22"/>
          <w:lang w:eastAsia="en-AU"/>
        </w:rPr>
      </w:pPr>
      <w:bookmarkStart w:id="0" w:name="PDF3_Section_59419_2_2"/>
      <w:bookmarkEnd w:id="0"/>
      <w:r w:rsidRPr="00850BB2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Membership</w:t>
      </w:r>
    </w:p>
    <w:p w14:paraId="06DE9EC2" w14:textId="07E4D20E" w:rsidR="00794577" w:rsidRPr="00794577" w:rsidRDefault="00794577" w:rsidP="0019682E">
      <w:pPr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 </w:t>
      </w:r>
      <w:r w:rsidR="00134DD5">
        <w:rPr>
          <w:rFonts w:ascii="Poppins" w:eastAsia="Times New Roman" w:hAnsi="Poppins" w:cs="Poppins"/>
          <w:color w:val="000000"/>
          <w:sz w:val="22"/>
          <w:lang w:eastAsia="en-AU"/>
        </w:rPr>
        <w:t>The Committee will consist of</w:t>
      </w: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:</w:t>
      </w:r>
    </w:p>
    <w:p w14:paraId="3E31209E" w14:textId="77777777" w:rsidR="00290240" w:rsidRPr="004B0BF4" w:rsidRDefault="00290240" w:rsidP="00685343">
      <w:pPr>
        <w:ind w:left="491"/>
        <w:rPr>
          <w:rFonts w:ascii="Poppins" w:eastAsia="Times New Roman" w:hAnsi="Poppins" w:cs="Poppins"/>
          <w:b/>
          <w:bCs/>
          <w:color w:val="000000"/>
          <w:sz w:val="10"/>
          <w:szCs w:val="10"/>
          <w:lang w:eastAsia="en-AU"/>
        </w:rPr>
      </w:pPr>
    </w:p>
    <w:p w14:paraId="702FF2FC" w14:textId="52DE88C0" w:rsidR="0019682E" w:rsidRPr="00ED45DD" w:rsidRDefault="0019682E" w:rsidP="004D055B">
      <w:pPr>
        <w:pStyle w:val="ListParagraph"/>
        <w:numPr>
          <w:ilvl w:val="0"/>
          <w:numId w:val="14"/>
        </w:numPr>
        <w:ind w:left="1134"/>
        <w:contextualSpacing w:val="0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>3 Councillors</w:t>
      </w:r>
    </w:p>
    <w:p w14:paraId="4F25B4A3" w14:textId="6F6DB2BC" w:rsidR="00794577" w:rsidRPr="00ED45DD" w:rsidRDefault="00483EED" w:rsidP="004D055B">
      <w:p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Councillor Mat Howard </w:t>
      </w:r>
      <w:r w:rsidR="00685343" w:rsidRPr="00ED45DD">
        <w:rPr>
          <w:rFonts w:ascii="Poppins" w:eastAsia="Times New Roman" w:hAnsi="Poppins" w:cs="Poppins"/>
          <w:color w:val="000000"/>
          <w:sz w:val="22"/>
          <w:lang w:eastAsia="en-AU"/>
        </w:rPr>
        <w:t>(Chair)</w:t>
      </w:r>
    </w:p>
    <w:p w14:paraId="0235CC87" w14:textId="5473743B" w:rsidR="00685343" w:rsidRPr="00ED45DD" w:rsidRDefault="00986FB3" w:rsidP="004D055B">
      <w:p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Councillor </w:t>
      </w:r>
      <w:r w:rsidR="00C96027"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Justine </w:t>
      </w:r>
      <w:r w:rsidR="00483EED" w:rsidRPr="00ED45DD">
        <w:rPr>
          <w:rFonts w:ascii="Poppins" w:eastAsia="Times New Roman" w:hAnsi="Poppins" w:cs="Poppins"/>
          <w:color w:val="000000"/>
          <w:sz w:val="22"/>
          <w:lang w:eastAsia="en-AU"/>
        </w:rPr>
        <w:t>Langford (alternate Chair)</w:t>
      </w:r>
    </w:p>
    <w:p w14:paraId="3C9C1B09" w14:textId="6264A34A" w:rsidR="006A55BB" w:rsidRPr="00ED45DD" w:rsidRDefault="00986FB3" w:rsidP="004C44FE">
      <w:p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Councillor </w:t>
      </w:r>
      <w:r w:rsidR="00D76699"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Chloe </w:t>
      </w:r>
      <w:r w:rsidR="0046379C" w:rsidRPr="00ED45DD">
        <w:rPr>
          <w:rFonts w:ascii="Poppins" w:eastAsia="Times New Roman" w:hAnsi="Poppins" w:cs="Poppins"/>
          <w:color w:val="000000"/>
          <w:sz w:val="22"/>
          <w:lang w:eastAsia="en-AU"/>
        </w:rPr>
        <w:t>Smith</w:t>
      </w:r>
    </w:p>
    <w:p w14:paraId="49D932D0" w14:textId="2C7F22BD" w:rsidR="004C44FE" w:rsidRPr="00ED45DD" w:rsidRDefault="004C44FE" w:rsidP="004C44FE">
      <w:p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</w:p>
    <w:p w14:paraId="6CB2C4AC" w14:textId="5A92302A" w:rsidR="00ED45DD" w:rsidRPr="00ED45DD" w:rsidRDefault="00ED45DD" w:rsidP="762414D0">
      <w:pPr>
        <w:pStyle w:val="ListParagraph"/>
        <w:numPr>
          <w:ilvl w:val="0"/>
          <w:numId w:val="14"/>
        </w:num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762414D0">
        <w:rPr>
          <w:rFonts w:ascii="Poppins" w:eastAsia="Times New Roman" w:hAnsi="Poppins" w:cs="Poppins"/>
          <w:sz w:val="22"/>
          <w:lang w:val="en-US" w:eastAsia="en-AU"/>
        </w:rPr>
        <w:t xml:space="preserve">The Chair (or representative) of the Inner West Council Multicultural Advisory Committee </w:t>
      </w:r>
    </w:p>
    <w:p w14:paraId="0D38B2CC" w14:textId="77777777" w:rsidR="00ED45DD" w:rsidRPr="00ED45DD" w:rsidRDefault="00ED45DD" w:rsidP="00ED45DD">
      <w:pPr>
        <w:pStyle w:val="ListParagraph"/>
        <w:ind w:left="1134"/>
        <w:contextualSpacing w:val="0"/>
        <w:rPr>
          <w:rFonts w:ascii="Poppins" w:eastAsia="Times New Roman" w:hAnsi="Poppins" w:cs="Poppins"/>
          <w:color w:val="000000"/>
          <w:sz w:val="22"/>
          <w:lang w:eastAsia="en-AU"/>
        </w:rPr>
      </w:pPr>
    </w:p>
    <w:p w14:paraId="6D0CB6EF" w14:textId="4378A763" w:rsidR="00290240" w:rsidRPr="00B57065" w:rsidRDefault="00ED45DD" w:rsidP="762414D0">
      <w:pPr>
        <w:pStyle w:val="ListParagraph"/>
        <w:numPr>
          <w:ilvl w:val="0"/>
          <w:numId w:val="14"/>
        </w:num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762414D0">
        <w:rPr>
          <w:rFonts w:ascii="Poppins" w:eastAsia="Times New Roman" w:hAnsi="Poppins" w:cs="Poppins"/>
          <w:sz w:val="22"/>
          <w:lang w:val="en-US" w:eastAsia="en-AU"/>
        </w:rPr>
        <w:lastRenderedPageBreak/>
        <w:t>The Chair</w:t>
      </w:r>
      <w:r w:rsidR="00C831DB" w:rsidRPr="290CE151">
        <w:rPr>
          <w:rFonts w:ascii="Poppins" w:eastAsia="Times New Roman" w:hAnsi="Poppins" w:cs="Poppins"/>
          <w:sz w:val="22"/>
          <w:lang w:val="en-US" w:eastAsia="en-AU"/>
        </w:rPr>
        <w:t xml:space="preserve"> (or representative) of the</w:t>
      </w:r>
      <w:r w:rsidRPr="762414D0">
        <w:rPr>
          <w:rFonts w:ascii="Poppins" w:eastAsia="Times New Roman" w:hAnsi="Poppins" w:cs="Poppins"/>
          <w:sz w:val="22"/>
          <w:lang w:val="en-US" w:eastAsia="en-AU"/>
        </w:rPr>
        <w:t xml:space="preserve"> Inner West Council Arts and Culture Advisory Committee</w:t>
      </w:r>
      <w:r w:rsidR="009A2B5B" w:rsidRPr="762414D0">
        <w:rPr>
          <w:rFonts w:ascii="Poppins" w:eastAsia="Times New Roman" w:hAnsi="Poppins" w:cs="Poppins"/>
          <w:sz w:val="22"/>
          <w:lang w:val="en-US" w:eastAsia="en-AU"/>
        </w:rPr>
        <w:t xml:space="preserve"> </w:t>
      </w:r>
    </w:p>
    <w:p w14:paraId="10C0A8AC" w14:textId="77777777" w:rsidR="00B57065" w:rsidRPr="00B57065" w:rsidRDefault="00B57065" w:rsidP="00B57065">
      <w:pPr>
        <w:pStyle w:val="ListParagraph"/>
        <w:rPr>
          <w:rFonts w:ascii="Poppins" w:eastAsia="Times New Roman" w:hAnsi="Poppins" w:cs="Poppins"/>
          <w:color w:val="000000"/>
          <w:sz w:val="22"/>
          <w:lang w:eastAsia="en-AU"/>
        </w:rPr>
      </w:pPr>
    </w:p>
    <w:p w14:paraId="73D5BED4" w14:textId="62D0169F" w:rsidR="00ED45DD" w:rsidRDefault="00B57065" w:rsidP="00B9340E">
      <w:pPr>
        <w:pStyle w:val="ListParagraph"/>
        <w:numPr>
          <w:ilvl w:val="0"/>
          <w:numId w:val="14"/>
        </w:numPr>
        <w:ind w:left="1134"/>
        <w:contextualSpacing w:val="0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8E5DC2">
        <w:rPr>
          <w:rFonts w:ascii="Poppins" w:eastAsia="Times New Roman" w:hAnsi="Poppins" w:cs="Poppins"/>
          <w:color w:val="000000"/>
          <w:sz w:val="22"/>
          <w:lang w:eastAsia="en-AU"/>
        </w:rPr>
        <w:t xml:space="preserve">Community </w:t>
      </w:r>
      <w:r w:rsidR="00B32865" w:rsidRPr="008E5DC2">
        <w:rPr>
          <w:rFonts w:ascii="Poppins" w:eastAsia="Times New Roman" w:hAnsi="Poppins" w:cs="Poppins"/>
          <w:color w:val="000000"/>
          <w:sz w:val="22"/>
          <w:lang w:eastAsia="en-AU"/>
        </w:rPr>
        <w:t>representatives (</w:t>
      </w:r>
      <w:r w:rsidR="003D3ABB" w:rsidRPr="008E5DC2">
        <w:rPr>
          <w:rFonts w:ascii="Poppins" w:eastAsia="Times New Roman" w:hAnsi="Poppins" w:cs="Poppins"/>
          <w:color w:val="000000"/>
          <w:sz w:val="22"/>
          <w:lang w:eastAsia="en-AU"/>
        </w:rPr>
        <w:t>six)</w:t>
      </w:r>
      <w:r w:rsidR="00125AEE" w:rsidRPr="008E5DC2">
        <w:rPr>
          <w:rFonts w:ascii="Poppins" w:eastAsia="Times New Roman" w:hAnsi="Poppins" w:cs="Poppins"/>
          <w:color w:val="000000"/>
          <w:sz w:val="22"/>
          <w:lang w:eastAsia="en-AU"/>
        </w:rPr>
        <w:t xml:space="preserve"> </w:t>
      </w:r>
      <w:r w:rsidR="001E22FA">
        <w:rPr>
          <w:rFonts w:ascii="Poppins" w:eastAsia="Times New Roman" w:hAnsi="Poppins" w:cs="Poppins"/>
          <w:color w:val="000000"/>
          <w:sz w:val="22"/>
          <w:lang w:eastAsia="en-AU"/>
        </w:rPr>
        <w:t>with</w:t>
      </w:r>
      <w:r w:rsidR="00125AEE" w:rsidRPr="008E5DC2">
        <w:rPr>
          <w:rFonts w:ascii="Poppins" w:eastAsia="Times New Roman" w:hAnsi="Poppins" w:cs="Poppins"/>
          <w:color w:val="000000"/>
          <w:sz w:val="22"/>
          <w:lang w:eastAsia="en-AU"/>
        </w:rPr>
        <w:t xml:space="preserve"> balanced </w:t>
      </w:r>
      <w:r w:rsidR="008E5DC2" w:rsidRPr="008E5DC2">
        <w:rPr>
          <w:rFonts w:ascii="Poppins" w:eastAsia="Times New Roman" w:hAnsi="Poppins" w:cs="Poppins"/>
          <w:color w:val="000000"/>
          <w:sz w:val="22"/>
          <w:lang w:eastAsia="en-AU"/>
        </w:rPr>
        <w:t>art</w:t>
      </w:r>
      <w:r w:rsidR="00533C84">
        <w:rPr>
          <w:rFonts w:ascii="Poppins" w:eastAsia="Times New Roman" w:hAnsi="Poppins" w:cs="Poppins"/>
          <w:color w:val="000000"/>
          <w:sz w:val="22"/>
          <w:lang w:eastAsia="en-AU"/>
        </w:rPr>
        <w:t xml:space="preserve"> and culture</w:t>
      </w:r>
      <w:r w:rsidR="008E5DC2" w:rsidRPr="008E5DC2">
        <w:rPr>
          <w:rFonts w:ascii="Poppins" w:eastAsia="Times New Roman" w:hAnsi="Poppins" w:cs="Poppins"/>
          <w:color w:val="000000"/>
          <w:sz w:val="22"/>
          <w:lang w:eastAsia="en-AU"/>
        </w:rPr>
        <w:t xml:space="preserve">, </w:t>
      </w:r>
      <w:r w:rsidR="001E22FA" w:rsidRPr="008E5DC2">
        <w:rPr>
          <w:rFonts w:ascii="Poppins" w:eastAsia="Times New Roman" w:hAnsi="Poppins" w:cs="Poppins"/>
          <w:color w:val="000000"/>
          <w:sz w:val="22"/>
          <w:lang w:eastAsia="en-AU"/>
        </w:rPr>
        <w:t>music,</w:t>
      </w:r>
      <w:r w:rsidR="008E5DC2" w:rsidRPr="008E5DC2">
        <w:rPr>
          <w:rFonts w:ascii="Poppins" w:eastAsia="Times New Roman" w:hAnsi="Poppins" w:cs="Poppins"/>
          <w:color w:val="000000"/>
          <w:sz w:val="22"/>
          <w:lang w:eastAsia="en-AU"/>
        </w:rPr>
        <w:t xml:space="preserve"> and multicultural </w:t>
      </w:r>
      <w:r w:rsidR="00E01E0D" w:rsidRPr="008E5DC2">
        <w:rPr>
          <w:rFonts w:ascii="Poppins" w:eastAsia="Times New Roman" w:hAnsi="Poppins" w:cs="Poppins"/>
          <w:color w:val="000000"/>
          <w:sz w:val="22"/>
          <w:lang w:eastAsia="en-AU"/>
        </w:rPr>
        <w:t>representation</w:t>
      </w:r>
    </w:p>
    <w:p w14:paraId="55107723" w14:textId="77777777" w:rsidR="008E5DC2" w:rsidRPr="008E5DC2" w:rsidRDefault="008E5DC2" w:rsidP="008E5DC2">
      <w:pPr>
        <w:rPr>
          <w:rFonts w:ascii="Poppins" w:eastAsia="Times New Roman" w:hAnsi="Poppins" w:cs="Poppins"/>
          <w:color w:val="000000"/>
          <w:sz w:val="22"/>
          <w:lang w:eastAsia="en-AU"/>
        </w:rPr>
      </w:pPr>
    </w:p>
    <w:p w14:paraId="36B109FC" w14:textId="42C079C8" w:rsidR="00643DC2" w:rsidRPr="00ED45DD" w:rsidRDefault="00643DC2" w:rsidP="004D055B">
      <w:pPr>
        <w:pStyle w:val="ListParagraph"/>
        <w:numPr>
          <w:ilvl w:val="0"/>
          <w:numId w:val="14"/>
        </w:numPr>
        <w:ind w:left="1134"/>
        <w:contextualSpacing w:val="0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>Relevant Inner West Council Staff</w:t>
      </w:r>
    </w:p>
    <w:p w14:paraId="0C3F51E6" w14:textId="0BF7D27E" w:rsidR="00643DC2" w:rsidRPr="00ED45DD" w:rsidRDefault="00643DC2" w:rsidP="004D055B">
      <w:p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>Gabrielle Rennard</w:t>
      </w:r>
      <w:r w:rsidR="00290240" w:rsidRPr="00ED45DD">
        <w:rPr>
          <w:rFonts w:ascii="Poppins" w:eastAsia="Times New Roman" w:hAnsi="Poppins" w:cs="Poppins"/>
          <w:color w:val="000000"/>
          <w:sz w:val="22"/>
          <w:lang w:eastAsia="en-AU"/>
        </w:rPr>
        <w:t>, Community Wellbeing</w:t>
      </w:r>
      <w:r w:rsidR="004C44FE"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 Manager</w:t>
      </w:r>
    </w:p>
    <w:p w14:paraId="60D7B871" w14:textId="3A1259EF" w:rsidR="00C409A9" w:rsidRPr="00ED45DD" w:rsidRDefault="00C409A9" w:rsidP="004D055B">
      <w:p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Simon Watts, </w:t>
      </w:r>
      <w:r w:rsidR="00355698"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Social and Cultural Planning </w:t>
      </w: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 xml:space="preserve">Manager </w:t>
      </w:r>
    </w:p>
    <w:p w14:paraId="5481C63E" w14:textId="77777777" w:rsidR="005A4C29" w:rsidRPr="00ED45DD" w:rsidRDefault="00C409A9" w:rsidP="005A4C29">
      <w:pPr>
        <w:ind w:left="1134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ED45DD">
        <w:rPr>
          <w:rFonts w:ascii="Poppins" w:eastAsia="Times New Roman" w:hAnsi="Poppins" w:cs="Poppins"/>
          <w:color w:val="000000"/>
          <w:sz w:val="22"/>
          <w:lang w:eastAsia="en-AU"/>
        </w:rPr>
        <w:t>Scott Mullen, Strategic Investment and Property Manage</w:t>
      </w:r>
      <w:r w:rsidR="005A4C29" w:rsidRPr="00ED45DD">
        <w:rPr>
          <w:rFonts w:ascii="Poppins" w:eastAsia="Times New Roman" w:hAnsi="Poppins" w:cs="Poppins"/>
          <w:color w:val="000000"/>
          <w:sz w:val="22"/>
          <w:lang w:eastAsia="en-AU"/>
        </w:rPr>
        <w:t>r</w:t>
      </w:r>
    </w:p>
    <w:p w14:paraId="601D11E7" w14:textId="77777777" w:rsidR="008C206A" w:rsidRPr="004B0BF4" w:rsidRDefault="008C206A" w:rsidP="008C206A">
      <w:pPr>
        <w:ind w:left="491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17A62F91" w14:textId="101065C6" w:rsidR="00794577" w:rsidRPr="00794577" w:rsidRDefault="00794577" w:rsidP="008C206A">
      <w:pPr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Council will be permitted to invite observers from select staff/professionals. Other observers can be invited to a meeting based on need or advice on specific subject matter.</w:t>
      </w:r>
    </w:p>
    <w:p w14:paraId="5D7B8A5E" w14:textId="77777777" w:rsidR="00794577" w:rsidRPr="004B0BF4" w:rsidRDefault="00794577" w:rsidP="00794577">
      <w:pPr>
        <w:spacing w:before="8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  <w:r w:rsidRPr="004B0BF4">
        <w:rPr>
          <w:rFonts w:ascii="Poppins" w:eastAsia="Times New Roman" w:hAnsi="Poppins" w:cs="Poppins"/>
          <w:color w:val="000000"/>
          <w:sz w:val="10"/>
          <w:szCs w:val="10"/>
          <w:lang w:eastAsia="en-AU"/>
        </w:rPr>
        <w:t> </w:t>
      </w:r>
    </w:p>
    <w:p w14:paraId="677816EE" w14:textId="0D17819C" w:rsidR="00794577" w:rsidRPr="00794577" w:rsidRDefault="000641FD" w:rsidP="00FB03CE">
      <w:pPr>
        <w:pStyle w:val="ListParagraph"/>
        <w:numPr>
          <w:ilvl w:val="0"/>
          <w:numId w:val="13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 xml:space="preserve">Timing </w:t>
      </w:r>
      <w:r w:rsidR="00794577" w:rsidRPr="00794577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of</w:t>
      </w:r>
      <w:r w:rsidR="00794577" w:rsidRPr="00794577">
        <w:rPr>
          <w:rFonts w:ascii="Poppins" w:eastAsia="Times New Roman" w:hAnsi="Poppins" w:cs="Poppins"/>
          <w:b/>
          <w:bCs/>
          <w:color w:val="000000"/>
          <w:spacing w:val="-7"/>
          <w:sz w:val="22"/>
          <w:lang w:eastAsia="en-AU"/>
        </w:rPr>
        <w:t> </w:t>
      </w:r>
      <w:r w:rsidR="00794577" w:rsidRPr="00794577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meetings</w:t>
      </w:r>
    </w:p>
    <w:p w14:paraId="034CC24E" w14:textId="46F78412" w:rsidR="00794577" w:rsidRDefault="00794577" w:rsidP="00FB03CE">
      <w:pPr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The</w:t>
      </w:r>
      <w:r w:rsidRPr="00794577">
        <w:rPr>
          <w:rFonts w:ascii="Poppins" w:eastAsia="Times New Roman" w:hAnsi="Poppins" w:cs="Poppins"/>
          <w:color w:val="000000"/>
          <w:spacing w:val="-16"/>
          <w:sz w:val="22"/>
          <w:lang w:eastAsia="en-AU"/>
        </w:rPr>
        <w:t> </w:t>
      </w:r>
      <w:r w:rsidR="008C206A">
        <w:rPr>
          <w:rFonts w:ascii="Poppins" w:eastAsia="Times New Roman" w:hAnsi="Poppins" w:cs="Poppins"/>
          <w:color w:val="000000"/>
          <w:sz w:val="22"/>
          <w:lang w:eastAsia="en-AU"/>
        </w:rPr>
        <w:t>Committee</w:t>
      </w:r>
      <w:r w:rsidRPr="00794577">
        <w:rPr>
          <w:rFonts w:ascii="Poppins" w:eastAsia="Times New Roman" w:hAnsi="Poppins" w:cs="Poppins"/>
          <w:color w:val="000000"/>
          <w:spacing w:val="-17"/>
          <w:sz w:val="22"/>
          <w:lang w:eastAsia="en-AU"/>
        </w:rPr>
        <w:t> </w:t>
      </w: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will</w:t>
      </w:r>
      <w:r w:rsidRPr="00794577">
        <w:rPr>
          <w:rFonts w:ascii="Poppins" w:eastAsia="Times New Roman" w:hAnsi="Poppins" w:cs="Poppins"/>
          <w:color w:val="000000"/>
          <w:spacing w:val="-16"/>
          <w:sz w:val="22"/>
          <w:lang w:eastAsia="en-AU"/>
        </w:rPr>
        <w:t> </w:t>
      </w: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meet</w:t>
      </w:r>
      <w:r w:rsidRPr="00794577">
        <w:rPr>
          <w:rFonts w:ascii="Poppins" w:eastAsia="Times New Roman" w:hAnsi="Poppins" w:cs="Poppins"/>
          <w:color w:val="000000"/>
          <w:spacing w:val="-23"/>
          <w:sz w:val="22"/>
          <w:lang w:eastAsia="en-AU"/>
        </w:rPr>
        <w:t> </w:t>
      </w:r>
      <w:r w:rsidR="008C206A">
        <w:rPr>
          <w:rFonts w:ascii="Poppins" w:eastAsia="Times New Roman" w:hAnsi="Poppins" w:cs="Poppins"/>
          <w:color w:val="000000"/>
          <w:sz w:val="22"/>
          <w:lang w:eastAsia="en-AU"/>
        </w:rPr>
        <w:t>monthly</w:t>
      </w:r>
      <w:r w:rsidRPr="00794577">
        <w:rPr>
          <w:rFonts w:ascii="Poppins" w:eastAsia="Times New Roman" w:hAnsi="Poppins" w:cs="Poppins"/>
          <w:color w:val="000000"/>
          <w:spacing w:val="-12"/>
          <w:sz w:val="22"/>
          <w:lang w:eastAsia="en-AU"/>
        </w:rPr>
        <w:t> </w:t>
      </w:r>
      <w:r w:rsidR="0080512E">
        <w:rPr>
          <w:rFonts w:ascii="Poppins" w:eastAsia="Times New Roman" w:hAnsi="Poppins" w:cs="Poppins"/>
          <w:color w:val="000000"/>
          <w:spacing w:val="-12"/>
          <w:sz w:val="22"/>
          <w:lang w:eastAsia="en-AU"/>
        </w:rPr>
        <w:t xml:space="preserve">on the </w:t>
      </w:r>
      <w:r w:rsidR="00343575">
        <w:rPr>
          <w:rFonts w:ascii="Poppins" w:eastAsia="Times New Roman" w:hAnsi="Poppins" w:cs="Poppins"/>
          <w:color w:val="000000"/>
          <w:spacing w:val="-12"/>
          <w:sz w:val="22"/>
          <w:lang w:eastAsia="en-AU"/>
        </w:rPr>
        <w:t xml:space="preserve">third </w:t>
      </w:r>
      <w:r w:rsidR="0080512E">
        <w:rPr>
          <w:rFonts w:ascii="Poppins" w:eastAsia="Times New Roman" w:hAnsi="Poppins" w:cs="Poppins"/>
          <w:color w:val="000000"/>
          <w:spacing w:val="-12"/>
          <w:sz w:val="22"/>
          <w:lang w:eastAsia="en-AU"/>
        </w:rPr>
        <w:t>Monday of the month from 6-8pm at the Ashfield Civic Centre:</w:t>
      </w:r>
    </w:p>
    <w:p w14:paraId="30A292A3" w14:textId="77777777" w:rsidR="0080512E" w:rsidRPr="004B0BF4" w:rsidRDefault="0080512E" w:rsidP="00FB03CE">
      <w:pPr>
        <w:ind w:left="491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05DDBA92" w14:textId="6400BFAE" w:rsidR="0039364E" w:rsidRPr="002C555E" w:rsidRDefault="0039364E" w:rsidP="002C555E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41219A">
        <w:rPr>
          <w:rFonts w:ascii="Poppins" w:hAnsi="Poppins" w:cs="Poppins"/>
          <w:sz w:val="22"/>
        </w:rPr>
        <w:t>19</w:t>
      </w:r>
      <w:r w:rsidRPr="002C555E">
        <w:rPr>
          <w:rFonts w:ascii="Poppins" w:hAnsi="Poppins" w:cs="Poppins"/>
          <w:sz w:val="22"/>
        </w:rPr>
        <w:t xml:space="preserve"> September 2022</w:t>
      </w:r>
    </w:p>
    <w:p w14:paraId="264B27A4" w14:textId="12697D53" w:rsidR="0039364E" w:rsidRPr="002C555E" w:rsidRDefault="0039364E" w:rsidP="000E255B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41219A">
        <w:rPr>
          <w:rFonts w:ascii="Poppins" w:hAnsi="Poppins" w:cs="Poppins"/>
          <w:sz w:val="22"/>
        </w:rPr>
        <w:t>17</w:t>
      </w:r>
      <w:r w:rsidRPr="002C555E">
        <w:rPr>
          <w:rFonts w:ascii="Poppins" w:hAnsi="Poppins" w:cs="Poppins"/>
          <w:sz w:val="22"/>
        </w:rPr>
        <w:t xml:space="preserve"> October 2022 </w:t>
      </w:r>
    </w:p>
    <w:p w14:paraId="2C3C85B0" w14:textId="4FBFE203" w:rsidR="0039364E" w:rsidRPr="002C555E" w:rsidRDefault="0039364E" w:rsidP="002C555E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2D633B">
        <w:rPr>
          <w:rFonts w:ascii="Poppins" w:hAnsi="Poppins" w:cs="Poppins"/>
          <w:sz w:val="22"/>
        </w:rPr>
        <w:t>21</w:t>
      </w:r>
      <w:r w:rsidRPr="002C555E">
        <w:rPr>
          <w:rFonts w:ascii="Poppins" w:hAnsi="Poppins" w:cs="Poppins"/>
          <w:sz w:val="22"/>
        </w:rPr>
        <w:t xml:space="preserve"> November 2022</w:t>
      </w:r>
    </w:p>
    <w:p w14:paraId="28E172E0" w14:textId="2091686A" w:rsidR="0039364E" w:rsidRPr="002C555E" w:rsidRDefault="0039364E" w:rsidP="002C555E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7E5BDB">
        <w:rPr>
          <w:rFonts w:ascii="Poppins" w:hAnsi="Poppins" w:cs="Poppins"/>
          <w:sz w:val="22"/>
        </w:rPr>
        <w:t>12</w:t>
      </w:r>
      <w:r w:rsidRPr="002C555E">
        <w:rPr>
          <w:rFonts w:ascii="Poppins" w:hAnsi="Poppins" w:cs="Poppins"/>
          <w:sz w:val="22"/>
        </w:rPr>
        <w:t xml:space="preserve"> December 2022</w:t>
      </w:r>
      <w:r w:rsidR="002D633B">
        <w:rPr>
          <w:rFonts w:ascii="Poppins" w:hAnsi="Poppins" w:cs="Poppins"/>
          <w:sz w:val="22"/>
        </w:rPr>
        <w:t xml:space="preserve"> </w:t>
      </w:r>
      <w:r w:rsidR="007E5BDB">
        <w:rPr>
          <w:rFonts w:ascii="Poppins" w:hAnsi="Poppins" w:cs="Poppins"/>
          <w:sz w:val="22"/>
        </w:rPr>
        <w:t>(</w:t>
      </w:r>
      <w:r w:rsidR="00A11238">
        <w:rPr>
          <w:rFonts w:ascii="Poppins" w:hAnsi="Poppins" w:cs="Poppins"/>
          <w:sz w:val="22"/>
        </w:rPr>
        <w:t>2</w:t>
      </w:r>
      <w:r w:rsidR="00A11238" w:rsidRPr="00A11238">
        <w:rPr>
          <w:rFonts w:ascii="Poppins" w:hAnsi="Poppins" w:cs="Poppins"/>
          <w:sz w:val="22"/>
          <w:vertAlign w:val="superscript"/>
        </w:rPr>
        <w:t>nd</w:t>
      </w:r>
      <w:r w:rsidR="00A11238">
        <w:rPr>
          <w:rFonts w:ascii="Poppins" w:hAnsi="Poppins" w:cs="Poppins"/>
          <w:sz w:val="22"/>
        </w:rPr>
        <w:t xml:space="preserve"> week to accommodate </w:t>
      </w:r>
      <w:proofErr w:type="spellStart"/>
      <w:r w:rsidR="00A11238">
        <w:rPr>
          <w:rFonts w:ascii="Poppins" w:hAnsi="Poppins" w:cs="Poppins"/>
          <w:sz w:val="22"/>
        </w:rPr>
        <w:t>xmas</w:t>
      </w:r>
      <w:proofErr w:type="spellEnd"/>
      <w:r w:rsidR="00A11238">
        <w:rPr>
          <w:rFonts w:ascii="Poppins" w:hAnsi="Poppins" w:cs="Poppins"/>
          <w:sz w:val="22"/>
        </w:rPr>
        <w:t>)</w:t>
      </w:r>
    </w:p>
    <w:p w14:paraId="761A7AFF" w14:textId="66C50FC8" w:rsidR="0039364E" w:rsidRPr="002C555E" w:rsidRDefault="0039364E" w:rsidP="002C555E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404F62">
        <w:rPr>
          <w:rFonts w:ascii="Poppins" w:hAnsi="Poppins" w:cs="Poppins"/>
          <w:sz w:val="22"/>
        </w:rPr>
        <w:t>20</w:t>
      </w:r>
      <w:r w:rsidRPr="002C555E">
        <w:rPr>
          <w:rFonts w:ascii="Poppins" w:hAnsi="Poppins" w:cs="Poppins"/>
          <w:sz w:val="22"/>
        </w:rPr>
        <w:t xml:space="preserve"> February 2023</w:t>
      </w:r>
    </w:p>
    <w:p w14:paraId="70ED78F4" w14:textId="73FFB792" w:rsidR="0039364E" w:rsidRPr="002C555E" w:rsidRDefault="0039364E" w:rsidP="002C555E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404F62">
        <w:rPr>
          <w:rFonts w:ascii="Poppins" w:hAnsi="Poppins" w:cs="Poppins"/>
          <w:sz w:val="22"/>
        </w:rPr>
        <w:t>20</w:t>
      </w:r>
      <w:r w:rsidRPr="002C555E">
        <w:rPr>
          <w:rFonts w:ascii="Poppins" w:hAnsi="Poppins" w:cs="Poppins"/>
          <w:sz w:val="22"/>
        </w:rPr>
        <w:t xml:space="preserve"> March 2023</w:t>
      </w:r>
    </w:p>
    <w:p w14:paraId="61460D45" w14:textId="28504C08" w:rsidR="0039364E" w:rsidRDefault="0039364E" w:rsidP="002C555E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404F62">
        <w:rPr>
          <w:rFonts w:ascii="Poppins" w:hAnsi="Poppins" w:cs="Poppins"/>
          <w:sz w:val="22"/>
        </w:rPr>
        <w:t>17</w:t>
      </w:r>
      <w:r w:rsidRPr="002C555E">
        <w:rPr>
          <w:rFonts w:ascii="Poppins" w:hAnsi="Poppins" w:cs="Poppins"/>
          <w:sz w:val="22"/>
        </w:rPr>
        <w:t xml:space="preserve"> April 2023</w:t>
      </w:r>
    </w:p>
    <w:p w14:paraId="316EB31C" w14:textId="58DBFD1B" w:rsidR="00404F62" w:rsidRDefault="00404F62" w:rsidP="00404F62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270FE6">
        <w:rPr>
          <w:rFonts w:ascii="Poppins" w:hAnsi="Poppins" w:cs="Poppins"/>
          <w:sz w:val="22"/>
        </w:rPr>
        <w:t>15 May</w:t>
      </w:r>
      <w:r w:rsidRPr="002C555E">
        <w:rPr>
          <w:rFonts w:ascii="Poppins" w:hAnsi="Poppins" w:cs="Poppins"/>
          <w:sz w:val="22"/>
        </w:rPr>
        <w:t xml:space="preserve"> 2023</w:t>
      </w:r>
    </w:p>
    <w:p w14:paraId="26DDDC7C" w14:textId="46865891" w:rsidR="00404F62" w:rsidRDefault="00404F62" w:rsidP="00404F62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 w:rsidR="00270FE6">
        <w:rPr>
          <w:rFonts w:ascii="Poppins" w:hAnsi="Poppins" w:cs="Poppins"/>
          <w:sz w:val="22"/>
        </w:rPr>
        <w:t>19 June</w:t>
      </w:r>
      <w:r w:rsidRPr="002C555E">
        <w:rPr>
          <w:rFonts w:ascii="Poppins" w:hAnsi="Poppins" w:cs="Poppins"/>
          <w:sz w:val="22"/>
        </w:rPr>
        <w:t xml:space="preserve"> 2023</w:t>
      </w:r>
    </w:p>
    <w:p w14:paraId="28FF08D0" w14:textId="472A8E4E" w:rsidR="00270FE6" w:rsidRDefault="00270FE6" w:rsidP="00270FE6">
      <w:pPr>
        <w:ind w:left="491"/>
        <w:rPr>
          <w:rFonts w:ascii="Poppins" w:hAnsi="Poppins" w:cs="Poppins"/>
          <w:sz w:val="22"/>
        </w:rPr>
      </w:pPr>
      <w:r w:rsidRPr="002C555E">
        <w:rPr>
          <w:rFonts w:ascii="Poppins" w:hAnsi="Poppins" w:cs="Poppins"/>
          <w:sz w:val="22"/>
        </w:rPr>
        <w:t xml:space="preserve">Monday, </w:t>
      </w:r>
      <w:r>
        <w:rPr>
          <w:rFonts w:ascii="Poppins" w:hAnsi="Poppins" w:cs="Poppins"/>
          <w:sz w:val="22"/>
        </w:rPr>
        <w:t>17</w:t>
      </w:r>
      <w:r w:rsidRPr="002C555E">
        <w:rPr>
          <w:rFonts w:ascii="Poppins" w:hAnsi="Poppins" w:cs="Poppins"/>
          <w:sz w:val="22"/>
        </w:rPr>
        <w:t xml:space="preserve"> </w:t>
      </w:r>
      <w:r w:rsidR="00CC5DED">
        <w:rPr>
          <w:rFonts w:ascii="Poppins" w:hAnsi="Poppins" w:cs="Poppins"/>
          <w:sz w:val="22"/>
        </w:rPr>
        <w:t>July</w:t>
      </w:r>
      <w:r w:rsidRPr="002C555E">
        <w:rPr>
          <w:rFonts w:ascii="Poppins" w:hAnsi="Poppins" w:cs="Poppins"/>
          <w:sz w:val="22"/>
        </w:rPr>
        <w:t xml:space="preserve"> 2023</w:t>
      </w:r>
    </w:p>
    <w:p w14:paraId="32C6EAED" w14:textId="77777777" w:rsidR="00794577" w:rsidRPr="004B0BF4" w:rsidRDefault="00794577" w:rsidP="00794577">
      <w:pPr>
        <w:spacing w:before="11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  <w:r w:rsidRPr="004B0BF4">
        <w:rPr>
          <w:rFonts w:ascii="Poppins" w:eastAsia="Times New Roman" w:hAnsi="Poppins" w:cs="Poppins"/>
          <w:color w:val="000000"/>
          <w:sz w:val="10"/>
          <w:szCs w:val="10"/>
          <w:lang w:eastAsia="en-AU"/>
        </w:rPr>
        <w:t> </w:t>
      </w:r>
    </w:p>
    <w:p w14:paraId="142F4F9C" w14:textId="27DDF47D" w:rsidR="00794577" w:rsidRPr="00794577" w:rsidRDefault="00794577" w:rsidP="00FB03CE">
      <w:pPr>
        <w:pStyle w:val="ListParagraph"/>
        <w:numPr>
          <w:ilvl w:val="0"/>
          <w:numId w:val="13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Secretariat</w:t>
      </w:r>
    </w:p>
    <w:p w14:paraId="08675C73" w14:textId="30FB669D" w:rsidR="00794577" w:rsidRPr="00794577" w:rsidRDefault="00794577" w:rsidP="00FB03CE">
      <w:pPr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 xml:space="preserve">Council will provide secretariat support for the </w:t>
      </w:r>
      <w:r w:rsidR="000A6537">
        <w:rPr>
          <w:rFonts w:ascii="Poppins" w:eastAsia="Times New Roman" w:hAnsi="Poppins" w:cs="Poppins"/>
          <w:color w:val="000000"/>
          <w:sz w:val="22"/>
          <w:lang w:eastAsia="en-AU"/>
        </w:rPr>
        <w:t>committee</w:t>
      </w: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. This will include any required administrative functions.</w:t>
      </w:r>
    </w:p>
    <w:p w14:paraId="00524BAC" w14:textId="77777777" w:rsidR="00794577" w:rsidRPr="004B0BF4" w:rsidRDefault="00794577" w:rsidP="00794577">
      <w:pPr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  <w:r w:rsidRPr="004B0BF4">
        <w:rPr>
          <w:rFonts w:ascii="Poppins" w:eastAsia="Times New Roman" w:hAnsi="Poppins" w:cs="Poppins"/>
          <w:color w:val="000000"/>
          <w:sz w:val="10"/>
          <w:szCs w:val="10"/>
          <w:lang w:eastAsia="en-AU"/>
        </w:rPr>
        <w:t> </w:t>
      </w:r>
    </w:p>
    <w:p w14:paraId="4663C00E" w14:textId="77777777" w:rsidR="00794577" w:rsidRPr="004B0BF4" w:rsidRDefault="00794577" w:rsidP="00794577">
      <w:pPr>
        <w:spacing w:before="8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  <w:r w:rsidRPr="004B0BF4">
        <w:rPr>
          <w:rFonts w:ascii="Poppins" w:eastAsia="Times New Roman" w:hAnsi="Poppins" w:cs="Poppins"/>
          <w:color w:val="000000"/>
          <w:sz w:val="10"/>
          <w:szCs w:val="10"/>
          <w:lang w:eastAsia="en-AU"/>
        </w:rPr>
        <w:t> </w:t>
      </w:r>
    </w:p>
    <w:p w14:paraId="7BCBA489" w14:textId="1BFD6127" w:rsidR="00794577" w:rsidRPr="00794577" w:rsidRDefault="00794577" w:rsidP="00FB03CE">
      <w:pPr>
        <w:pStyle w:val="ListParagraph"/>
        <w:numPr>
          <w:ilvl w:val="0"/>
          <w:numId w:val="13"/>
        </w:numPr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Budget</w:t>
      </w:r>
    </w:p>
    <w:p w14:paraId="16AA0A20" w14:textId="1ADC2B00" w:rsidR="00794577" w:rsidRDefault="00794577" w:rsidP="00FB03CE">
      <w:pPr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There is no budget allocated at this time.</w:t>
      </w:r>
      <w:r w:rsidR="00FB03CE">
        <w:rPr>
          <w:rFonts w:ascii="Poppins" w:eastAsia="Times New Roman" w:hAnsi="Poppins" w:cs="Poppins"/>
          <w:color w:val="000000"/>
          <w:sz w:val="22"/>
          <w:lang w:eastAsia="en-AU"/>
        </w:rPr>
        <w:t xml:space="preserve">  </w:t>
      </w: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 xml:space="preserve">Consideration will be given as to how </w:t>
      </w:r>
      <w:r w:rsidR="00776520">
        <w:rPr>
          <w:rFonts w:ascii="Poppins" w:eastAsia="Times New Roman" w:hAnsi="Poppins" w:cs="Poppins"/>
          <w:color w:val="000000"/>
          <w:sz w:val="22"/>
          <w:lang w:eastAsia="en-AU"/>
        </w:rPr>
        <w:t xml:space="preserve">the project will be </w:t>
      </w:r>
      <w:r w:rsidR="00DD5702">
        <w:rPr>
          <w:rFonts w:ascii="Poppins" w:eastAsia="Times New Roman" w:hAnsi="Poppins" w:cs="Poppins"/>
          <w:color w:val="000000"/>
          <w:sz w:val="22"/>
          <w:lang w:eastAsia="en-AU"/>
        </w:rPr>
        <w:t>resourced</w:t>
      </w:r>
      <w:r w:rsidR="0013575D">
        <w:rPr>
          <w:rFonts w:ascii="Poppins" w:eastAsia="Times New Roman" w:hAnsi="Poppins" w:cs="Poppins"/>
          <w:color w:val="000000"/>
          <w:sz w:val="22"/>
          <w:lang w:eastAsia="en-AU"/>
        </w:rPr>
        <w:t xml:space="preserve"> as required</w:t>
      </w:r>
      <w:r w:rsidRPr="00794577">
        <w:rPr>
          <w:rFonts w:ascii="Poppins" w:eastAsia="Times New Roman" w:hAnsi="Poppins" w:cs="Poppins"/>
          <w:color w:val="000000"/>
          <w:sz w:val="22"/>
          <w:lang w:eastAsia="en-AU"/>
        </w:rPr>
        <w:t>.</w:t>
      </w:r>
    </w:p>
    <w:p w14:paraId="7FC74463" w14:textId="77777777" w:rsidR="002C6746" w:rsidRPr="004B0BF4" w:rsidRDefault="002C6746" w:rsidP="00FB03CE">
      <w:pPr>
        <w:ind w:left="491"/>
        <w:rPr>
          <w:rFonts w:ascii="Poppins" w:eastAsia="Times New Roman" w:hAnsi="Poppins" w:cs="Poppins"/>
          <w:color w:val="000000"/>
          <w:sz w:val="10"/>
          <w:szCs w:val="10"/>
          <w:lang w:eastAsia="en-AU"/>
        </w:rPr>
      </w:pPr>
    </w:p>
    <w:p w14:paraId="608FA7A4" w14:textId="6C2BA63B" w:rsidR="002C6746" w:rsidRPr="002C6746" w:rsidRDefault="002C6746" w:rsidP="002C6746">
      <w:pPr>
        <w:pStyle w:val="ListParagraph"/>
        <w:numPr>
          <w:ilvl w:val="0"/>
          <w:numId w:val="13"/>
        </w:numPr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</w:pPr>
      <w:r w:rsidRPr="002C6746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Term</w:t>
      </w:r>
    </w:p>
    <w:p w14:paraId="619521AA" w14:textId="6A4ADCB8" w:rsidR="002C6746" w:rsidRPr="002C6746" w:rsidRDefault="002C6746" w:rsidP="002C6746">
      <w:pPr>
        <w:pStyle w:val="ListParagraph"/>
        <w:ind w:left="491"/>
        <w:rPr>
          <w:rFonts w:ascii="Poppins" w:eastAsia="Times New Roman" w:hAnsi="Poppins" w:cs="Poppins"/>
          <w:color w:val="000000"/>
          <w:sz w:val="22"/>
          <w:lang w:eastAsia="en-AU"/>
        </w:rPr>
      </w:pPr>
      <w:r>
        <w:rPr>
          <w:rFonts w:ascii="Poppins" w:eastAsia="Times New Roman" w:hAnsi="Poppins" w:cs="Poppins"/>
          <w:color w:val="000000"/>
          <w:sz w:val="22"/>
          <w:lang w:eastAsia="en-AU"/>
        </w:rPr>
        <w:t xml:space="preserve">The </w:t>
      </w:r>
      <w:r w:rsidR="00763645">
        <w:rPr>
          <w:rFonts w:ascii="Poppins" w:eastAsia="Times New Roman" w:hAnsi="Poppins" w:cs="Poppins"/>
          <w:color w:val="000000"/>
          <w:sz w:val="22"/>
          <w:lang w:eastAsia="en-AU"/>
        </w:rPr>
        <w:t xml:space="preserve">Steering </w:t>
      </w:r>
      <w:r>
        <w:rPr>
          <w:rFonts w:ascii="Poppins" w:eastAsia="Times New Roman" w:hAnsi="Poppins" w:cs="Poppins"/>
          <w:color w:val="000000"/>
          <w:sz w:val="22"/>
          <w:lang w:eastAsia="en-AU"/>
        </w:rPr>
        <w:t xml:space="preserve">Committee will function until </w:t>
      </w:r>
      <w:r w:rsidR="00343575">
        <w:rPr>
          <w:rFonts w:ascii="Poppins" w:eastAsia="Times New Roman" w:hAnsi="Poppins" w:cs="Poppins"/>
          <w:color w:val="000000"/>
          <w:sz w:val="22"/>
          <w:lang w:eastAsia="en-AU"/>
        </w:rPr>
        <w:t>July</w:t>
      </w:r>
      <w:r>
        <w:rPr>
          <w:rFonts w:ascii="Poppins" w:eastAsia="Times New Roman" w:hAnsi="Poppins" w:cs="Poppins"/>
          <w:color w:val="000000"/>
          <w:sz w:val="22"/>
          <w:lang w:eastAsia="en-AU"/>
        </w:rPr>
        <w:t xml:space="preserve"> 2023</w:t>
      </w:r>
      <w:r w:rsidR="00CD3838">
        <w:rPr>
          <w:rFonts w:ascii="Poppins" w:eastAsia="Times New Roman" w:hAnsi="Poppins" w:cs="Poppins"/>
          <w:color w:val="000000"/>
          <w:sz w:val="22"/>
          <w:lang w:eastAsia="en-AU"/>
        </w:rPr>
        <w:t>.</w:t>
      </w:r>
    </w:p>
    <w:p w14:paraId="74DEF6D1" w14:textId="77777777" w:rsidR="00C609F5" w:rsidRPr="00183556" w:rsidRDefault="00C609F5" w:rsidP="00E14E9B">
      <w:pPr>
        <w:tabs>
          <w:tab w:val="left" w:pos="0"/>
        </w:tabs>
        <w:ind w:right="-188"/>
        <w:rPr>
          <w:rFonts w:ascii="Poppins" w:hAnsi="Poppins" w:cs="Poppins"/>
          <w:sz w:val="22"/>
          <w:lang w:val="en"/>
        </w:rPr>
      </w:pPr>
    </w:p>
    <w:p w14:paraId="5231138B" w14:textId="42DEE489" w:rsidR="00475512" w:rsidRDefault="000537A9" w:rsidP="00123C6B">
      <w:pPr>
        <w:ind w:left="142"/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</w:pPr>
      <w:r w:rsidRPr="002C6746">
        <w:rPr>
          <w:rFonts w:ascii="Poppins" w:eastAsia="Times New Roman" w:hAnsi="Poppins" w:cs="Poppins"/>
          <w:b/>
          <w:bCs/>
          <w:color w:val="000000"/>
          <w:sz w:val="22"/>
          <w:lang w:eastAsia="en-AU"/>
        </w:rPr>
        <w:t>Ends</w:t>
      </w:r>
    </w:p>
    <w:p w14:paraId="16E54481" w14:textId="6B7AE252" w:rsidR="00571561" w:rsidRPr="002C6746" w:rsidRDefault="00571561" w:rsidP="00B80F2B">
      <w:pPr>
        <w:rPr>
          <w:rFonts w:ascii="Poppins" w:hAnsi="Poppins" w:cs="Poppins"/>
          <w:sz w:val="22"/>
        </w:rPr>
      </w:pPr>
    </w:p>
    <w:sectPr w:rsidR="00571561" w:rsidRPr="002C6746" w:rsidSect="00B20926">
      <w:headerReference w:type="default" r:id="rId12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6809" w14:textId="77777777" w:rsidR="00B9340E" w:rsidRDefault="00B9340E" w:rsidP="00380631">
      <w:r>
        <w:separator/>
      </w:r>
    </w:p>
  </w:endnote>
  <w:endnote w:type="continuationSeparator" w:id="0">
    <w:p w14:paraId="30F3CA50" w14:textId="77777777" w:rsidR="00B9340E" w:rsidRDefault="00B9340E" w:rsidP="00380631">
      <w:r>
        <w:continuationSeparator/>
      </w:r>
    </w:p>
  </w:endnote>
  <w:endnote w:type="continuationNotice" w:id="1">
    <w:p w14:paraId="414EAC94" w14:textId="77777777" w:rsidR="00B9340E" w:rsidRDefault="00B93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3879" w14:textId="77777777" w:rsidR="00B9340E" w:rsidRDefault="00B9340E" w:rsidP="00380631">
      <w:r>
        <w:separator/>
      </w:r>
    </w:p>
  </w:footnote>
  <w:footnote w:type="continuationSeparator" w:id="0">
    <w:p w14:paraId="32BB496F" w14:textId="77777777" w:rsidR="00B9340E" w:rsidRDefault="00B9340E" w:rsidP="00380631">
      <w:r>
        <w:continuationSeparator/>
      </w:r>
    </w:p>
  </w:footnote>
  <w:footnote w:type="continuationNotice" w:id="1">
    <w:p w14:paraId="62F4FE87" w14:textId="77777777" w:rsidR="00B9340E" w:rsidRDefault="00B93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54C" w14:textId="5A4E565E" w:rsidR="00380631" w:rsidRDefault="00B430F1" w:rsidP="00005AA7">
    <w:pPr>
      <w:pStyle w:val="Header"/>
      <w:jc w:val="right"/>
    </w:pPr>
    <w:r>
      <w:rPr>
        <w:rFonts w:ascii="Poppins" w:hAnsi="Poppins"/>
        <w:sz w:val="22"/>
      </w:rPr>
      <w:t>August</w:t>
    </w:r>
    <w:r w:rsidR="0080754F">
      <w:rPr>
        <w:rFonts w:ascii="Poppins" w:hAnsi="Poppins"/>
        <w:sz w:val="22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A1E"/>
    <w:multiLevelType w:val="hybridMultilevel"/>
    <w:tmpl w:val="589A7AC0"/>
    <w:lvl w:ilvl="0" w:tplc="A808C3AC">
      <w:start w:val="1"/>
      <w:numFmt w:val="decimal"/>
      <w:lvlText w:val="%1."/>
      <w:lvlJc w:val="left"/>
      <w:pPr>
        <w:ind w:left="491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11" w:hanging="360"/>
      </w:pPr>
    </w:lvl>
    <w:lvl w:ilvl="2" w:tplc="0C09001B" w:tentative="1">
      <w:start w:val="1"/>
      <w:numFmt w:val="lowerRoman"/>
      <w:lvlText w:val="%3."/>
      <w:lvlJc w:val="right"/>
      <w:pPr>
        <w:ind w:left="1931" w:hanging="180"/>
      </w:pPr>
    </w:lvl>
    <w:lvl w:ilvl="3" w:tplc="0C09000F" w:tentative="1">
      <w:start w:val="1"/>
      <w:numFmt w:val="decimal"/>
      <w:lvlText w:val="%4."/>
      <w:lvlJc w:val="left"/>
      <w:pPr>
        <w:ind w:left="2651" w:hanging="360"/>
      </w:pPr>
    </w:lvl>
    <w:lvl w:ilvl="4" w:tplc="0C090019" w:tentative="1">
      <w:start w:val="1"/>
      <w:numFmt w:val="lowerLetter"/>
      <w:lvlText w:val="%5."/>
      <w:lvlJc w:val="left"/>
      <w:pPr>
        <w:ind w:left="3371" w:hanging="360"/>
      </w:pPr>
    </w:lvl>
    <w:lvl w:ilvl="5" w:tplc="0C09001B" w:tentative="1">
      <w:start w:val="1"/>
      <w:numFmt w:val="lowerRoman"/>
      <w:lvlText w:val="%6."/>
      <w:lvlJc w:val="right"/>
      <w:pPr>
        <w:ind w:left="4091" w:hanging="180"/>
      </w:pPr>
    </w:lvl>
    <w:lvl w:ilvl="6" w:tplc="0C09000F" w:tentative="1">
      <w:start w:val="1"/>
      <w:numFmt w:val="decimal"/>
      <w:lvlText w:val="%7."/>
      <w:lvlJc w:val="left"/>
      <w:pPr>
        <w:ind w:left="4811" w:hanging="360"/>
      </w:pPr>
    </w:lvl>
    <w:lvl w:ilvl="7" w:tplc="0C090019" w:tentative="1">
      <w:start w:val="1"/>
      <w:numFmt w:val="lowerLetter"/>
      <w:lvlText w:val="%8."/>
      <w:lvlJc w:val="left"/>
      <w:pPr>
        <w:ind w:left="5531" w:hanging="360"/>
      </w:pPr>
    </w:lvl>
    <w:lvl w:ilvl="8" w:tplc="0C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1AFD0A8A"/>
    <w:multiLevelType w:val="hybridMultilevel"/>
    <w:tmpl w:val="DE3C2F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E77"/>
    <w:multiLevelType w:val="hybridMultilevel"/>
    <w:tmpl w:val="176A8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F5C"/>
    <w:multiLevelType w:val="hybridMultilevel"/>
    <w:tmpl w:val="F8D4A74A"/>
    <w:lvl w:ilvl="0" w:tplc="0C0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321176CA"/>
    <w:multiLevelType w:val="hybridMultilevel"/>
    <w:tmpl w:val="05E44D82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DC62075"/>
    <w:multiLevelType w:val="hybridMultilevel"/>
    <w:tmpl w:val="C19C05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816C7"/>
    <w:multiLevelType w:val="hybridMultilevel"/>
    <w:tmpl w:val="2CBA28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925C9"/>
    <w:multiLevelType w:val="hybridMultilevel"/>
    <w:tmpl w:val="B8BA42B0"/>
    <w:lvl w:ilvl="0" w:tplc="0C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E953A2"/>
    <w:multiLevelType w:val="hybridMultilevel"/>
    <w:tmpl w:val="483A5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B3652"/>
    <w:multiLevelType w:val="multilevel"/>
    <w:tmpl w:val="675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605913"/>
    <w:multiLevelType w:val="hybridMultilevel"/>
    <w:tmpl w:val="0CD831CC"/>
    <w:lvl w:ilvl="0" w:tplc="0C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99F33EE"/>
    <w:multiLevelType w:val="hybridMultilevel"/>
    <w:tmpl w:val="C4766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41829"/>
    <w:multiLevelType w:val="hybridMultilevel"/>
    <w:tmpl w:val="FD0A2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506F"/>
    <w:multiLevelType w:val="hybridMultilevel"/>
    <w:tmpl w:val="7E24D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84A7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40C5"/>
    <w:multiLevelType w:val="hybridMultilevel"/>
    <w:tmpl w:val="261EC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88"/>
    <w:rsid w:val="00003A04"/>
    <w:rsid w:val="00005AA7"/>
    <w:rsid w:val="00006B09"/>
    <w:rsid w:val="00007F87"/>
    <w:rsid w:val="000179B4"/>
    <w:rsid w:val="00032D10"/>
    <w:rsid w:val="000537A9"/>
    <w:rsid w:val="000641FD"/>
    <w:rsid w:val="00065A79"/>
    <w:rsid w:val="0007300C"/>
    <w:rsid w:val="000752CC"/>
    <w:rsid w:val="00085FF0"/>
    <w:rsid w:val="0009195C"/>
    <w:rsid w:val="00093395"/>
    <w:rsid w:val="00095B5B"/>
    <w:rsid w:val="000A46B8"/>
    <w:rsid w:val="000A6537"/>
    <w:rsid w:val="000B0675"/>
    <w:rsid w:val="000B41F5"/>
    <w:rsid w:val="000C5077"/>
    <w:rsid w:val="000E0A09"/>
    <w:rsid w:val="000E255B"/>
    <w:rsid w:val="000F34B5"/>
    <w:rsid w:val="001126F1"/>
    <w:rsid w:val="00123C6B"/>
    <w:rsid w:val="00125AEE"/>
    <w:rsid w:val="00125F00"/>
    <w:rsid w:val="001300ED"/>
    <w:rsid w:val="00134DD5"/>
    <w:rsid w:val="0013575D"/>
    <w:rsid w:val="00137229"/>
    <w:rsid w:val="001617A8"/>
    <w:rsid w:val="00161D88"/>
    <w:rsid w:val="00183556"/>
    <w:rsid w:val="0018436C"/>
    <w:rsid w:val="0019682E"/>
    <w:rsid w:val="001A2A76"/>
    <w:rsid w:val="001A474F"/>
    <w:rsid w:val="001A5971"/>
    <w:rsid w:val="001B4184"/>
    <w:rsid w:val="001D1F8E"/>
    <w:rsid w:val="001E1A66"/>
    <w:rsid w:val="001E22FA"/>
    <w:rsid w:val="00205159"/>
    <w:rsid w:val="0020535E"/>
    <w:rsid w:val="00214490"/>
    <w:rsid w:val="00220C7F"/>
    <w:rsid w:val="00221722"/>
    <w:rsid w:val="00224477"/>
    <w:rsid w:val="00247558"/>
    <w:rsid w:val="00251923"/>
    <w:rsid w:val="00265F48"/>
    <w:rsid w:val="0027061F"/>
    <w:rsid w:val="00270FE6"/>
    <w:rsid w:val="00290240"/>
    <w:rsid w:val="002938D4"/>
    <w:rsid w:val="00293C82"/>
    <w:rsid w:val="002962CE"/>
    <w:rsid w:val="0029778C"/>
    <w:rsid w:val="002C4D4D"/>
    <w:rsid w:val="002C555E"/>
    <w:rsid w:val="002C6746"/>
    <w:rsid w:val="002D633B"/>
    <w:rsid w:val="002F4B04"/>
    <w:rsid w:val="002F590B"/>
    <w:rsid w:val="0030369B"/>
    <w:rsid w:val="00310894"/>
    <w:rsid w:val="00316A36"/>
    <w:rsid w:val="00320AD8"/>
    <w:rsid w:val="00323009"/>
    <w:rsid w:val="00327734"/>
    <w:rsid w:val="00330EC9"/>
    <w:rsid w:val="00343575"/>
    <w:rsid w:val="003436AE"/>
    <w:rsid w:val="00344AC6"/>
    <w:rsid w:val="0035099B"/>
    <w:rsid w:val="00355698"/>
    <w:rsid w:val="00357D7B"/>
    <w:rsid w:val="00371F7A"/>
    <w:rsid w:val="00380631"/>
    <w:rsid w:val="00383584"/>
    <w:rsid w:val="00385F26"/>
    <w:rsid w:val="00391A26"/>
    <w:rsid w:val="0039364E"/>
    <w:rsid w:val="003B20B7"/>
    <w:rsid w:val="003B34B4"/>
    <w:rsid w:val="003B619A"/>
    <w:rsid w:val="003C0B15"/>
    <w:rsid w:val="003C1C9C"/>
    <w:rsid w:val="003C4B20"/>
    <w:rsid w:val="003D3ABB"/>
    <w:rsid w:val="003E0645"/>
    <w:rsid w:val="004002ED"/>
    <w:rsid w:val="00404F62"/>
    <w:rsid w:val="0041219A"/>
    <w:rsid w:val="00424173"/>
    <w:rsid w:val="00437F44"/>
    <w:rsid w:val="004462FD"/>
    <w:rsid w:val="004553F1"/>
    <w:rsid w:val="0046379C"/>
    <w:rsid w:val="004716EC"/>
    <w:rsid w:val="00475512"/>
    <w:rsid w:val="00483EED"/>
    <w:rsid w:val="00495763"/>
    <w:rsid w:val="00496FE4"/>
    <w:rsid w:val="004978BE"/>
    <w:rsid w:val="004A00D9"/>
    <w:rsid w:val="004A284C"/>
    <w:rsid w:val="004B0BF4"/>
    <w:rsid w:val="004B29C2"/>
    <w:rsid w:val="004C44FE"/>
    <w:rsid w:val="004D055B"/>
    <w:rsid w:val="00517657"/>
    <w:rsid w:val="005178AC"/>
    <w:rsid w:val="00526214"/>
    <w:rsid w:val="00533C84"/>
    <w:rsid w:val="005504FA"/>
    <w:rsid w:val="00571561"/>
    <w:rsid w:val="00577B87"/>
    <w:rsid w:val="005844EE"/>
    <w:rsid w:val="00586D9E"/>
    <w:rsid w:val="005A4C29"/>
    <w:rsid w:val="005B09E6"/>
    <w:rsid w:val="005B6BB2"/>
    <w:rsid w:val="005C40CB"/>
    <w:rsid w:val="005E5828"/>
    <w:rsid w:val="005F190A"/>
    <w:rsid w:val="005F4979"/>
    <w:rsid w:val="00643DC2"/>
    <w:rsid w:val="006469E2"/>
    <w:rsid w:val="006502E0"/>
    <w:rsid w:val="00652892"/>
    <w:rsid w:val="00660689"/>
    <w:rsid w:val="0066728C"/>
    <w:rsid w:val="00674FC8"/>
    <w:rsid w:val="00681D4F"/>
    <w:rsid w:val="00683754"/>
    <w:rsid w:val="00685343"/>
    <w:rsid w:val="006936AA"/>
    <w:rsid w:val="006A10DB"/>
    <w:rsid w:val="006A55BB"/>
    <w:rsid w:val="00706899"/>
    <w:rsid w:val="0071374E"/>
    <w:rsid w:val="007161A0"/>
    <w:rsid w:val="007179A4"/>
    <w:rsid w:val="00717A92"/>
    <w:rsid w:val="007205B1"/>
    <w:rsid w:val="00735D19"/>
    <w:rsid w:val="0074527C"/>
    <w:rsid w:val="00746EF2"/>
    <w:rsid w:val="00762D0A"/>
    <w:rsid w:val="00763645"/>
    <w:rsid w:val="007730CB"/>
    <w:rsid w:val="00775B0A"/>
    <w:rsid w:val="00776520"/>
    <w:rsid w:val="00790ECB"/>
    <w:rsid w:val="00794577"/>
    <w:rsid w:val="007A1699"/>
    <w:rsid w:val="007C4817"/>
    <w:rsid w:val="007D5FFC"/>
    <w:rsid w:val="007E4A62"/>
    <w:rsid w:val="007E5BDB"/>
    <w:rsid w:val="007E72B3"/>
    <w:rsid w:val="007F4769"/>
    <w:rsid w:val="00803966"/>
    <w:rsid w:val="0080512E"/>
    <w:rsid w:val="0080754F"/>
    <w:rsid w:val="00814C35"/>
    <w:rsid w:val="00826C5B"/>
    <w:rsid w:val="00834A5D"/>
    <w:rsid w:val="00836315"/>
    <w:rsid w:val="00840E83"/>
    <w:rsid w:val="00843CC1"/>
    <w:rsid w:val="0084713E"/>
    <w:rsid w:val="00850BB2"/>
    <w:rsid w:val="008547CF"/>
    <w:rsid w:val="008548FF"/>
    <w:rsid w:val="00862528"/>
    <w:rsid w:val="0086757B"/>
    <w:rsid w:val="008729D8"/>
    <w:rsid w:val="00887E8E"/>
    <w:rsid w:val="008B010B"/>
    <w:rsid w:val="008C206A"/>
    <w:rsid w:val="008E2FE8"/>
    <w:rsid w:val="008E5474"/>
    <w:rsid w:val="008E5DC2"/>
    <w:rsid w:val="008F16DB"/>
    <w:rsid w:val="008F5184"/>
    <w:rsid w:val="008F67CA"/>
    <w:rsid w:val="008F7603"/>
    <w:rsid w:val="00901AD4"/>
    <w:rsid w:val="00915FCB"/>
    <w:rsid w:val="00923FB6"/>
    <w:rsid w:val="00946807"/>
    <w:rsid w:val="009472C5"/>
    <w:rsid w:val="00947C44"/>
    <w:rsid w:val="00961A01"/>
    <w:rsid w:val="00962585"/>
    <w:rsid w:val="00977CCE"/>
    <w:rsid w:val="00986FB3"/>
    <w:rsid w:val="00993CFD"/>
    <w:rsid w:val="009959BC"/>
    <w:rsid w:val="009A2B5B"/>
    <w:rsid w:val="009A2D1E"/>
    <w:rsid w:val="009A39CB"/>
    <w:rsid w:val="009D05F1"/>
    <w:rsid w:val="009D7E79"/>
    <w:rsid w:val="009E4033"/>
    <w:rsid w:val="009E6DCE"/>
    <w:rsid w:val="00A06917"/>
    <w:rsid w:val="00A11238"/>
    <w:rsid w:val="00A56AC7"/>
    <w:rsid w:val="00A62549"/>
    <w:rsid w:val="00A804BE"/>
    <w:rsid w:val="00A9751A"/>
    <w:rsid w:val="00AA4107"/>
    <w:rsid w:val="00AB0EF1"/>
    <w:rsid w:val="00AB2992"/>
    <w:rsid w:val="00AB32C2"/>
    <w:rsid w:val="00AB5621"/>
    <w:rsid w:val="00AC225C"/>
    <w:rsid w:val="00AC655C"/>
    <w:rsid w:val="00AD182A"/>
    <w:rsid w:val="00AD3A20"/>
    <w:rsid w:val="00AD3F52"/>
    <w:rsid w:val="00AD51AF"/>
    <w:rsid w:val="00AE66FA"/>
    <w:rsid w:val="00AF1AE9"/>
    <w:rsid w:val="00B20926"/>
    <w:rsid w:val="00B21B4F"/>
    <w:rsid w:val="00B32865"/>
    <w:rsid w:val="00B4235A"/>
    <w:rsid w:val="00B430F1"/>
    <w:rsid w:val="00B47E50"/>
    <w:rsid w:val="00B54692"/>
    <w:rsid w:val="00B552C1"/>
    <w:rsid w:val="00B57065"/>
    <w:rsid w:val="00B70F77"/>
    <w:rsid w:val="00B76780"/>
    <w:rsid w:val="00B80F2B"/>
    <w:rsid w:val="00B82C4D"/>
    <w:rsid w:val="00B860F2"/>
    <w:rsid w:val="00B9340E"/>
    <w:rsid w:val="00B9777F"/>
    <w:rsid w:val="00BA4F7F"/>
    <w:rsid w:val="00BC14BF"/>
    <w:rsid w:val="00BD565F"/>
    <w:rsid w:val="00BD5699"/>
    <w:rsid w:val="00BD7B84"/>
    <w:rsid w:val="00BE2408"/>
    <w:rsid w:val="00BF4178"/>
    <w:rsid w:val="00BF7B0F"/>
    <w:rsid w:val="00C06AA0"/>
    <w:rsid w:val="00C11335"/>
    <w:rsid w:val="00C35E39"/>
    <w:rsid w:val="00C409A9"/>
    <w:rsid w:val="00C609F5"/>
    <w:rsid w:val="00C62F0A"/>
    <w:rsid w:val="00C67293"/>
    <w:rsid w:val="00C77E44"/>
    <w:rsid w:val="00C831DB"/>
    <w:rsid w:val="00C9122B"/>
    <w:rsid w:val="00C93528"/>
    <w:rsid w:val="00C96027"/>
    <w:rsid w:val="00C97516"/>
    <w:rsid w:val="00CA1058"/>
    <w:rsid w:val="00CB07B9"/>
    <w:rsid w:val="00CB0D8D"/>
    <w:rsid w:val="00CB1C4D"/>
    <w:rsid w:val="00CC0032"/>
    <w:rsid w:val="00CC5A4D"/>
    <w:rsid w:val="00CC5DED"/>
    <w:rsid w:val="00CD0A78"/>
    <w:rsid w:val="00CD3838"/>
    <w:rsid w:val="00CD4452"/>
    <w:rsid w:val="00CF2E2D"/>
    <w:rsid w:val="00CF7D0F"/>
    <w:rsid w:val="00D0705D"/>
    <w:rsid w:val="00D14EFA"/>
    <w:rsid w:val="00D2688E"/>
    <w:rsid w:val="00D313EF"/>
    <w:rsid w:val="00D76699"/>
    <w:rsid w:val="00D82542"/>
    <w:rsid w:val="00D97A85"/>
    <w:rsid w:val="00DB312E"/>
    <w:rsid w:val="00DC0A35"/>
    <w:rsid w:val="00DC6867"/>
    <w:rsid w:val="00DD5702"/>
    <w:rsid w:val="00DE3B37"/>
    <w:rsid w:val="00DE50CC"/>
    <w:rsid w:val="00E01612"/>
    <w:rsid w:val="00E01E0D"/>
    <w:rsid w:val="00E0521A"/>
    <w:rsid w:val="00E14E9B"/>
    <w:rsid w:val="00E24B05"/>
    <w:rsid w:val="00E376F6"/>
    <w:rsid w:val="00E4254D"/>
    <w:rsid w:val="00E6330E"/>
    <w:rsid w:val="00E6567C"/>
    <w:rsid w:val="00E707D7"/>
    <w:rsid w:val="00E7312B"/>
    <w:rsid w:val="00E759F8"/>
    <w:rsid w:val="00EB2B07"/>
    <w:rsid w:val="00EC396F"/>
    <w:rsid w:val="00ED45DD"/>
    <w:rsid w:val="00ED5E21"/>
    <w:rsid w:val="00ED5ED0"/>
    <w:rsid w:val="00EE3FB9"/>
    <w:rsid w:val="00EE4ADB"/>
    <w:rsid w:val="00F20C07"/>
    <w:rsid w:val="00F2123E"/>
    <w:rsid w:val="00F376AA"/>
    <w:rsid w:val="00F4685E"/>
    <w:rsid w:val="00F474DE"/>
    <w:rsid w:val="00FA0142"/>
    <w:rsid w:val="00FA2AA6"/>
    <w:rsid w:val="00FB03CE"/>
    <w:rsid w:val="00FB2844"/>
    <w:rsid w:val="00FB6B7A"/>
    <w:rsid w:val="00FC2085"/>
    <w:rsid w:val="00FD1672"/>
    <w:rsid w:val="00FF0E32"/>
    <w:rsid w:val="00FF2AB7"/>
    <w:rsid w:val="262DAE0A"/>
    <w:rsid w:val="290CE151"/>
    <w:rsid w:val="2A02DA7E"/>
    <w:rsid w:val="2B4B36C1"/>
    <w:rsid w:val="2C02CDD3"/>
    <w:rsid w:val="44ACEA66"/>
    <w:rsid w:val="4A9FC640"/>
    <w:rsid w:val="4CDC4DD4"/>
    <w:rsid w:val="58434851"/>
    <w:rsid w:val="5DC6B468"/>
    <w:rsid w:val="5EB9A10F"/>
    <w:rsid w:val="6B99B3BE"/>
    <w:rsid w:val="762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19932"/>
  <w15:docId w15:val="{3E5B6882-7D4A-4CDA-99B4-034CF40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1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0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3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61D88"/>
    <w:pPr>
      <w:ind w:left="720"/>
      <w:contextualSpacing/>
    </w:pPr>
  </w:style>
  <w:style w:type="paragraph" w:customStyle="1" w:styleId="Default">
    <w:name w:val="Default"/>
    <w:uiPriority w:val="99"/>
    <w:rsid w:val="00007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Normal"/>
    <w:uiPriority w:val="99"/>
    <w:rsid w:val="005F190A"/>
    <w:pPr>
      <w:autoSpaceDE w:val="0"/>
      <w:autoSpaceDN w:val="0"/>
      <w:spacing w:line="201" w:lineRule="atLeast"/>
    </w:pPr>
    <w:rPr>
      <w:rFonts w:ascii="HelveticaNeueLT Pro 45 Lt" w:hAnsi="HelveticaNeueLT Pro 45 Lt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F1AE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1AE9"/>
    <w:rPr>
      <w:i/>
      <w:iCs/>
    </w:rPr>
  </w:style>
  <w:style w:type="character" w:customStyle="1" w:styleId="sr-only">
    <w:name w:val="sr-only"/>
    <w:basedOn w:val="DefaultParagraphFont"/>
    <w:rsid w:val="00AF1AE9"/>
  </w:style>
  <w:style w:type="paragraph" w:styleId="BalloonText">
    <w:name w:val="Balloon Text"/>
    <w:basedOn w:val="Normal"/>
    <w:link w:val="BalloonTextChar"/>
    <w:uiPriority w:val="99"/>
    <w:semiHidden/>
    <w:unhideWhenUsed/>
    <w:rsid w:val="00C9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41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7945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457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C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4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4D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6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C598743E496200478ECEC169DAA51E7A" ma:contentTypeVersion="26" ma:contentTypeDescription="Create a new document." ma:contentTypeScope="" ma:versionID="8eeabce452da9818542c8e919425573d">
  <xsd:schema xmlns:xsd="http://www.w3.org/2001/XMLSchema" xmlns:xs="http://www.w3.org/2001/XMLSchema" xmlns:p="http://schemas.microsoft.com/office/2006/metadata/properties" xmlns:ns2="e15b3f28-72fe-4d8e-9015-cd7639cc1d5c" xmlns:ns3="0220b13f-8f6b-41eb-b71d-54534e296081" xmlns:ns4="1196178e-741e-4475-9bcc-529e68535f85" targetNamespace="http://schemas.microsoft.com/office/2006/metadata/properties" ma:root="true" ma:fieldsID="724717783a1d268a53bfc82cef6983eb" ns2:_="" ns3:_="" ns4:_="">
    <xsd:import namespace="e15b3f28-72fe-4d8e-9015-cd7639cc1d5c"/>
    <xsd:import namespace="0220b13f-8f6b-41eb-b71d-54534e296081"/>
    <xsd:import namespace="1196178e-741e-4475-9bcc-529e68535f85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Financial Management:Accounting|370b856c-974f-4c26-8ebe-722e09c966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Properties ＆ Strategic Investments|fc50716c-3430-43c1-904b-4fae405308fd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13f-8f6b-41eb-b71d-54534e29608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83374bb-8ebf-4734-865b-7c58a8f1a980}" ma:internalName="TaxCatchAll" ma:showField="CatchAllData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3374bb-8ebf-4734-865b-7c58a8f1a980}" ma:internalName="TaxCatchAllLabel" ma:readOnly="true" ma:showField="CatchAllDataLabel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178e-741e-4475-9bcc-529e6853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Wellbeing</TermName>
          <TermId xmlns="http://schemas.microsoft.com/office/infopath/2007/PartnerControls">b00c9118-c31e-4777-9d34-b0d8961eb968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TaxCatchAll xmlns="0220b13f-8f6b-41eb-b71d-54534e296081">
      <Value>3</Value>
      <Value>15</Value>
      <Value>14</Value>
    </TaxCatchAll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Services:Planning</TermName>
          <TermId xmlns="http://schemas.microsoft.com/office/infopath/2007/PartnerControls">1c205d1e-d7d3-4eb4-a719-0a25340a0fe9</TermId>
        </TermInfo>
      </Terms>
    </j34109dad6d74e65aeb70f26fb08b4f8>
    <lcf76f155ced4ddcb4097134ff3c332f xmlns="1196178e-741e-4475-9bcc-529e68535f8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D06B0-707C-452B-BC32-9D8BA43F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0220b13f-8f6b-41eb-b71d-54534e296081"/>
    <ds:schemaRef ds:uri="1196178e-741e-4475-9bcc-529e68535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43B93-E833-4D39-969E-799199DC1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00AE9-7936-481E-AD88-B67E1C11C2F7}">
  <ds:schemaRefs>
    <ds:schemaRef ds:uri="e15b3f28-72fe-4d8e-9015-cd7639cc1d5c"/>
    <ds:schemaRef ds:uri="http://schemas.microsoft.com/office/2006/documentManagement/types"/>
    <ds:schemaRef ds:uri="http://purl.org/dc/dcmitype/"/>
    <ds:schemaRef ds:uri="1196178e-741e-4475-9bcc-529e68535f85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220b13f-8f6b-41eb-b71d-54534e296081"/>
  </ds:schemaRefs>
</ds:datastoreItem>
</file>

<file path=customXml/itemProps4.xml><?xml version="1.0" encoding="utf-8"?>
<ds:datastoreItem xmlns:ds="http://schemas.openxmlformats.org/officeDocument/2006/customXml" ds:itemID="{798E4ADD-CAA9-4FB3-8252-26826FF62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Leichhardt Municipal Council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Ian</dc:creator>
  <cp:keywords/>
  <dc:description/>
  <cp:lastModifiedBy>Stephanie Hatton</cp:lastModifiedBy>
  <cp:revision>2</cp:revision>
  <cp:lastPrinted>2018-08-17T20:54:00Z</cp:lastPrinted>
  <dcterms:created xsi:type="dcterms:W3CDTF">2022-08-18T22:14:00Z</dcterms:created>
  <dcterms:modified xsi:type="dcterms:W3CDTF">2022-08-18T22:14:00Z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0x0101002EA0ACC7199C6F48BBC1C50C26568B7000C598743E496200478ECEC169DAA51E7A</vt:lpwstr>
  </property>
  <property fmtid="{D5CDD505-2E9C-101B-9397-08002B2CF9AE}" pid="3" name="_dlc_DocIdItemGuid">
    <vt:lpwstr>f2cd6994-7a8a-49e7-8a09-31230168954e</vt:lpwstr>
  </property>
  <property fmtid="{D5CDD505-2E9C-101B-9397-08002B2CF9AE}" pid="4" name="Site Type">
    <vt:lpwstr>3;#Department|c786d8df-7b5d-4014-bc26-c45c2dabee8c</vt:lpwstr>
  </property>
  <property fmtid="{D5CDD505-2E9C-101B-9397-08002B2CF9AE}" pid="5" name="Business Activity">
    <vt:lpwstr>14;#Community Services:Planning|1c205d1e-d7d3-4eb4-a719-0a25340a0fe9</vt:lpwstr>
  </property>
  <property fmtid="{D5CDD505-2E9C-101B-9397-08002B2CF9AE}" pid="6" name="IWC Department">
    <vt:lpwstr>15;#Community Wellbeing|b00c9118-c31e-4777-9d34-b0d8961eb968</vt:lpwstr>
  </property>
  <property fmtid="{D5CDD505-2E9C-101B-9397-08002B2CF9AE}" pid="7" name="Document Type">
    <vt:lpwstr/>
  </property>
  <property fmtid="{D5CDD505-2E9C-101B-9397-08002B2CF9AE}" pid="8" name="MediaServiceImageTags">
    <vt:lpwstr/>
  </property>
</Properties>
</file>