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8BFB" w14:textId="3263917C" w:rsidR="002F48BB" w:rsidRPr="00705DCE" w:rsidRDefault="002F48BB" w:rsidP="00767FAA">
      <w:pPr>
        <w:pStyle w:val="Heading1"/>
        <w:rPr>
          <w:rFonts w:ascii="Poppins" w:hAnsi="Poppins" w:cs="Poppins"/>
          <w:sz w:val="48"/>
          <w:szCs w:val="48"/>
        </w:rPr>
      </w:pPr>
    </w:p>
    <w:p w14:paraId="18231AC1" w14:textId="27661301" w:rsidR="00A20CFB" w:rsidRPr="00705DCE" w:rsidRDefault="008B16A3" w:rsidP="00A20CFB">
      <w:pPr>
        <w:rPr>
          <w:rFonts w:ascii="Poppins" w:hAnsi="Poppins" w:cs="Poppins"/>
        </w:rPr>
      </w:pPr>
      <w:r w:rsidRPr="00705DCE">
        <w:rPr>
          <w:rFonts w:ascii="Poppins" w:hAnsi="Poppins" w:cs="Poppins"/>
          <w:noProof/>
        </w:rPr>
        <w:drawing>
          <wp:inline distT="0" distB="0" distL="0" distR="0" wp14:anchorId="39279430" wp14:editId="0079ADD9">
            <wp:extent cx="5543550" cy="5493188"/>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1"/>
                    <a:stretch>
                      <a:fillRect/>
                    </a:stretch>
                  </pic:blipFill>
                  <pic:spPr>
                    <a:xfrm>
                      <a:off x="0" y="0"/>
                      <a:ext cx="5544923" cy="5494548"/>
                    </a:xfrm>
                    <a:prstGeom prst="rect">
                      <a:avLst/>
                    </a:prstGeom>
                  </pic:spPr>
                </pic:pic>
              </a:graphicData>
            </a:graphic>
          </wp:inline>
        </w:drawing>
      </w:r>
    </w:p>
    <w:p w14:paraId="6C300D6B" w14:textId="0A7FC021" w:rsidR="00A20CFB" w:rsidRPr="00705DCE" w:rsidRDefault="00A20CFB" w:rsidP="00A20CFB">
      <w:pPr>
        <w:rPr>
          <w:rFonts w:ascii="Poppins" w:hAnsi="Poppins" w:cs="Poppins"/>
        </w:rPr>
      </w:pPr>
    </w:p>
    <w:p w14:paraId="70C2BAFD" w14:textId="6EAF4456" w:rsidR="00767FAA" w:rsidRPr="00705DCE" w:rsidRDefault="00767FAA" w:rsidP="00242525">
      <w:pPr>
        <w:pStyle w:val="Title"/>
        <w:rPr>
          <w:rFonts w:ascii="Poppins" w:hAnsi="Poppins" w:cs="Poppins"/>
        </w:rPr>
      </w:pPr>
      <w:r w:rsidRPr="00705DCE">
        <w:rPr>
          <w:rFonts w:ascii="Poppins" w:hAnsi="Poppins" w:cs="Poppins"/>
        </w:rPr>
        <w:t>Engagement outcomes report</w:t>
      </w:r>
    </w:p>
    <w:p w14:paraId="798C7B23" w14:textId="3C98E853" w:rsidR="00177095" w:rsidRPr="00705DCE" w:rsidRDefault="008B16A3" w:rsidP="00242525">
      <w:pPr>
        <w:pStyle w:val="Title"/>
        <w:rPr>
          <w:rFonts w:ascii="Poppins" w:hAnsi="Poppins" w:cs="Poppins"/>
          <w:i/>
          <w:iCs/>
          <w:sz w:val="40"/>
          <w:szCs w:val="40"/>
        </w:rPr>
      </w:pPr>
      <w:r w:rsidRPr="00705DCE">
        <w:rPr>
          <w:rFonts w:ascii="Poppins" w:hAnsi="Poppins" w:cs="Poppins"/>
          <w:i/>
          <w:iCs/>
          <w:sz w:val="40"/>
          <w:szCs w:val="40"/>
        </w:rPr>
        <w:t xml:space="preserve">Cahill St </w:t>
      </w:r>
      <w:r w:rsidR="00242525" w:rsidRPr="00705DCE">
        <w:rPr>
          <w:rFonts w:ascii="Poppins" w:hAnsi="Poppins" w:cs="Poppins"/>
          <w:i/>
          <w:iCs/>
          <w:sz w:val="40"/>
          <w:szCs w:val="40"/>
        </w:rPr>
        <w:t>Playground</w:t>
      </w:r>
      <w:r w:rsidRPr="00705DCE">
        <w:rPr>
          <w:rFonts w:ascii="Poppins" w:hAnsi="Poppins" w:cs="Poppins"/>
          <w:i/>
          <w:iCs/>
          <w:sz w:val="40"/>
          <w:szCs w:val="40"/>
        </w:rPr>
        <w:t xml:space="preserve"> &amp; Lewis Herman Reserve</w:t>
      </w:r>
    </w:p>
    <w:p w14:paraId="048DD5D3" w14:textId="7E04CFFE" w:rsidR="00A20CFB" w:rsidRPr="00705DCE" w:rsidRDefault="00A20CFB">
      <w:pPr>
        <w:rPr>
          <w:rFonts w:ascii="Poppins" w:hAnsi="Poppins" w:cs="Poppins"/>
          <w:i/>
          <w:iCs/>
        </w:rPr>
      </w:pPr>
      <w:r w:rsidRPr="00705DCE">
        <w:rPr>
          <w:rFonts w:ascii="Poppins" w:hAnsi="Poppins" w:cs="Poppins"/>
          <w:i/>
          <w:iCs/>
        </w:rPr>
        <w:br w:type="page"/>
      </w:r>
    </w:p>
    <w:p w14:paraId="19AC4F51" w14:textId="77777777" w:rsidR="006C494B" w:rsidRPr="00705DCE" w:rsidRDefault="006C494B">
      <w:pPr>
        <w:rPr>
          <w:rFonts w:ascii="Poppins" w:hAnsi="Poppins" w:cs="Poppins"/>
        </w:rPr>
      </w:pP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1EAB102" w14:textId="388E4337" w:rsidR="00F839C2" w:rsidRPr="00705DCE" w:rsidRDefault="00F839C2">
          <w:pPr>
            <w:pStyle w:val="TOCHeading"/>
            <w:rPr>
              <w:rFonts w:ascii="Poppins" w:hAnsi="Poppins" w:cs="Poppins"/>
              <w:sz w:val="40"/>
              <w:szCs w:val="40"/>
            </w:rPr>
          </w:pPr>
          <w:r w:rsidRPr="00705DCE">
            <w:rPr>
              <w:rFonts w:ascii="Poppins" w:hAnsi="Poppins" w:cs="Poppins"/>
              <w:sz w:val="40"/>
              <w:szCs w:val="40"/>
            </w:rPr>
            <w:t>Contents</w:t>
          </w:r>
        </w:p>
        <w:p w14:paraId="32CE8877" w14:textId="1095DB0A" w:rsidR="005112A6" w:rsidRPr="00705DCE" w:rsidRDefault="00F839C2">
          <w:pPr>
            <w:pStyle w:val="TOC1"/>
            <w:tabs>
              <w:tab w:val="right" w:leader="dot" w:pos="9016"/>
            </w:tabs>
            <w:rPr>
              <w:rFonts w:ascii="Poppins" w:eastAsiaTheme="minorEastAsia" w:hAnsi="Poppins" w:cs="Poppins"/>
              <w:noProof/>
              <w:lang w:eastAsia="en-AU"/>
            </w:rPr>
          </w:pPr>
          <w:r w:rsidRPr="00705DCE">
            <w:rPr>
              <w:rFonts w:ascii="Poppins" w:hAnsi="Poppins" w:cs="Poppins"/>
              <w:sz w:val="28"/>
              <w:szCs w:val="28"/>
            </w:rPr>
            <w:fldChar w:fldCharType="begin"/>
          </w:r>
          <w:r w:rsidRPr="00705DCE">
            <w:rPr>
              <w:rFonts w:ascii="Poppins" w:hAnsi="Poppins" w:cs="Poppins"/>
              <w:sz w:val="28"/>
              <w:szCs w:val="28"/>
            </w:rPr>
            <w:instrText xml:space="preserve"> TOC \o "1-3" \h \z \u </w:instrText>
          </w:r>
          <w:r w:rsidRPr="00705DCE">
            <w:rPr>
              <w:rFonts w:ascii="Poppins" w:hAnsi="Poppins" w:cs="Poppins"/>
              <w:sz w:val="28"/>
              <w:szCs w:val="28"/>
            </w:rPr>
            <w:fldChar w:fldCharType="separate"/>
          </w:r>
          <w:hyperlink w:anchor="_Toc96095700" w:history="1">
            <w:r w:rsidR="005112A6" w:rsidRPr="00705DCE">
              <w:rPr>
                <w:rStyle w:val="Hyperlink"/>
                <w:rFonts w:ascii="Poppins" w:hAnsi="Poppins" w:cs="Poppins"/>
                <w:noProof/>
              </w:rPr>
              <w:t>Summary</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_Toc96095700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3</w:t>
            </w:r>
            <w:r w:rsidR="005112A6" w:rsidRPr="00705DCE">
              <w:rPr>
                <w:rFonts w:ascii="Poppins" w:hAnsi="Poppins" w:cs="Poppins"/>
                <w:noProof/>
                <w:webHidden/>
              </w:rPr>
              <w:fldChar w:fldCharType="end"/>
            </w:r>
          </w:hyperlink>
        </w:p>
        <w:p w14:paraId="3855FBDF" w14:textId="4D101883" w:rsidR="005112A6" w:rsidRPr="00705DCE" w:rsidRDefault="00B10BA0">
          <w:pPr>
            <w:pStyle w:val="TOC2"/>
            <w:tabs>
              <w:tab w:val="right" w:leader="dot" w:pos="9016"/>
            </w:tabs>
            <w:rPr>
              <w:rFonts w:ascii="Poppins" w:eastAsiaTheme="minorEastAsia" w:hAnsi="Poppins" w:cs="Poppins"/>
              <w:noProof/>
              <w:lang w:eastAsia="en-AU"/>
            </w:rPr>
          </w:pPr>
          <w:hyperlink w:anchor="_Toc96095701" w:history="1">
            <w:r w:rsidR="005112A6" w:rsidRPr="00705DCE">
              <w:rPr>
                <w:rStyle w:val="Hyperlink"/>
                <w:rFonts w:ascii="Poppins" w:hAnsi="Poppins" w:cs="Poppins"/>
                <w:noProof/>
              </w:rPr>
              <w:t>Background</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_Toc96095701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3</w:t>
            </w:r>
            <w:r w:rsidR="005112A6" w:rsidRPr="00705DCE">
              <w:rPr>
                <w:rFonts w:ascii="Poppins" w:hAnsi="Poppins" w:cs="Poppins"/>
                <w:noProof/>
                <w:webHidden/>
              </w:rPr>
              <w:fldChar w:fldCharType="end"/>
            </w:r>
          </w:hyperlink>
        </w:p>
        <w:p w14:paraId="55AC6E28" w14:textId="7A5E7D0D" w:rsidR="005112A6" w:rsidRPr="00705DCE" w:rsidRDefault="00B10BA0">
          <w:pPr>
            <w:pStyle w:val="TOC1"/>
            <w:tabs>
              <w:tab w:val="right" w:leader="dot" w:pos="9016"/>
            </w:tabs>
            <w:rPr>
              <w:rFonts w:ascii="Poppins" w:eastAsiaTheme="minorEastAsia" w:hAnsi="Poppins" w:cs="Poppins"/>
              <w:noProof/>
              <w:lang w:eastAsia="en-AU"/>
            </w:rPr>
          </w:pPr>
          <w:hyperlink w:anchor="_Toc96095702" w:history="1">
            <w:r w:rsidR="005112A6" w:rsidRPr="00705DCE">
              <w:rPr>
                <w:rStyle w:val="Hyperlink"/>
                <w:rFonts w:ascii="Poppins" w:hAnsi="Poppins" w:cs="Poppins"/>
                <w:noProof/>
              </w:rPr>
              <w:t>Engagement Methods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_Toc96095702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4</w:t>
            </w:r>
            <w:r w:rsidR="005112A6" w:rsidRPr="00705DCE">
              <w:rPr>
                <w:rFonts w:ascii="Poppins" w:hAnsi="Poppins" w:cs="Poppins"/>
                <w:noProof/>
                <w:webHidden/>
              </w:rPr>
              <w:fldChar w:fldCharType="end"/>
            </w:r>
          </w:hyperlink>
        </w:p>
        <w:p w14:paraId="530ACDB2" w14:textId="35F1D19E" w:rsidR="005112A6" w:rsidRPr="00705DCE" w:rsidRDefault="00B10BA0">
          <w:pPr>
            <w:pStyle w:val="TOC1"/>
            <w:tabs>
              <w:tab w:val="right" w:leader="dot" w:pos="9016"/>
            </w:tabs>
            <w:rPr>
              <w:rFonts w:ascii="Poppins" w:eastAsiaTheme="minorEastAsia" w:hAnsi="Poppins" w:cs="Poppins"/>
              <w:noProof/>
              <w:lang w:eastAsia="en-AU"/>
            </w:rPr>
          </w:pPr>
          <w:hyperlink w:anchor="_Toc96095703" w:history="1">
            <w:r w:rsidR="005112A6" w:rsidRPr="00705DCE">
              <w:rPr>
                <w:rStyle w:val="Hyperlink"/>
                <w:rFonts w:ascii="Poppins" w:hAnsi="Poppins" w:cs="Poppins"/>
                <w:noProof/>
              </w:rPr>
              <w:t>Promotion</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_Toc96095703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5</w:t>
            </w:r>
            <w:r w:rsidR="005112A6" w:rsidRPr="00705DCE">
              <w:rPr>
                <w:rFonts w:ascii="Poppins" w:hAnsi="Poppins" w:cs="Poppins"/>
                <w:noProof/>
                <w:webHidden/>
              </w:rPr>
              <w:fldChar w:fldCharType="end"/>
            </w:r>
          </w:hyperlink>
        </w:p>
        <w:p w14:paraId="60820559" w14:textId="7D9F1044" w:rsidR="005112A6" w:rsidRPr="00705DCE" w:rsidRDefault="00B10BA0">
          <w:pPr>
            <w:pStyle w:val="TOC1"/>
            <w:tabs>
              <w:tab w:val="right" w:leader="dot" w:pos="9016"/>
            </w:tabs>
            <w:rPr>
              <w:rFonts w:ascii="Poppins" w:eastAsiaTheme="minorEastAsia" w:hAnsi="Poppins" w:cs="Poppins"/>
              <w:noProof/>
              <w:lang w:eastAsia="en-AU"/>
            </w:rPr>
          </w:pPr>
          <w:hyperlink w:anchor="_Toc96095704" w:history="1">
            <w:r w:rsidR="005112A6" w:rsidRPr="00705DCE">
              <w:rPr>
                <w:rStyle w:val="Hyperlink"/>
                <w:rFonts w:ascii="Poppins" w:hAnsi="Poppins" w:cs="Poppins"/>
                <w:noProof/>
              </w:rPr>
              <w:t>Engagement outcomes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_Toc96095704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6</w:t>
            </w:r>
            <w:r w:rsidR="005112A6" w:rsidRPr="00705DCE">
              <w:rPr>
                <w:rFonts w:ascii="Poppins" w:hAnsi="Poppins" w:cs="Poppins"/>
                <w:noProof/>
                <w:webHidden/>
              </w:rPr>
              <w:fldChar w:fldCharType="end"/>
            </w:r>
          </w:hyperlink>
        </w:p>
        <w:p w14:paraId="7713FF72" w14:textId="4BE3B203" w:rsidR="005112A6" w:rsidRPr="00705DCE" w:rsidRDefault="00B10BA0">
          <w:pPr>
            <w:pStyle w:val="TOC3"/>
            <w:tabs>
              <w:tab w:val="right" w:leader="dot" w:pos="9016"/>
            </w:tabs>
            <w:rPr>
              <w:rFonts w:ascii="Poppins" w:eastAsiaTheme="minorEastAsia" w:hAnsi="Poppins" w:cs="Poppins"/>
              <w:noProof/>
              <w:lang w:eastAsia="en-AU"/>
            </w:rPr>
          </w:pPr>
          <w:hyperlink w:anchor="_Toc96095705" w:history="1">
            <w:r w:rsidR="005112A6" w:rsidRPr="00705DCE">
              <w:rPr>
                <w:rStyle w:val="Hyperlink"/>
                <w:rFonts w:ascii="Poppins" w:hAnsi="Poppins" w:cs="Poppins"/>
                <w:i/>
                <w:iCs/>
                <w:noProof/>
              </w:rPr>
              <w:t>What did the community say?</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_Toc96095705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6</w:t>
            </w:r>
            <w:r w:rsidR="005112A6" w:rsidRPr="00705DCE">
              <w:rPr>
                <w:rFonts w:ascii="Poppins" w:hAnsi="Poppins" w:cs="Poppins"/>
                <w:noProof/>
                <w:webHidden/>
              </w:rPr>
              <w:fldChar w:fldCharType="end"/>
            </w:r>
          </w:hyperlink>
        </w:p>
        <w:p w14:paraId="553BA9A1" w14:textId="556A2488" w:rsidR="005112A6" w:rsidRPr="00705DCE" w:rsidRDefault="00B10BA0">
          <w:pPr>
            <w:pStyle w:val="TOC1"/>
            <w:tabs>
              <w:tab w:val="right" w:leader="dot" w:pos="9016"/>
            </w:tabs>
            <w:rPr>
              <w:rFonts w:ascii="Poppins" w:eastAsiaTheme="minorEastAsia" w:hAnsi="Poppins" w:cs="Poppins"/>
              <w:noProof/>
              <w:lang w:eastAsia="en-AU"/>
            </w:rPr>
          </w:pPr>
          <w:hyperlink w:anchor="_Toc96095706" w:history="1">
            <w:r w:rsidR="005112A6" w:rsidRPr="00705DCE">
              <w:rPr>
                <w:rStyle w:val="Hyperlink"/>
                <w:rFonts w:ascii="Poppins" w:hAnsi="Poppins" w:cs="Poppins"/>
                <w:noProof/>
              </w:rPr>
              <w:t>Next steps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_Toc96095706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11</w:t>
            </w:r>
            <w:r w:rsidR="005112A6" w:rsidRPr="00705DCE">
              <w:rPr>
                <w:rFonts w:ascii="Poppins" w:hAnsi="Poppins" w:cs="Poppins"/>
                <w:noProof/>
                <w:webHidden/>
              </w:rPr>
              <w:fldChar w:fldCharType="end"/>
            </w:r>
          </w:hyperlink>
        </w:p>
        <w:p w14:paraId="6CE77102" w14:textId="3732CB8E" w:rsidR="005112A6" w:rsidRPr="00705DCE" w:rsidRDefault="00B10BA0">
          <w:pPr>
            <w:pStyle w:val="TOC1"/>
            <w:tabs>
              <w:tab w:val="right" w:leader="dot" w:pos="9016"/>
            </w:tabs>
            <w:rPr>
              <w:rFonts w:ascii="Poppins" w:eastAsiaTheme="minorEastAsia" w:hAnsi="Poppins" w:cs="Poppins"/>
              <w:noProof/>
              <w:lang w:eastAsia="en-AU"/>
            </w:rPr>
          </w:pPr>
          <w:hyperlink w:anchor="_Toc96095707" w:history="1">
            <w:r w:rsidR="005112A6" w:rsidRPr="00705DCE">
              <w:rPr>
                <w:rStyle w:val="Hyperlink"/>
                <w:rFonts w:ascii="Poppins" w:hAnsi="Poppins" w:cs="Poppins"/>
                <w:noProof/>
              </w:rPr>
              <w:t>Attachment A – Graphic Recording</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_Toc96095707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13</w:t>
            </w:r>
            <w:r w:rsidR="005112A6" w:rsidRPr="00705DCE">
              <w:rPr>
                <w:rFonts w:ascii="Poppins" w:hAnsi="Poppins" w:cs="Poppins"/>
                <w:noProof/>
                <w:webHidden/>
              </w:rPr>
              <w:fldChar w:fldCharType="end"/>
            </w:r>
          </w:hyperlink>
        </w:p>
        <w:p w14:paraId="05E74CAC" w14:textId="140DBF2E" w:rsidR="005112A6" w:rsidRPr="00705DCE" w:rsidRDefault="00B10BA0">
          <w:pPr>
            <w:pStyle w:val="TOC1"/>
            <w:tabs>
              <w:tab w:val="right" w:leader="dot" w:pos="9016"/>
            </w:tabs>
            <w:rPr>
              <w:rFonts w:ascii="Poppins" w:eastAsiaTheme="minorEastAsia" w:hAnsi="Poppins" w:cs="Poppins"/>
              <w:noProof/>
              <w:lang w:eastAsia="en-AU"/>
            </w:rPr>
          </w:pPr>
          <w:hyperlink w:anchor="_Toc96095708" w:history="1">
            <w:r w:rsidR="005112A6" w:rsidRPr="00705DCE">
              <w:rPr>
                <w:rStyle w:val="Hyperlink"/>
                <w:rFonts w:ascii="Poppins" w:hAnsi="Poppins" w:cs="Poppins"/>
                <w:noProof/>
              </w:rPr>
              <w:t>Attachment B – Posters on-site sessions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_Toc96095708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16</w:t>
            </w:r>
            <w:r w:rsidR="005112A6" w:rsidRPr="00705DCE">
              <w:rPr>
                <w:rFonts w:ascii="Poppins" w:hAnsi="Poppins" w:cs="Poppins"/>
                <w:noProof/>
                <w:webHidden/>
              </w:rPr>
              <w:fldChar w:fldCharType="end"/>
            </w:r>
          </w:hyperlink>
        </w:p>
        <w:p w14:paraId="53959E0D" w14:textId="7BF67BD4" w:rsidR="00F839C2" w:rsidRPr="00705DCE" w:rsidRDefault="00F839C2" w:rsidP="00F839C2">
          <w:pPr>
            <w:pStyle w:val="TOC3"/>
            <w:tabs>
              <w:tab w:val="right" w:leader="dot" w:pos="9016"/>
            </w:tabs>
            <w:ind w:left="0"/>
            <w:rPr>
              <w:rFonts w:ascii="Poppins" w:hAnsi="Poppins" w:cs="Poppins"/>
            </w:rPr>
          </w:pPr>
          <w:r w:rsidRPr="00705DCE">
            <w:rPr>
              <w:rFonts w:ascii="Poppins" w:hAnsi="Poppins" w:cs="Poppins"/>
              <w:b/>
              <w:bCs/>
              <w:noProof/>
              <w:sz w:val="28"/>
              <w:szCs w:val="28"/>
            </w:rPr>
            <w:fldChar w:fldCharType="end"/>
          </w:r>
        </w:p>
      </w:sdtContent>
    </w:sdt>
    <w:p w14:paraId="5074ED5F" w14:textId="77777777" w:rsidR="00F839C2" w:rsidRPr="00705DCE" w:rsidRDefault="00F839C2">
      <w:pPr>
        <w:rPr>
          <w:rFonts w:ascii="Poppins" w:eastAsiaTheme="majorEastAsia" w:hAnsi="Poppins" w:cs="Poppins"/>
          <w:sz w:val="44"/>
          <w:szCs w:val="32"/>
        </w:rPr>
      </w:pPr>
      <w:r w:rsidRPr="00705DCE">
        <w:rPr>
          <w:rFonts w:ascii="Poppins" w:hAnsi="Poppins" w:cs="Poppins"/>
        </w:rPr>
        <w:br w:type="page"/>
      </w:r>
    </w:p>
    <w:p w14:paraId="1D5CD80A" w14:textId="660AB43A" w:rsidR="005A647C" w:rsidRPr="00705DCE" w:rsidRDefault="00A05208" w:rsidP="000C44F3">
      <w:pPr>
        <w:pStyle w:val="Heading1"/>
        <w:rPr>
          <w:rFonts w:ascii="Poppins" w:hAnsi="Poppins" w:cs="Poppins"/>
        </w:rPr>
      </w:pPr>
      <w:bookmarkStart w:id="0" w:name="_Toc96095700"/>
      <w:r w:rsidRPr="00705DCE">
        <w:rPr>
          <w:rFonts w:ascii="Poppins" w:hAnsi="Poppins" w:cs="Poppins"/>
        </w:rPr>
        <w:lastRenderedPageBreak/>
        <w:t>Summary</w:t>
      </w:r>
      <w:bookmarkEnd w:id="0"/>
    </w:p>
    <w:p w14:paraId="0A5E0E0A" w14:textId="57FD15A0"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This document provides an overview of the community consultation process and outcomes for </w:t>
      </w:r>
      <w:r w:rsidR="009B292F">
        <w:rPr>
          <w:rFonts w:ascii="Poppins" w:hAnsi="Poppins" w:cs="Poppins"/>
          <w:lang w:val="en-GB"/>
        </w:rPr>
        <w:t xml:space="preserve">the design development of </w:t>
      </w:r>
      <w:r w:rsidRPr="00705DCE">
        <w:rPr>
          <w:rFonts w:ascii="Poppins" w:hAnsi="Poppins" w:cs="Poppins"/>
          <w:lang w:val="en-GB"/>
        </w:rPr>
        <w:t xml:space="preserve">Cahill Street </w:t>
      </w:r>
      <w:r w:rsidR="00681F9E" w:rsidRPr="00705DCE">
        <w:rPr>
          <w:rFonts w:ascii="Poppins" w:hAnsi="Poppins" w:cs="Poppins"/>
          <w:lang w:val="en-GB"/>
        </w:rPr>
        <w:t>Playground</w:t>
      </w:r>
      <w:r w:rsidRPr="00705DCE">
        <w:rPr>
          <w:rFonts w:ascii="Poppins" w:hAnsi="Poppins" w:cs="Poppins"/>
          <w:lang w:val="en-GB"/>
        </w:rPr>
        <w:t xml:space="preserve"> and Lewis Herman Reserve.</w:t>
      </w:r>
    </w:p>
    <w:p w14:paraId="554D4B21" w14:textId="04AD63CE"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Input from the community was sought both online on Your Say </w:t>
      </w:r>
      <w:r w:rsidR="00B2213B" w:rsidRPr="00705DCE">
        <w:rPr>
          <w:rFonts w:ascii="Poppins" w:hAnsi="Poppins" w:cs="Poppins"/>
          <w:lang w:val="en-GB"/>
        </w:rPr>
        <w:t>Inner West</w:t>
      </w:r>
      <w:r w:rsidR="009B5C43" w:rsidRPr="00705DCE">
        <w:rPr>
          <w:rFonts w:ascii="Poppins" w:hAnsi="Poppins" w:cs="Poppins"/>
          <w:lang w:val="en-GB"/>
        </w:rPr>
        <w:t xml:space="preserve"> (YSIW)</w:t>
      </w:r>
      <w:r w:rsidR="00B2213B" w:rsidRPr="00705DCE">
        <w:rPr>
          <w:rFonts w:ascii="Poppins" w:hAnsi="Poppins" w:cs="Poppins"/>
          <w:lang w:val="en-GB"/>
        </w:rPr>
        <w:t xml:space="preserve"> Council’s engagement hub</w:t>
      </w:r>
      <w:r w:rsidRPr="00705DCE">
        <w:rPr>
          <w:rFonts w:ascii="Poppins" w:hAnsi="Poppins" w:cs="Poppins"/>
          <w:lang w:val="en-GB"/>
        </w:rPr>
        <w:t xml:space="preserve"> and during on-site drop-in sessions. </w:t>
      </w:r>
    </w:p>
    <w:p w14:paraId="1148255B" w14:textId="74EFB316"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From 16 November to 15 December 2021, the community could post their ideas for the </w:t>
      </w:r>
      <w:r w:rsidR="00681F9E" w:rsidRPr="00705DCE">
        <w:rPr>
          <w:rFonts w:ascii="Poppins" w:hAnsi="Poppins" w:cs="Poppins"/>
          <w:lang w:val="en-GB"/>
        </w:rPr>
        <w:t xml:space="preserve">playground and reserve </w:t>
      </w:r>
      <w:r w:rsidRPr="00705DCE">
        <w:rPr>
          <w:rFonts w:ascii="Poppins" w:hAnsi="Poppins" w:cs="Poppins"/>
          <w:lang w:val="en-GB"/>
        </w:rPr>
        <w:t xml:space="preserve">on Your Say </w:t>
      </w:r>
      <w:r w:rsidR="007A3C6D" w:rsidRPr="00705DCE">
        <w:rPr>
          <w:rFonts w:ascii="Poppins" w:hAnsi="Poppins" w:cs="Poppins"/>
          <w:lang w:val="en-GB"/>
        </w:rPr>
        <w:t>Inner West</w:t>
      </w:r>
      <w:r w:rsidRPr="00705DCE">
        <w:rPr>
          <w:rFonts w:ascii="Poppins" w:hAnsi="Poppins" w:cs="Poppins"/>
          <w:lang w:val="en-GB"/>
        </w:rPr>
        <w:t>.</w:t>
      </w:r>
      <w:r w:rsidR="003105CF" w:rsidRPr="00705DCE">
        <w:rPr>
          <w:rFonts w:ascii="Poppins" w:hAnsi="Poppins" w:cs="Poppins"/>
          <w:lang w:val="en-GB"/>
        </w:rPr>
        <w:t xml:space="preserve"> Some people sent emails to Council. </w:t>
      </w:r>
      <w:r w:rsidRPr="00705DCE">
        <w:rPr>
          <w:rFonts w:ascii="Poppins" w:hAnsi="Poppins" w:cs="Poppins"/>
          <w:lang w:val="en-GB"/>
        </w:rPr>
        <w:t xml:space="preserve">An onsite drop-in session was organised for </w:t>
      </w:r>
      <w:r w:rsidR="002C3AAD" w:rsidRPr="00705DCE">
        <w:rPr>
          <w:rFonts w:ascii="Poppins" w:hAnsi="Poppins" w:cs="Poppins"/>
          <w:lang w:val="en-GB"/>
        </w:rPr>
        <w:t xml:space="preserve">the two </w:t>
      </w:r>
      <w:r w:rsidR="00681F9E" w:rsidRPr="00705DCE">
        <w:rPr>
          <w:rFonts w:ascii="Poppins" w:hAnsi="Poppins" w:cs="Poppins"/>
          <w:lang w:val="en-GB"/>
        </w:rPr>
        <w:t xml:space="preserve">sites </w:t>
      </w:r>
      <w:r w:rsidR="003105CF" w:rsidRPr="00705DCE">
        <w:rPr>
          <w:rFonts w:ascii="Poppins" w:hAnsi="Poppins" w:cs="Poppins"/>
          <w:lang w:val="en-GB"/>
        </w:rPr>
        <w:t>on Saturday</w:t>
      </w:r>
      <w:r w:rsidR="00681F9E" w:rsidRPr="00705DCE">
        <w:rPr>
          <w:rFonts w:ascii="Poppins" w:hAnsi="Poppins" w:cs="Poppins"/>
          <w:lang w:val="en-GB"/>
        </w:rPr>
        <w:t xml:space="preserve"> 27 November 2021</w:t>
      </w:r>
      <w:r w:rsidRPr="00705DCE">
        <w:rPr>
          <w:rFonts w:ascii="Poppins" w:hAnsi="Poppins" w:cs="Poppins"/>
          <w:lang w:val="en-GB"/>
        </w:rPr>
        <w:t xml:space="preserve">, which allowed people to ask questions and provide suggestions directly to the project team. </w:t>
      </w:r>
    </w:p>
    <w:p w14:paraId="0AB93B43" w14:textId="3AEEA9C4" w:rsidR="003F0AA3" w:rsidRPr="00705DCE" w:rsidRDefault="006C02B0" w:rsidP="00CE56DD">
      <w:pPr>
        <w:spacing w:before="240"/>
        <w:rPr>
          <w:rFonts w:ascii="Poppins" w:hAnsi="Poppins" w:cs="Poppins"/>
          <w:lang w:val="en-GB"/>
        </w:rPr>
      </w:pPr>
      <w:r w:rsidRPr="00705DCE">
        <w:rPr>
          <w:rFonts w:ascii="Poppins" w:hAnsi="Poppins" w:cs="Poppins"/>
          <w:lang w:val="en-GB"/>
        </w:rPr>
        <w:t>On</w:t>
      </w:r>
      <w:r w:rsidR="002C3AAD" w:rsidRPr="00705DCE">
        <w:rPr>
          <w:rFonts w:ascii="Poppins" w:hAnsi="Poppins" w:cs="Poppins"/>
          <w:lang w:val="en-GB"/>
        </w:rPr>
        <w:t xml:space="preserve"> </w:t>
      </w:r>
      <w:r w:rsidR="002C3AAD" w:rsidRPr="00705DCE">
        <w:rPr>
          <w:rFonts w:ascii="Poppins" w:hAnsi="Poppins" w:cs="Poppins"/>
        </w:rPr>
        <w:t>Your Say Inner West</w:t>
      </w:r>
      <w:r w:rsidRPr="00705DCE">
        <w:rPr>
          <w:rFonts w:ascii="Poppins" w:hAnsi="Poppins" w:cs="Poppins"/>
          <w:lang w:val="en-GB"/>
        </w:rPr>
        <w:t xml:space="preserve">, </w:t>
      </w:r>
      <w:r w:rsidR="000857B5" w:rsidRPr="00705DCE">
        <w:rPr>
          <w:rFonts w:ascii="Poppins" w:hAnsi="Poppins" w:cs="Poppins"/>
          <w:lang w:val="en-GB"/>
        </w:rPr>
        <w:t>9</w:t>
      </w:r>
      <w:r w:rsidR="00CE56DD" w:rsidRPr="00705DCE">
        <w:rPr>
          <w:rFonts w:ascii="Poppins" w:hAnsi="Poppins" w:cs="Poppins"/>
          <w:lang w:val="en-GB"/>
        </w:rPr>
        <w:t>6 ideas</w:t>
      </w:r>
      <w:r w:rsidR="000857B5" w:rsidRPr="00705DCE">
        <w:rPr>
          <w:rFonts w:ascii="Poppins" w:hAnsi="Poppins" w:cs="Poppins"/>
          <w:lang w:val="en-GB"/>
        </w:rPr>
        <w:t xml:space="preserve"> were posted</w:t>
      </w:r>
      <w:r w:rsidR="00CE56DD" w:rsidRPr="00705DCE">
        <w:rPr>
          <w:rFonts w:ascii="Poppins" w:hAnsi="Poppins" w:cs="Poppins"/>
          <w:lang w:val="en-GB"/>
        </w:rPr>
        <w:t xml:space="preserve"> for Lewis Herman Reserve</w:t>
      </w:r>
      <w:r w:rsidR="000857B5" w:rsidRPr="00705DCE">
        <w:rPr>
          <w:rFonts w:ascii="Poppins" w:hAnsi="Poppins" w:cs="Poppins"/>
          <w:lang w:val="en-GB"/>
        </w:rPr>
        <w:t xml:space="preserve"> and over 500 visitors had a look online</w:t>
      </w:r>
      <w:r w:rsidR="003105CF" w:rsidRPr="00705DCE">
        <w:rPr>
          <w:rFonts w:ascii="Poppins" w:hAnsi="Poppins" w:cs="Poppins"/>
          <w:lang w:val="en-GB"/>
        </w:rPr>
        <w:t xml:space="preserve"> and provided comments and </w:t>
      </w:r>
      <w:r w:rsidR="00131F2F" w:rsidRPr="00705DCE">
        <w:rPr>
          <w:rFonts w:ascii="Poppins" w:hAnsi="Poppins" w:cs="Poppins"/>
          <w:lang w:val="en-GB"/>
        </w:rPr>
        <w:t>votes</w:t>
      </w:r>
      <w:r w:rsidR="000857B5" w:rsidRPr="00705DCE">
        <w:rPr>
          <w:rFonts w:ascii="Poppins" w:hAnsi="Poppins" w:cs="Poppins"/>
          <w:lang w:val="en-GB"/>
        </w:rPr>
        <w:t xml:space="preserve">. </w:t>
      </w:r>
      <w:r w:rsidR="00385979" w:rsidRPr="00705DCE">
        <w:rPr>
          <w:rFonts w:ascii="Poppins" w:hAnsi="Poppins" w:cs="Poppins"/>
          <w:lang w:val="en-GB"/>
        </w:rPr>
        <w:t>Popular themes for the upgrade of Lewis Herman Reserve included a kids play space, a fenced dog off leash area, and gardens.</w:t>
      </w:r>
    </w:p>
    <w:p w14:paraId="71BE63D5" w14:textId="0DC4DB3D" w:rsidR="008759B5" w:rsidRPr="00705DCE" w:rsidRDefault="00BE1F77" w:rsidP="008759B5">
      <w:pPr>
        <w:spacing w:before="240"/>
        <w:rPr>
          <w:rFonts w:ascii="Poppins" w:hAnsi="Poppins" w:cs="Poppins"/>
          <w:lang w:val="en-GB"/>
        </w:rPr>
      </w:pPr>
      <w:r w:rsidRPr="00705DCE">
        <w:rPr>
          <w:rFonts w:ascii="Poppins" w:hAnsi="Poppins" w:cs="Poppins"/>
          <w:lang w:val="en-GB"/>
        </w:rPr>
        <w:t>The Cahi</w:t>
      </w:r>
      <w:r w:rsidR="008759B5" w:rsidRPr="00705DCE">
        <w:rPr>
          <w:rFonts w:ascii="Poppins" w:hAnsi="Poppins" w:cs="Poppins"/>
          <w:lang w:val="en-GB"/>
        </w:rPr>
        <w:t>ll Street playground project</w:t>
      </w:r>
      <w:r w:rsidR="005112A6" w:rsidRPr="00705DCE">
        <w:rPr>
          <w:rFonts w:ascii="Poppins" w:hAnsi="Poppins" w:cs="Poppins"/>
          <w:lang w:val="en-GB"/>
        </w:rPr>
        <w:t xml:space="preserve"> page</w:t>
      </w:r>
      <w:r w:rsidR="008759B5" w:rsidRPr="00705DCE">
        <w:rPr>
          <w:rFonts w:ascii="Poppins" w:hAnsi="Poppins" w:cs="Poppins"/>
          <w:lang w:val="en-GB"/>
        </w:rPr>
        <w:t xml:space="preserve"> received </w:t>
      </w:r>
      <w:r w:rsidR="006619AF" w:rsidRPr="00705DCE">
        <w:rPr>
          <w:rFonts w:ascii="Poppins" w:hAnsi="Poppins" w:cs="Poppins"/>
          <w:lang w:val="en-GB"/>
        </w:rPr>
        <w:t xml:space="preserve">14 ideas </w:t>
      </w:r>
      <w:r w:rsidR="000857B5" w:rsidRPr="00705DCE">
        <w:rPr>
          <w:rFonts w:ascii="Poppins" w:hAnsi="Poppins" w:cs="Poppins"/>
          <w:lang w:val="en-GB"/>
        </w:rPr>
        <w:t xml:space="preserve">and </w:t>
      </w:r>
      <w:r w:rsidR="00750070">
        <w:rPr>
          <w:rFonts w:ascii="Poppins" w:hAnsi="Poppins" w:cs="Poppins"/>
          <w:lang w:val="en-GB"/>
        </w:rPr>
        <w:t>over</w:t>
      </w:r>
      <w:r w:rsidR="000857B5" w:rsidRPr="00705DCE">
        <w:rPr>
          <w:rFonts w:ascii="Poppins" w:hAnsi="Poppins" w:cs="Poppins"/>
          <w:lang w:val="en-GB"/>
        </w:rPr>
        <w:t xml:space="preserve"> 300 people visited the page.</w:t>
      </w:r>
      <w:r w:rsidR="00385979" w:rsidRPr="00705DCE">
        <w:rPr>
          <w:rFonts w:ascii="Poppins" w:hAnsi="Poppins" w:cs="Poppins"/>
          <w:lang w:val="en-GB"/>
        </w:rPr>
        <w:t xml:space="preserve"> </w:t>
      </w:r>
      <w:r w:rsidR="000857B5" w:rsidRPr="00705DCE">
        <w:rPr>
          <w:rFonts w:ascii="Poppins" w:hAnsi="Poppins" w:cs="Poppins"/>
          <w:lang w:val="en-GB"/>
        </w:rPr>
        <w:t>For Cahill Street P</w:t>
      </w:r>
      <w:r w:rsidR="00681F9E" w:rsidRPr="00705DCE">
        <w:rPr>
          <w:rFonts w:ascii="Poppins" w:hAnsi="Poppins" w:cs="Poppins"/>
          <w:lang w:val="en-GB"/>
        </w:rPr>
        <w:t>layground</w:t>
      </w:r>
      <w:r w:rsidR="000857B5" w:rsidRPr="00705DCE">
        <w:rPr>
          <w:rFonts w:ascii="Poppins" w:hAnsi="Poppins" w:cs="Poppins"/>
          <w:lang w:val="en-GB"/>
        </w:rPr>
        <w:t xml:space="preserve"> the </w:t>
      </w:r>
      <w:r w:rsidR="00385979" w:rsidRPr="00705DCE">
        <w:rPr>
          <w:rFonts w:ascii="Poppins" w:hAnsi="Poppins" w:cs="Poppins"/>
          <w:lang w:val="en-GB"/>
        </w:rPr>
        <w:t xml:space="preserve">popular themes were an upgrade to the </w:t>
      </w:r>
      <w:r w:rsidR="00CE56DD" w:rsidRPr="00705DCE">
        <w:rPr>
          <w:rFonts w:ascii="Poppins" w:hAnsi="Poppins" w:cs="Poppins"/>
          <w:lang w:val="en-GB"/>
        </w:rPr>
        <w:t xml:space="preserve">playground and </w:t>
      </w:r>
      <w:r w:rsidR="00385979" w:rsidRPr="00705DCE">
        <w:rPr>
          <w:rFonts w:ascii="Poppins" w:hAnsi="Poppins" w:cs="Poppins"/>
          <w:lang w:val="en-GB"/>
        </w:rPr>
        <w:t xml:space="preserve">improved </w:t>
      </w:r>
      <w:r w:rsidR="00CE56DD" w:rsidRPr="00705DCE">
        <w:rPr>
          <w:rFonts w:ascii="Poppins" w:hAnsi="Poppins" w:cs="Poppins"/>
          <w:lang w:val="en-GB"/>
        </w:rPr>
        <w:t>access and connectivity, particularly along the Johnston Creek corridor.</w:t>
      </w:r>
    </w:p>
    <w:p w14:paraId="17461294" w14:textId="77777777" w:rsidR="003708EB" w:rsidRPr="00705DCE" w:rsidRDefault="003708EB" w:rsidP="003708EB">
      <w:pPr>
        <w:rPr>
          <w:rFonts w:ascii="Poppins" w:hAnsi="Poppins" w:cs="Poppins"/>
        </w:rPr>
      </w:pPr>
    </w:p>
    <w:p w14:paraId="4AC967DF" w14:textId="6952DF46" w:rsidR="007B4584" w:rsidRPr="00705DCE" w:rsidRDefault="007B4584" w:rsidP="008759B5">
      <w:pPr>
        <w:pStyle w:val="Heading2"/>
        <w:rPr>
          <w:rFonts w:ascii="Poppins" w:hAnsi="Poppins" w:cs="Poppins"/>
        </w:rPr>
      </w:pPr>
      <w:bookmarkStart w:id="1" w:name="_Toc96095701"/>
      <w:r w:rsidRPr="00705DCE">
        <w:rPr>
          <w:rFonts w:ascii="Poppins" w:hAnsi="Poppins" w:cs="Poppins"/>
        </w:rPr>
        <w:t>Background</w:t>
      </w:r>
      <w:bookmarkEnd w:id="1"/>
    </w:p>
    <w:p w14:paraId="2B4C76AB" w14:textId="77777777" w:rsidR="008759B5" w:rsidRPr="00705DCE" w:rsidRDefault="008759B5" w:rsidP="00B65B1D">
      <w:pPr>
        <w:rPr>
          <w:rFonts w:ascii="Poppins" w:hAnsi="Poppins" w:cs="Poppins"/>
        </w:rPr>
      </w:pPr>
    </w:p>
    <w:p w14:paraId="616D2CF4" w14:textId="69189E1C" w:rsidR="003105CF" w:rsidRPr="00705DCE" w:rsidRDefault="003105CF" w:rsidP="003105CF">
      <w:pPr>
        <w:rPr>
          <w:rFonts w:ascii="Poppins" w:hAnsi="Poppins" w:cs="Poppins"/>
          <w:lang w:val="en-GB"/>
        </w:rPr>
      </w:pPr>
      <w:r w:rsidRPr="00705DCE">
        <w:rPr>
          <w:rFonts w:ascii="Poppins" w:hAnsi="Poppins" w:cs="Poppins"/>
          <w:lang w:val="en-GB"/>
        </w:rPr>
        <w:t xml:space="preserve">Inner West Council (IWC) has received funding from the NSW Government’s Public Spaces Legacy Program to upgrade Cahill St Playground and Lewis Herman Reserve. </w:t>
      </w:r>
    </w:p>
    <w:p w14:paraId="7E151470" w14:textId="7825EF6F" w:rsidR="00A8107F" w:rsidRPr="00705DCE" w:rsidRDefault="00591B1C" w:rsidP="00A8107F">
      <w:pPr>
        <w:rPr>
          <w:rFonts w:ascii="Poppins" w:hAnsi="Poppins" w:cs="Poppins"/>
          <w:lang w:val="en-GB"/>
        </w:rPr>
      </w:pPr>
      <w:r w:rsidRPr="00705DCE">
        <w:rPr>
          <w:rFonts w:ascii="Poppins" w:hAnsi="Poppins" w:cs="Poppins"/>
          <w:lang w:val="en-GB"/>
        </w:rPr>
        <w:t xml:space="preserve">The total </w:t>
      </w:r>
      <w:r w:rsidR="001C4613">
        <w:rPr>
          <w:rFonts w:ascii="Poppins" w:hAnsi="Poppins" w:cs="Poppins"/>
          <w:lang w:val="en-GB"/>
        </w:rPr>
        <w:t xml:space="preserve">upgrade </w:t>
      </w:r>
      <w:r w:rsidRPr="00705DCE">
        <w:rPr>
          <w:rFonts w:ascii="Poppins" w:hAnsi="Poppins" w:cs="Poppins"/>
          <w:lang w:val="en-GB"/>
        </w:rPr>
        <w:t xml:space="preserve">budget for Cahill St </w:t>
      </w:r>
      <w:r w:rsidR="00681F9E" w:rsidRPr="00705DCE">
        <w:rPr>
          <w:rFonts w:ascii="Poppins" w:hAnsi="Poppins" w:cs="Poppins"/>
          <w:lang w:val="en-GB"/>
        </w:rPr>
        <w:t>Playground</w:t>
      </w:r>
      <w:r w:rsidRPr="00705DCE">
        <w:rPr>
          <w:rFonts w:ascii="Poppins" w:hAnsi="Poppins" w:cs="Poppins"/>
          <w:lang w:val="en-GB"/>
        </w:rPr>
        <w:t xml:space="preserve"> is $</w:t>
      </w:r>
      <w:r w:rsidR="00681F9E" w:rsidRPr="00705DCE">
        <w:rPr>
          <w:rFonts w:ascii="Poppins" w:hAnsi="Poppins" w:cs="Poppins"/>
          <w:lang w:val="en-GB"/>
        </w:rPr>
        <w:t>1,020</w:t>
      </w:r>
      <w:r w:rsidRPr="00705DCE">
        <w:rPr>
          <w:rFonts w:ascii="Poppins" w:hAnsi="Poppins" w:cs="Poppins"/>
          <w:lang w:val="en-GB"/>
        </w:rPr>
        <w:t>,</w:t>
      </w:r>
      <w:r w:rsidR="00681F9E" w:rsidRPr="00705DCE">
        <w:rPr>
          <w:rFonts w:ascii="Poppins" w:hAnsi="Poppins" w:cs="Poppins"/>
          <w:lang w:val="en-GB"/>
        </w:rPr>
        <w:t>000</w:t>
      </w:r>
      <w:r w:rsidRPr="00705DCE">
        <w:rPr>
          <w:rFonts w:ascii="Poppins" w:hAnsi="Poppins" w:cs="Poppins"/>
          <w:lang w:val="en-GB"/>
        </w:rPr>
        <w:t xml:space="preserve"> and for Lewis Herman Reserve</w:t>
      </w:r>
      <w:r w:rsidR="00F36D68">
        <w:rPr>
          <w:rFonts w:ascii="Poppins" w:hAnsi="Poppins" w:cs="Poppins"/>
          <w:lang w:val="en-GB"/>
        </w:rPr>
        <w:t xml:space="preserve"> </w:t>
      </w:r>
      <w:r w:rsidRPr="00705DCE">
        <w:rPr>
          <w:rFonts w:ascii="Poppins" w:hAnsi="Poppins" w:cs="Poppins"/>
          <w:lang w:val="en-GB"/>
        </w:rPr>
        <w:t>$</w:t>
      </w:r>
      <w:r w:rsidR="00681F9E" w:rsidRPr="00705DCE">
        <w:rPr>
          <w:rFonts w:ascii="Poppins" w:hAnsi="Poppins" w:cs="Poppins"/>
          <w:lang w:val="en-GB"/>
        </w:rPr>
        <w:t>9</w:t>
      </w:r>
      <w:r w:rsidRPr="00705DCE">
        <w:rPr>
          <w:rFonts w:ascii="Poppins" w:hAnsi="Poppins" w:cs="Poppins"/>
          <w:lang w:val="en-GB"/>
        </w:rPr>
        <w:t>80,000</w:t>
      </w:r>
      <w:r w:rsidR="00A8107F" w:rsidRPr="00705DCE">
        <w:rPr>
          <w:rFonts w:ascii="Poppins" w:hAnsi="Poppins" w:cs="Poppins"/>
          <w:lang w:val="en-GB"/>
        </w:rPr>
        <w:t xml:space="preserve">. </w:t>
      </w:r>
    </w:p>
    <w:p w14:paraId="42B7FCD1" w14:textId="24948345" w:rsidR="0042704C" w:rsidRPr="00705DCE" w:rsidRDefault="00A8107F" w:rsidP="0042704C">
      <w:pPr>
        <w:rPr>
          <w:rFonts w:ascii="Poppins" w:hAnsi="Poppins" w:cs="Poppins"/>
          <w:lang w:val="en-GB"/>
        </w:rPr>
      </w:pPr>
      <w:r w:rsidRPr="00705DCE">
        <w:rPr>
          <w:rFonts w:ascii="Poppins" w:hAnsi="Poppins" w:cs="Poppins"/>
          <w:lang w:val="en-GB"/>
        </w:rPr>
        <w:t>IWC’s project aims are to:</w:t>
      </w:r>
    </w:p>
    <w:p w14:paraId="13E2C139" w14:textId="1429B1C5"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c</w:t>
      </w:r>
      <w:r w:rsidR="0042704C" w:rsidRPr="00705DCE">
        <w:rPr>
          <w:rFonts w:ascii="Poppins" w:hAnsi="Poppins" w:cs="Poppins"/>
          <w:lang w:val="en-GB"/>
        </w:rPr>
        <w:t xml:space="preserve">reate new and expanded public spaces and increased community participation and engagement with the public domain </w:t>
      </w:r>
    </w:p>
    <w:p w14:paraId="401F3197" w14:textId="6B550DDF"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lastRenderedPageBreak/>
        <w:t>s</w:t>
      </w:r>
      <w:r w:rsidR="0042704C" w:rsidRPr="00705DCE">
        <w:rPr>
          <w:rFonts w:ascii="Poppins" w:hAnsi="Poppins" w:cs="Poppins"/>
          <w:lang w:val="en-GB"/>
        </w:rPr>
        <w:t xml:space="preserve">upport investment in the creation of high-quality public and open spaces to create a lasting community benefit </w:t>
      </w:r>
    </w:p>
    <w:p w14:paraId="367AAD97" w14:textId="1DBC1734"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a</w:t>
      </w:r>
      <w:r w:rsidR="0042704C" w:rsidRPr="00705DCE">
        <w:rPr>
          <w:rFonts w:ascii="Poppins" w:hAnsi="Poppins" w:cs="Poppins"/>
          <w:lang w:val="en-GB"/>
        </w:rPr>
        <w:t xml:space="preserve">ddress critical open space shortfalls and improve the quality of existing public and open spaces </w:t>
      </w:r>
    </w:p>
    <w:p w14:paraId="55DE522D" w14:textId="5A79A1DD"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d</w:t>
      </w:r>
      <w:r w:rsidR="0042704C" w:rsidRPr="00705DCE">
        <w:rPr>
          <w:rFonts w:ascii="Poppins" w:hAnsi="Poppins" w:cs="Poppins"/>
          <w:lang w:val="en-GB"/>
        </w:rPr>
        <w:t xml:space="preserve">esign for sustainable long-term maintenance </w:t>
      </w:r>
    </w:p>
    <w:p w14:paraId="6951C9FD" w14:textId="42F6B287"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r</w:t>
      </w:r>
      <w:r w:rsidR="0042704C" w:rsidRPr="00705DCE">
        <w:rPr>
          <w:rFonts w:ascii="Poppins" w:hAnsi="Poppins" w:cs="Poppins"/>
          <w:lang w:val="en-GB"/>
        </w:rPr>
        <w:t>espond to requirements of the broader community users of each open space</w:t>
      </w:r>
      <w:r w:rsidR="00681F9E" w:rsidRPr="00705DCE">
        <w:rPr>
          <w:rFonts w:ascii="Poppins" w:hAnsi="Poppins" w:cs="Poppins"/>
          <w:lang w:val="en-GB"/>
        </w:rPr>
        <w:t xml:space="preserve"> and comply with the ‘Everyone Can Play’ Guidelines</w:t>
      </w:r>
      <w:r w:rsidR="0042704C" w:rsidRPr="00705DCE">
        <w:rPr>
          <w:rFonts w:ascii="Poppins" w:hAnsi="Poppins" w:cs="Poppins"/>
          <w:lang w:val="en-GB"/>
        </w:rPr>
        <w:t xml:space="preserve"> </w:t>
      </w:r>
    </w:p>
    <w:p w14:paraId="365BE1E2" w14:textId="638007AD" w:rsidR="00681F9E" w:rsidRPr="00705DCE" w:rsidRDefault="005B4F9D" w:rsidP="009A2576">
      <w:pPr>
        <w:pStyle w:val="ListParagraph"/>
        <w:numPr>
          <w:ilvl w:val="0"/>
          <w:numId w:val="6"/>
        </w:numPr>
        <w:rPr>
          <w:rFonts w:ascii="Poppins" w:hAnsi="Poppins" w:cs="Poppins"/>
          <w:lang w:val="en-GB"/>
        </w:rPr>
      </w:pPr>
      <w:r>
        <w:rPr>
          <w:rFonts w:ascii="Poppins" w:hAnsi="Poppins" w:cs="Poppins"/>
          <w:lang w:val="en-GB"/>
        </w:rPr>
        <w:t>a</w:t>
      </w:r>
      <w:r w:rsidR="0042704C" w:rsidRPr="00705DCE">
        <w:rPr>
          <w:rFonts w:ascii="Poppins" w:hAnsi="Poppins" w:cs="Poppins"/>
          <w:lang w:val="en-GB"/>
        </w:rPr>
        <w:t xml:space="preserve">ddress requirements and compliance for design standards, safety in design, utility authority and </w:t>
      </w:r>
      <w:r w:rsidR="00911A07" w:rsidRPr="00705DCE">
        <w:rPr>
          <w:rFonts w:ascii="Poppins" w:hAnsi="Poppins" w:cs="Poppins"/>
          <w:lang w:val="en-GB"/>
        </w:rPr>
        <w:t>landowner</w:t>
      </w:r>
      <w:r w:rsidR="0042704C" w:rsidRPr="00705DCE">
        <w:rPr>
          <w:rFonts w:ascii="Poppins" w:hAnsi="Poppins" w:cs="Poppins"/>
          <w:lang w:val="en-GB"/>
        </w:rPr>
        <w:t xml:space="preserve"> requirements</w:t>
      </w:r>
    </w:p>
    <w:p w14:paraId="1184DAE5" w14:textId="51A07666" w:rsidR="00790997" w:rsidRPr="00705DCE" w:rsidRDefault="00790997" w:rsidP="00790997">
      <w:pPr>
        <w:rPr>
          <w:rFonts w:ascii="Poppins" w:hAnsi="Poppins" w:cs="Poppins"/>
          <w:lang w:val="en-GB"/>
        </w:rPr>
      </w:pPr>
      <w:r w:rsidRPr="00705DCE">
        <w:rPr>
          <w:rFonts w:ascii="Poppins" w:hAnsi="Poppins" w:cs="Poppins"/>
          <w:lang w:val="en-GB"/>
        </w:rPr>
        <w:t xml:space="preserve">The input provided by the community will inform the designs and will guide the programming of the spaces. The project team will carefully consider all provided input and assess what proposed elements are compatible and feasible within the available space and budget. </w:t>
      </w:r>
    </w:p>
    <w:p w14:paraId="625F63B1" w14:textId="0AB29C67" w:rsidR="001C4613" w:rsidRPr="00705DCE" w:rsidRDefault="001C4613" w:rsidP="001C4613">
      <w:pPr>
        <w:rPr>
          <w:rFonts w:ascii="Poppins" w:hAnsi="Poppins" w:cs="Poppins"/>
          <w:lang w:val="en-GB"/>
        </w:rPr>
      </w:pPr>
      <w:r>
        <w:rPr>
          <w:rFonts w:ascii="Poppins" w:hAnsi="Poppins" w:cs="Poppins"/>
          <w:lang w:val="en-GB"/>
        </w:rPr>
        <w:t xml:space="preserve">Construction is </w:t>
      </w:r>
      <w:r w:rsidR="0034504A">
        <w:rPr>
          <w:rFonts w:ascii="Poppins" w:hAnsi="Poppins" w:cs="Poppins"/>
          <w:lang w:val="en-GB"/>
        </w:rPr>
        <w:t>planned to be completed by th</w:t>
      </w:r>
      <w:r w:rsidRPr="00705DCE">
        <w:rPr>
          <w:rFonts w:ascii="Poppins" w:hAnsi="Poppins" w:cs="Poppins"/>
          <w:lang w:val="en-GB"/>
        </w:rPr>
        <w:t xml:space="preserve">e end of 2022. </w:t>
      </w:r>
    </w:p>
    <w:p w14:paraId="13EB09AA" w14:textId="77777777" w:rsidR="00942B21" w:rsidRPr="00705DCE" w:rsidRDefault="00942B21" w:rsidP="00790997">
      <w:pPr>
        <w:rPr>
          <w:rFonts w:ascii="Poppins" w:hAnsi="Poppins" w:cs="Poppins"/>
          <w:lang w:val="en-GB"/>
        </w:rPr>
      </w:pPr>
    </w:p>
    <w:p w14:paraId="5FC2B366" w14:textId="1F4A481F" w:rsidR="008225C5" w:rsidRPr="00705DCE" w:rsidRDefault="00E562CB" w:rsidP="000D77FC">
      <w:pPr>
        <w:pStyle w:val="Heading1"/>
        <w:rPr>
          <w:rFonts w:ascii="Poppins" w:hAnsi="Poppins" w:cs="Poppins"/>
        </w:rPr>
      </w:pPr>
      <w:bookmarkStart w:id="2" w:name="_Toc96095702"/>
      <w:r w:rsidRPr="00705DCE">
        <w:rPr>
          <w:rFonts w:ascii="Poppins" w:hAnsi="Poppins" w:cs="Poppins"/>
        </w:rPr>
        <w:t>Engagement Methods</w:t>
      </w:r>
      <w:bookmarkEnd w:id="2"/>
    </w:p>
    <w:p w14:paraId="6EF514CC" w14:textId="100DFE59" w:rsidR="001F7A60" w:rsidRPr="00705DCE" w:rsidRDefault="00A8107F" w:rsidP="001F7A60">
      <w:pPr>
        <w:rPr>
          <w:rFonts w:ascii="Poppins" w:hAnsi="Poppins" w:cs="Poppins"/>
        </w:rPr>
      </w:pPr>
      <w:r w:rsidRPr="00705DCE">
        <w:rPr>
          <w:rFonts w:ascii="Poppins" w:hAnsi="Poppins" w:cs="Poppins"/>
        </w:rPr>
        <w:t>The methods of engagement</w:t>
      </w:r>
      <w:r w:rsidR="0036033E" w:rsidRPr="00705DCE">
        <w:rPr>
          <w:rFonts w:ascii="Poppins" w:hAnsi="Poppins" w:cs="Poppins"/>
        </w:rPr>
        <w:t xml:space="preserve"> included:</w:t>
      </w:r>
    </w:p>
    <w:p w14:paraId="2590215F" w14:textId="67AD7EC2" w:rsidR="001F7A60" w:rsidRPr="009470D3" w:rsidRDefault="009470D3" w:rsidP="009A2576">
      <w:pPr>
        <w:pStyle w:val="ListParagraph"/>
        <w:numPr>
          <w:ilvl w:val="0"/>
          <w:numId w:val="8"/>
        </w:numPr>
        <w:spacing w:before="240"/>
        <w:rPr>
          <w:rFonts w:ascii="Poppins" w:hAnsi="Poppins" w:cs="Poppins"/>
        </w:rPr>
      </w:pPr>
      <w:r>
        <w:rPr>
          <w:rFonts w:ascii="Poppins" w:hAnsi="Poppins" w:cs="Poppins"/>
        </w:rPr>
        <w:t>o</w:t>
      </w:r>
      <w:r w:rsidR="001F7A60" w:rsidRPr="009470D3">
        <w:rPr>
          <w:rFonts w:ascii="Poppins" w:hAnsi="Poppins" w:cs="Poppins"/>
        </w:rPr>
        <w:t>nline on yoursay.innerwest.nsw.gov.au</w:t>
      </w:r>
    </w:p>
    <w:p w14:paraId="255D0019" w14:textId="33658A68" w:rsidR="001F7A60" w:rsidRPr="009470D3" w:rsidRDefault="009470D3" w:rsidP="009A2576">
      <w:pPr>
        <w:pStyle w:val="ListParagraph"/>
        <w:numPr>
          <w:ilvl w:val="0"/>
          <w:numId w:val="8"/>
        </w:numPr>
        <w:spacing w:before="240"/>
        <w:rPr>
          <w:rFonts w:ascii="Poppins" w:hAnsi="Poppins" w:cs="Poppins"/>
        </w:rPr>
      </w:pPr>
      <w:r>
        <w:rPr>
          <w:rFonts w:ascii="Poppins" w:hAnsi="Poppins" w:cs="Poppins"/>
        </w:rPr>
        <w:t>o</w:t>
      </w:r>
      <w:r w:rsidR="001F7A60" w:rsidRPr="009470D3">
        <w:rPr>
          <w:rFonts w:ascii="Poppins" w:hAnsi="Poppins" w:cs="Poppins"/>
        </w:rPr>
        <w:t>nsite engagement session</w:t>
      </w:r>
      <w:r w:rsidR="0036033E" w:rsidRPr="009470D3">
        <w:rPr>
          <w:rFonts w:ascii="Poppins" w:hAnsi="Poppins" w:cs="Poppins"/>
        </w:rPr>
        <w:t xml:space="preserve"> with graphic notetaker</w:t>
      </w:r>
    </w:p>
    <w:p w14:paraId="08B3258B" w14:textId="60494C63" w:rsidR="001F7A60" w:rsidRPr="009470D3" w:rsidRDefault="0036033E" w:rsidP="009A2576">
      <w:pPr>
        <w:pStyle w:val="ListParagraph"/>
        <w:numPr>
          <w:ilvl w:val="0"/>
          <w:numId w:val="8"/>
        </w:numPr>
        <w:spacing w:before="240"/>
        <w:rPr>
          <w:rFonts w:ascii="Poppins" w:hAnsi="Poppins" w:cs="Poppins"/>
        </w:rPr>
      </w:pPr>
      <w:r w:rsidRPr="009470D3">
        <w:rPr>
          <w:rFonts w:ascii="Poppins" w:hAnsi="Poppins" w:cs="Poppins"/>
        </w:rPr>
        <w:t>Written submissions</w:t>
      </w:r>
    </w:p>
    <w:p w14:paraId="77046593" w14:textId="73691F9F" w:rsidR="002C3AAD" w:rsidRPr="009470D3" w:rsidRDefault="009470D3" w:rsidP="009A2576">
      <w:pPr>
        <w:pStyle w:val="ListParagraph"/>
        <w:numPr>
          <w:ilvl w:val="0"/>
          <w:numId w:val="8"/>
        </w:numPr>
        <w:spacing w:before="240"/>
        <w:rPr>
          <w:rFonts w:ascii="Poppins" w:hAnsi="Poppins" w:cs="Poppins"/>
        </w:rPr>
      </w:pPr>
      <w:r>
        <w:rPr>
          <w:rFonts w:ascii="Poppins" w:hAnsi="Poppins" w:cs="Poppins"/>
        </w:rPr>
        <w:t>e</w:t>
      </w:r>
      <w:r w:rsidR="002C3AAD" w:rsidRPr="009470D3">
        <w:rPr>
          <w:rFonts w:ascii="Poppins" w:hAnsi="Poppins" w:cs="Poppins"/>
        </w:rPr>
        <w:t>mail and phone</w:t>
      </w:r>
    </w:p>
    <w:p w14:paraId="6B40E65F" w14:textId="49005719" w:rsidR="002C3AAD" w:rsidRPr="009470D3" w:rsidRDefault="009470D3" w:rsidP="009A2576">
      <w:pPr>
        <w:pStyle w:val="ListParagraph"/>
        <w:numPr>
          <w:ilvl w:val="0"/>
          <w:numId w:val="8"/>
        </w:numPr>
        <w:spacing w:before="240"/>
        <w:rPr>
          <w:rFonts w:ascii="Poppins" w:hAnsi="Poppins" w:cs="Poppins"/>
        </w:rPr>
      </w:pPr>
      <w:r>
        <w:rPr>
          <w:rFonts w:ascii="Poppins" w:hAnsi="Poppins" w:cs="Poppins"/>
        </w:rPr>
        <w:t>s</w:t>
      </w:r>
      <w:r w:rsidR="002C3AAD" w:rsidRPr="009470D3">
        <w:rPr>
          <w:rFonts w:ascii="Poppins" w:hAnsi="Poppins" w:cs="Poppins"/>
        </w:rPr>
        <w:t>takeholder meeting</w:t>
      </w:r>
    </w:p>
    <w:p w14:paraId="3CE1BF54" w14:textId="72000DDC" w:rsidR="007126DC" w:rsidRPr="00705DCE" w:rsidRDefault="007126DC" w:rsidP="001F7A60">
      <w:pPr>
        <w:rPr>
          <w:rFonts w:ascii="Poppins" w:hAnsi="Poppins" w:cs="Poppins"/>
          <w:b/>
          <w:bCs/>
        </w:rPr>
      </w:pPr>
      <w:r w:rsidRPr="00705DCE">
        <w:rPr>
          <w:rFonts w:ascii="Poppins" w:hAnsi="Poppins" w:cs="Poppins"/>
          <w:b/>
          <w:bCs/>
        </w:rPr>
        <w:t>Online</w:t>
      </w:r>
      <w:r w:rsidR="0033312D" w:rsidRPr="00705DCE">
        <w:rPr>
          <w:rFonts w:ascii="Poppins" w:hAnsi="Poppins" w:cs="Poppins"/>
          <w:b/>
          <w:bCs/>
        </w:rPr>
        <w:t xml:space="preserve"> on</w:t>
      </w:r>
      <w:r w:rsidRPr="00705DCE">
        <w:rPr>
          <w:rFonts w:ascii="Poppins" w:hAnsi="Poppins" w:cs="Poppins"/>
          <w:b/>
          <w:bCs/>
        </w:rPr>
        <w:t xml:space="preserve"> Your Say</w:t>
      </w:r>
    </w:p>
    <w:p w14:paraId="3BF1F890" w14:textId="22F3DCD9" w:rsidR="0036033E" w:rsidRPr="00705DCE" w:rsidRDefault="00942B21" w:rsidP="001F7A60">
      <w:pPr>
        <w:rPr>
          <w:rFonts w:ascii="Poppins" w:hAnsi="Poppins" w:cs="Poppins"/>
        </w:rPr>
      </w:pPr>
      <w:r w:rsidRPr="00705DCE">
        <w:rPr>
          <w:rFonts w:ascii="Poppins" w:hAnsi="Poppins" w:cs="Poppins"/>
        </w:rPr>
        <w:t>R</w:t>
      </w:r>
      <w:r w:rsidR="00D83144" w:rsidRPr="00705DCE">
        <w:rPr>
          <w:rFonts w:ascii="Poppins" w:hAnsi="Poppins" w:cs="Poppins"/>
        </w:rPr>
        <w:t>esidents</w:t>
      </w:r>
      <w:r w:rsidR="0036033E" w:rsidRPr="00705DCE">
        <w:rPr>
          <w:rFonts w:ascii="Poppins" w:hAnsi="Poppins" w:cs="Poppins"/>
        </w:rPr>
        <w:t xml:space="preserve"> were asked to </w:t>
      </w:r>
      <w:r w:rsidRPr="00705DCE">
        <w:rPr>
          <w:rFonts w:ascii="Poppins" w:hAnsi="Poppins" w:cs="Poppins"/>
        </w:rPr>
        <w:t>share</w:t>
      </w:r>
      <w:r w:rsidR="00724572" w:rsidRPr="00705DCE">
        <w:rPr>
          <w:rFonts w:ascii="Poppins" w:hAnsi="Poppins" w:cs="Poppins"/>
        </w:rPr>
        <w:t xml:space="preserve"> and discuss </w:t>
      </w:r>
      <w:r w:rsidRPr="00705DCE">
        <w:rPr>
          <w:rFonts w:ascii="Poppins" w:hAnsi="Poppins" w:cs="Poppins"/>
        </w:rPr>
        <w:t xml:space="preserve">their </w:t>
      </w:r>
      <w:r w:rsidR="0036033E" w:rsidRPr="00705DCE">
        <w:rPr>
          <w:rFonts w:ascii="Poppins" w:hAnsi="Poppins" w:cs="Poppins"/>
        </w:rPr>
        <w:t xml:space="preserve">ideas for Lewis Herman Reserve and Cahill St </w:t>
      </w:r>
      <w:r w:rsidR="00D83144" w:rsidRPr="00705DCE">
        <w:rPr>
          <w:rFonts w:ascii="Poppins" w:hAnsi="Poppins" w:cs="Poppins"/>
        </w:rPr>
        <w:t>Playground</w:t>
      </w:r>
      <w:r w:rsidRPr="00705DCE">
        <w:rPr>
          <w:rFonts w:ascii="Poppins" w:hAnsi="Poppins" w:cs="Poppins"/>
        </w:rPr>
        <w:t xml:space="preserve"> on Your Say Inner West</w:t>
      </w:r>
      <w:r w:rsidR="0036033E" w:rsidRPr="00705DCE">
        <w:rPr>
          <w:rFonts w:ascii="Poppins" w:hAnsi="Poppins" w:cs="Poppins"/>
        </w:rPr>
        <w:t xml:space="preserve">. Images could be included in these posts. All posted ideas were visible on the webpage and visitors could </w:t>
      </w:r>
      <w:r w:rsidR="008C11F5" w:rsidRPr="00705DCE">
        <w:rPr>
          <w:rFonts w:ascii="Poppins" w:hAnsi="Poppins" w:cs="Poppins"/>
        </w:rPr>
        <w:t xml:space="preserve">leave </w:t>
      </w:r>
      <w:r w:rsidR="0036033E" w:rsidRPr="00705DCE">
        <w:rPr>
          <w:rFonts w:ascii="Poppins" w:hAnsi="Poppins" w:cs="Poppins"/>
        </w:rPr>
        <w:t xml:space="preserve">comments or </w:t>
      </w:r>
      <w:r w:rsidR="00131F2F" w:rsidRPr="00705DCE">
        <w:rPr>
          <w:rFonts w:ascii="Poppins" w:hAnsi="Poppins" w:cs="Poppins"/>
        </w:rPr>
        <w:t>votes</w:t>
      </w:r>
      <w:r w:rsidR="0036033E" w:rsidRPr="00705DCE">
        <w:rPr>
          <w:rFonts w:ascii="Poppins" w:hAnsi="Poppins" w:cs="Poppins"/>
        </w:rPr>
        <w:t xml:space="preserve"> on</w:t>
      </w:r>
      <w:r w:rsidR="008C11F5" w:rsidRPr="00705DCE">
        <w:rPr>
          <w:rFonts w:ascii="Poppins" w:hAnsi="Poppins" w:cs="Poppins"/>
        </w:rPr>
        <w:t xml:space="preserve"> the posts. The number of </w:t>
      </w:r>
      <w:r w:rsidR="00131F2F" w:rsidRPr="00705DCE">
        <w:rPr>
          <w:rFonts w:ascii="Poppins" w:hAnsi="Poppins" w:cs="Poppins"/>
        </w:rPr>
        <w:t>votes</w:t>
      </w:r>
      <w:r w:rsidR="008C11F5" w:rsidRPr="00705DCE">
        <w:rPr>
          <w:rFonts w:ascii="Poppins" w:hAnsi="Poppins" w:cs="Poppins"/>
        </w:rPr>
        <w:t xml:space="preserve"> a post received</w:t>
      </w:r>
      <w:r w:rsidR="0036033E" w:rsidRPr="00705DCE">
        <w:rPr>
          <w:rFonts w:ascii="Poppins" w:hAnsi="Poppins" w:cs="Poppins"/>
        </w:rPr>
        <w:t xml:space="preserve"> gives an indication</w:t>
      </w:r>
      <w:r w:rsidR="00385979" w:rsidRPr="00705DCE">
        <w:rPr>
          <w:rFonts w:ascii="Poppins" w:hAnsi="Poppins" w:cs="Poppins"/>
        </w:rPr>
        <w:t xml:space="preserve"> of</w:t>
      </w:r>
      <w:r w:rsidR="0036033E" w:rsidRPr="00705DCE">
        <w:rPr>
          <w:rFonts w:ascii="Poppins" w:hAnsi="Poppins" w:cs="Poppins"/>
        </w:rPr>
        <w:t xml:space="preserve"> </w:t>
      </w:r>
      <w:r w:rsidR="008C11F5" w:rsidRPr="00705DCE">
        <w:rPr>
          <w:rFonts w:ascii="Poppins" w:hAnsi="Poppins" w:cs="Poppins"/>
        </w:rPr>
        <w:t xml:space="preserve">the </w:t>
      </w:r>
      <w:r w:rsidR="0036033E" w:rsidRPr="00705DCE">
        <w:rPr>
          <w:rFonts w:ascii="Poppins" w:hAnsi="Poppins" w:cs="Poppins"/>
        </w:rPr>
        <w:t>popular</w:t>
      </w:r>
      <w:r w:rsidR="008C11F5" w:rsidRPr="00705DCE">
        <w:rPr>
          <w:rFonts w:ascii="Poppins" w:hAnsi="Poppins" w:cs="Poppins"/>
        </w:rPr>
        <w:t>ity of the</w:t>
      </w:r>
      <w:r w:rsidR="0036033E" w:rsidRPr="00705DCE">
        <w:rPr>
          <w:rFonts w:ascii="Poppins" w:hAnsi="Poppins" w:cs="Poppins"/>
        </w:rPr>
        <w:t xml:space="preserve"> idea</w:t>
      </w:r>
      <w:r w:rsidR="008C11F5" w:rsidRPr="00705DCE">
        <w:rPr>
          <w:rFonts w:ascii="Poppins" w:hAnsi="Poppins" w:cs="Poppins"/>
        </w:rPr>
        <w:t xml:space="preserve">. </w:t>
      </w:r>
    </w:p>
    <w:p w14:paraId="5D6C6201" w14:textId="72B622C3" w:rsidR="007126DC" w:rsidRPr="00705DCE" w:rsidRDefault="007126DC" w:rsidP="001F7A60">
      <w:pPr>
        <w:rPr>
          <w:rFonts w:ascii="Poppins" w:hAnsi="Poppins" w:cs="Poppins"/>
          <w:b/>
          <w:bCs/>
        </w:rPr>
      </w:pPr>
      <w:r w:rsidRPr="00705DCE">
        <w:rPr>
          <w:rFonts w:ascii="Poppins" w:hAnsi="Poppins" w:cs="Poppins"/>
          <w:b/>
          <w:bCs/>
        </w:rPr>
        <w:t>Onsite engagement sessions</w:t>
      </w:r>
    </w:p>
    <w:p w14:paraId="1A5A4CD7" w14:textId="77777777" w:rsidR="00385979" w:rsidRPr="00705DCE" w:rsidRDefault="007126DC" w:rsidP="0033312D">
      <w:pPr>
        <w:rPr>
          <w:rFonts w:ascii="Poppins" w:hAnsi="Poppins" w:cs="Poppins"/>
        </w:rPr>
      </w:pPr>
      <w:r w:rsidRPr="00705DCE">
        <w:rPr>
          <w:rFonts w:ascii="Poppins" w:hAnsi="Poppins" w:cs="Poppins"/>
        </w:rPr>
        <w:t>On 27 November 2021, onsite engagement sessions were held</w:t>
      </w:r>
      <w:r w:rsidR="00385979" w:rsidRPr="00705DCE">
        <w:rPr>
          <w:rFonts w:ascii="Poppins" w:hAnsi="Poppins" w:cs="Poppins"/>
        </w:rPr>
        <w:t xml:space="preserve"> including </w:t>
      </w:r>
    </w:p>
    <w:p w14:paraId="080350DA" w14:textId="77777777" w:rsidR="00385979" w:rsidRPr="00562F67" w:rsidRDefault="0033312D" w:rsidP="009A2576">
      <w:pPr>
        <w:pStyle w:val="ListParagraph"/>
        <w:numPr>
          <w:ilvl w:val="0"/>
          <w:numId w:val="9"/>
        </w:numPr>
        <w:rPr>
          <w:rFonts w:ascii="Poppins" w:hAnsi="Poppins" w:cs="Poppins"/>
        </w:rPr>
      </w:pPr>
      <w:r w:rsidRPr="00562F67">
        <w:rPr>
          <w:rFonts w:ascii="Poppins" w:hAnsi="Poppins" w:cs="Poppins"/>
        </w:rPr>
        <w:t xml:space="preserve">10am-12pm at Lewis Herman Reserve and </w:t>
      </w:r>
    </w:p>
    <w:p w14:paraId="5AF10861" w14:textId="4EAF6946" w:rsidR="0033312D" w:rsidRPr="00562F67" w:rsidRDefault="0033312D" w:rsidP="009A2576">
      <w:pPr>
        <w:pStyle w:val="ListParagraph"/>
        <w:numPr>
          <w:ilvl w:val="0"/>
          <w:numId w:val="9"/>
        </w:numPr>
        <w:rPr>
          <w:rFonts w:ascii="Poppins" w:hAnsi="Poppins" w:cs="Poppins"/>
        </w:rPr>
      </w:pPr>
      <w:r w:rsidRPr="00562F67">
        <w:rPr>
          <w:rFonts w:ascii="Poppins" w:hAnsi="Poppins" w:cs="Poppins"/>
        </w:rPr>
        <w:t xml:space="preserve">1pm-3pm at Cahill Street </w:t>
      </w:r>
      <w:r w:rsidR="00D83144" w:rsidRPr="00562F67">
        <w:rPr>
          <w:rFonts w:ascii="Poppins" w:hAnsi="Poppins" w:cs="Poppins"/>
        </w:rPr>
        <w:t>Playground</w:t>
      </w:r>
    </w:p>
    <w:p w14:paraId="5B8672CA" w14:textId="70D16CA4" w:rsidR="0033312D" w:rsidRPr="00705DCE" w:rsidRDefault="0033312D" w:rsidP="0033312D">
      <w:pPr>
        <w:rPr>
          <w:rFonts w:ascii="Poppins" w:hAnsi="Poppins" w:cs="Poppins"/>
        </w:rPr>
      </w:pPr>
      <w:r w:rsidRPr="00705DCE">
        <w:rPr>
          <w:rFonts w:ascii="Poppins" w:hAnsi="Poppins" w:cs="Poppins"/>
        </w:rPr>
        <w:t xml:space="preserve">The project team included representatives from Council, the design team from </w:t>
      </w:r>
      <w:proofErr w:type="spellStart"/>
      <w:r w:rsidRPr="00705DCE">
        <w:rPr>
          <w:rFonts w:ascii="Poppins" w:hAnsi="Poppins" w:cs="Poppins"/>
        </w:rPr>
        <w:t>Civille</w:t>
      </w:r>
      <w:proofErr w:type="spellEnd"/>
      <w:r w:rsidRPr="00705DCE">
        <w:rPr>
          <w:rFonts w:ascii="Poppins" w:hAnsi="Poppins" w:cs="Poppins"/>
        </w:rPr>
        <w:t>, and a graphic notetaker who</w:t>
      </w:r>
      <w:r w:rsidR="007457AA" w:rsidRPr="00705DCE">
        <w:rPr>
          <w:rFonts w:ascii="Poppins" w:hAnsi="Poppins" w:cs="Poppins"/>
        </w:rPr>
        <w:t xml:space="preserve"> made sketches of the input the community provided. </w:t>
      </w:r>
    </w:p>
    <w:p w14:paraId="069D3988" w14:textId="6BDB4F59" w:rsidR="00442B16" w:rsidRPr="00705DCE" w:rsidRDefault="007126DC" w:rsidP="001F7A60">
      <w:pPr>
        <w:rPr>
          <w:rFonts w:ascii="Poppins" w:hAnsi="Poppins" w:cs="Poppins"/>
        </w:rPr>
      </w:pPr>
      <w:r w:rsidRPr="00705DCE">
        <w:rPr>
          <w:rFonts w:ascii="Poppins" w:hAnsi="Poppins" w:cs="Poppins"/>
        </w:rPr>
        <w:t xml:space="preserve"> For each site, three A1 posters were prepare</w:t>
      </w:r>
      <w:r w:rsidR="00442B16" w:rsidRPr="00705DCE">
        <w:rPr>
          <w:rFonts w:ascii="Poppins" w:hAnsi="Poppins" w:cs="Poppins"/>
        </w:rPr>
        <w:t>d</w:t>
      </w:r>
      <w:r w:rsidR="0033312D" w:rsidRPr="00705DCE">
        <w:rPr>
          <w:rFonts w:ascii="Poppins" w:hAnsi="Poppins" w:cs="Poppins"/>
        </w:rPr>
        <w:t>, including</w:t>
      </w:r>
      <w:r w:rsidR="00442B16" w:rsidRPr="00705DCE">
        <w:rPr>
          <w:rFonts w:ascii="Poppins" w:hAnsi="Poppins" w:cs="Poppins"/>
        </w:rPr>
        <w:t xml:space="preserve">: </w:t>
      </w:r>
    </w:p>
    <w:p w14:paraId="280D3624" w14:textId="0B526D28" w:rsidR="0033312D" w:rsidRPr="00705DCE" w:rsidRDefault="00562F67" w:rsidP="009A2576">
      <w:pPr>
        <w:pStyle w:val="ListParagraph"/>
        <w:numPr>
          <w:ilvl w:val="0"/>
          <w:numId w:val="1"/>
        </w:numPr>
        <w:rPr>
          <w:rFonts w:ascii="Poppins" w:hAnsi="Poppins" w:cs="Poppins"/>
        </w:rPr>
      </w:pPr>
      <w:r>
        <w:rPr>
          <w:rFonts w:ascii="Poppins" w:hAnsi="Poppins" w:cs="Poppins"/>
        </w:rPr>
        <w:t>One</w:t>
      </w:r>
      <w:r w:rsidR="0033312D" w:rsidRPr="00705DCE">
        <w:rPr>
          <w:rFonts w:ascii="Poppins" w:hAnsi="Poppins" w:cs="Poppins"/>
        </w:rPr>
        <w:t xml:space="preserve"> poster with </w:t>
      </w:r>
      <w:r w:rsidR="00442B16" w:rsidRPr="00705DCE">
        <w:rPr>
          <w:rFonts w:ascii="Poppins" w:hAnsi="Poppins" w:cs="Poppins"/>
        </w:rPr>
        <w:t xml:space="preserve">background information on the project and </w:t>
      </w:r>
      <w:r w:rsidR="0033312D" w:rsidRPr="00705DCE">
        <w:rPr>
          <w:rFonts w:ascii="Poppins" w:hAnsi="Poppins" w:cs="Poppins"/>
        </w:rPr>
        <w:t xml:space="preserve">a </w:t>
      </w:r>
      <w:r w:rsidR="00442B16" w:rsidRPr="00705DCE">
        <w:rPr>
          <w:rFonts w:ascii="Poppins" w:hAnsi="Poppins" w:cs="Poppins"/>
        </w:rPr>
        <w:t xml:space="preserve">satellite image </w:t>
      </w:r>
      <w:r w:rsidR="0033312D" w:rsidRPr="00705DCE">
        <w:rPr>
          <w:rFonts w:ascii="Poppins" w:hAnsi="Poppins" w:cs="Poppins"/>
        </w:rPr>
        <w:t xml:space="preserve">of the park </w:t>
      </w:r>
      <w:r w:rsidR="00442B16" w:rsidRPr="00705DCE">
        <w:rPr>
          <w:rFonts w:ascii="Poppins" w:hAnsi="Poppins" w:cs="Poppins"/>
        </w:rPr>
        <w:t>with site boundaries</w:t>
      </w:r>
      <w:r w:rsidR="00057A2B">
        <w:rPr>
          <w:rFonts w:ascii="Poppins" w:hAnsi="Poppins" w:cs="Poppins"/>
        </w:rPr>
        <w:t>.</w:t>
      </w:r>
    </w:p>
    <w:p w14:paraId="4F2FF862" w14:textId="25C35734" w:rsidR="0033312D" w:rsidRPr="00705DCE" w:rsidRDefault="00562F67" w:rsidP="009A2576">
      <w:pPr>
        <w:pStyle w:val="ListParagraph"/>
        <w:numPr>
          <w:ilvl w:val="0"/>
          <w:numId w:val="1"/>
        </w:numPr>
        <w:rPr>
          <w:rFonts w:ascii="Poppins" w:hAnsi="Poppins" w:cs="Poppins"/>
          <w:lang w:val="en-GB"/>
        </w:rPr>
      </w:pPr>
      <w:r>
        <w:rPr>
          <w:rFonts w:ascii="Poppins" w:hAnsi="Poppins" w:cs="Poppins"/>
        </w:rPr>
        <w:t>One</w:t>
      </w:r>
      <w:r w:rsidR="0033312D" w:rsidRPr="00705DCE">
        <w:rPr>
          <w:rFonts w:ascii="Poppins" w:hAnsi="Poppins" w:cs="Poppins"/>
        </w:rPr>
        <w:t xml:space="preserve"> poster with photos of </w:t>
      </w:r>
      <w:r w:rsidR="00442B16" w:rsidRPr="00705DCE">
        <w:rPr>
          <w:rFonts w:ascii="Poppins" w:hAnsi="Poppins" w:cs="Poppins"/>
        </w:rPr>
        <w:t>initial ideas for activities</w:t>
      </w:r>
      <w:r w:rsidR="0033312D" w:rsidRPr="00705DCE">
        <w:rPr>
          <w:rFonts w:ascii="Poppins" w:hAnsi="Poppins" w:cs="Poppins"/>
        </w:rPr>
        <w:t xml:space="preserve">, facilities, and elements for the parks. Visitors were asked to </w:t>
      </w:r>
      <w:r w:rsidR="0033312D" w:rsidRPr="00705DCE">
        <w:rPr>
          <w:rFonts w:ascii="Poppins" w:hAnsi="Poppins" w:cs="Poppins"/>
          <w:lang w:val="en-GB"/>
        </w:rPr>
        <w:t>place up to three dots (votes) on the boards to indicate which activity they would like</w:t>
      </w:r>
      <w:r>
        <w:rPr>
          <w:rFonts w:ascii="Poppins" w:hAnsi="Poppins" w:cs="Poppins"/>
          <w:lang w:val="en-GB"/>
        </w:rPr>
        <w:t>.</w:t>
      </w:r>
      <w:r w:rsidR="0033312D" w:rsidRPr="00705DCE">
        <w:rPr>
          <w:rFonts w:ascii="Poppins" w:hAnsi="Poppins" w:cs="Poppins"/>
          <w:lang w:val="en-GB"/>
        </w:rPr>
        <w:t xml:space="preserve"> </w:t>
      </w:r>
    </w:p>
    <w:p w14:paraId="1439AC3A" w14:textId="74324037" w:rsidR="007126DC" w:rsidRPr="00705DCE" w:rsidRDefault="00562F67" w:rsidP="009A2576">
      <w:pPr>
        <w:pStyle w:val="ListParagraph"/>
        <w:numPr>
          <w:ilvl w:val="0"/>
          <w:numId w:val="1"/>
        </w:numPr>
        <w:rPr>
          <w:rFonts w:ascii="Poppins" w:hAnsi="Poppins" w:cs="Poppins"/>
        </w:rPr>
      </w:pPr>
      <w:r>
        <w:rPr>
          <w:rFonts w:ascii="Poppins" w:hAnsi="Poppins" w:cs="Poppins"/>
        </w:rPr>
        <w:t>One</w:t>
      </w:r>
      <w:r w:rsidR="0033312D" w:rsidRPr="00705DCE">
        <w:rPr>
          <w:rFonts w:ascii="Poppins" w:hAnsi="Poppins" w:cs="Poppins"/>
        </w:rPr>
        <w:t xml:space="preserve"> poster asking visitors to write down their ideas and concerns for the parks</w:t>
      </w:r>
      <w:r w:rsidR="00057A2B">
        <w:rPr>
          <w:rFonts w:ascii="Poppins" w:hAnsi="Poppins" w:cs="Poppins"/>
        </w:rPr>
        <w:t>.</w:t>
      </w:r>
    </w:p>
    <w:p w14:paraId="5674EE1F" w14:textId="2080E93C" w:rsidR="008C11F5" w:rsidRPr="00705DCE" w:rsidRDefault="007457AA" w:rsidP="001F7A60">
      <w:pPr>
        <w:rPr>
          <w:rFonts w:ascii="Poppins" w:hAnsi="Poppins" w:cs="Poppins"/>
        </w:rPr>
      </w:pPr>
      <w:r w:rsidRPr="00705DCE">
        <w:rPr>
          <w:rFonts w:ascii="Poppins" w:hAnsi="Poppins" w:cs="Poppins"/>
        </w:rPr>
        <w:t xml:space="preserve">The onsite community engagement sessions provided the community with the opportunity to speak directly with the project team and to discuss their ideas and concerns. </w:t>
      </w:r>
    </w:p>
    <w:p w14:paraId="0C806F9A" w14:textId="0AF539F5" w:rsidR="0090427B" w:rsidRPr="00705DCE" w:rsidRDefault="0090427B" w:rsidP="001F7A60">
      <w:pPr>
        <w:rPr>
          <w:rFonts w:ascii="Poppins" w:hAnsi="Poppins" w:cs="Poppins"/>
          <w:b/>
          <w:bCs/>
        </w:rPr>
      </w:pPr>
      <w:r w:rsidRPr="00705DCE">
        <w:rPr>
          <w:rFonts w:ascii="Poppins" w:hAnsi="Poppins" w:cs="Poppins"/>
          <w:b/>
          <w:bCs/>
        </w:rPr>
        <w:t>Stakeholder meeting</w:t>
      </w:r>
    </w:p>
    <w:p w14:paraId="73DAFD3D" w14:textId="22D045D2" w:rsidR="0090427B" w:rsidRPr="00705DCE" w:rsidRDefault="0090427B" w:rsidP="001F7A60">
      <w:pPr>
        <w:rPr>
          <w:rFonts w:ascii="Poppins" w:hAnsi="Poppins" w:cs="Poppins"/>
        </w:rPr>
      </w:pPr>
      <w:r w:rsidRPr="00705DCE">
        <w:rPr>
          <w:rFonts w:ascii="Poppins" w:hAnsi="Poppins" w:cs="Poppins"/>
        </w:rPr>
        <w:t xml:space="preserve">One of the key stakeholders </w:t>
      </w:r>
      <w:r w:rsidR="00E50D68" w:rsidRPr="00705DCE">
        <w:rPr>
          <w:rFonts w:ascii="Poppins" w:hAnsi="Poppins" w:cs="Poppins"/>
        </w:rPr>
        <w:t>of</w:t>
      </w:r>
      <w:r w:rsidRPr="00705DCE">
        <w:rPr>
          <w:rFonts w:ascii="Poppins" w:hAnsi="Poppins" w:cs="Poppins"/>
        </w:rPr>
        <w:t xml:space="preserve"> Lewis Herman Reserve is the Ashfield Baptist Homes (ABH), which is </w:t>
      </w:r>
      <w:r w:rsidR="005F37D7" w:rsidRPr="00705DCE">
        <w:rPr>
          <w:rFonts w:ascii="Poppins" w:hAnsi="Poppins" w:cs="Poppins"/>
        </w:rPr>
        <w:t>situated south of the reserve</w:t>
      </w:r>
      <w:r w:rsidRPr="00705DCE">
        <w:rPr>
          <w:rFonts w:ascii="Poppins" w:hAnsi="Poppins" w:cs="Poppins"/>
        </w:rPr>
        <w:t>. ABH is a not-for-profit </w:t>
      </w:r>
      <w:r w:rsidR="005F37D7" w:rsidRPr="00705DCE">
        <w:rPr>
          <w:rFonts w:ascii="Poppins" w:hAnsi="Poppins" w:cs="Poppins"/>
        </w:rPr>
        <w:t>aged care organisation</w:t>
      </w:r>
      <w:r w:rsidRPr="00705DCE">
        <w:rPr>
          <w:rFonts w:ascii="Poppins" w:hAnsi="Poppins" w:cs="Poppins"/>
        </w:rPr>
        <w:t xml:space="preserve"> operated by Ashfield Baptist Church. </w:t>
      </w:r>
      <w:r w:rsidR="005F37D7" w:rsidRPr="00705DCE">
        <w:rPr>
          <w:rFonts w:ascii="Poppins" w:hAnsi="Poppins" w:cs="Poppins"/>
        </w:rPr>
        <w:t>The home</w:t>
      </w:r>
      <w:r w:rsidR="004A79B9" w:rsidRPr="00705DCE">
        <w:rPr>
          <w:rFonts w:ascii="Poppins" w:hAnsi="Poppins" w:cs="Poppins"/>
        </w:rPr>
        <w:t xml:space="preserve"> currently</w:t>
      </w:r>
      <w:r w:rsidR="005F37D7" w:rsidRPr="00705DCE">
        <w:rPr>
          <w:rFonts w:ascii="Poppins" w:hAnsi="Poppins" w:cs="Poppins"/>
        </w:rPr>
        <w:t xml:space="preserve"> </w:t>
      </w:r>
      <w:r w:rsidR="00E50D68" w:rsidRPr="00705DCE">
        <w:rPr>
          <w:rFonts w:ascii="Poppins" w:hAnsi="Poppins" w:cs="Poppins"/>
        </w:rPr>
        <w:t>houses approximately</w:t>
      </w:r>
      <w:r w:rsidR="005F37D7" w:rsidRPr="00705DCE">
        <w:rPr>
          <w:rFonts w:ascii="Poppins" w:hAnsi="Poppins" w:cs="Poppins"/>
        </w:rPr>
        <w:t xml:space="preserve"> 13</w:t>
      </w:r>
      <w:r w:rsidR="00E50D68" w:rsidRPr="00705DCE">
        <w:rPr>
          <w:rFonts w:ascii="Poppins" w:hAnsi="Poppins" w:cs="Poppins"/>
        </w:rPr>
        <w:t>0</w:t>
      </w:r>
      <w:r w:rsidR="005F37D7" w:rsidRPr="00705DCE">
        <w:rPr>
          <w:rFonts w:ascii="Poppins" w:hAnsi="Poppins" w:cs="Poppins"/>
        </w:rPr>
        <w:t xml:space="preserve"> </w:t>
      </w:r>
      <w:r w:rsidR="00E50D68" w:rsidRPr="00705DCE">
        <w:rPr>
          <w:rFonts w:ascii="Poppins" w:hAnsi="Poppins" w:cs="Poppins"/>
        </w:rPr>
        <w:t xml:space="preserve">residents, </w:t>
      </w:r>
      <w:r w:rsidR="005F37D7" w:rsidRPr="00705DCE">
        <w:rPr>
          <w:rFonts w:ascii="Poppins" w:hAnsi="Poppins" w:cs="Poppins"/>
        </w:rPr>
        <w:t>and plans have been approved for further expansion of the facilities. The open space east of Lewis Herman Reserve will be developed into a retirement village</w:t>
      </w:r>
      <w:r w:rsidR="004A79B9" w:rsidRPr="00705DCE">
        <w:rPr>
          <w:rFonts w:ascii="Poppins" w:hAnsi="Poppins" w:cs="Poppins"/>
        </w:rPr>
        <w:t xml:space="preserve"> with 48 units (</w:t>
      </w:r>
      <w:r w:rsidR="00C53B93" w:rsidRPr="00705DCE">
        <w:rPr>
          <w:rFonts w:ascii="Poppins" w:hAnsi="Poppins" w:cs="Poppins"/>
        </w:rPr>
        <w:t>122 bedrooms).</w:t>
      </w:r>
    </w:p>
    <w:p w14:paraId="5527EC31" w14:textId="1A286497" w:rsidR="005F37D7" w:rsidRPr="00705DCE" w:rsidRDefault="005F37D7" w:rsidP="001F7A60">
      <w:pPr>
        <w:rPr>
          <w:rFonts w:ascii="Poppins" w:hAnsi="Poppins" w:cs="Poppins"/>
        </w:rPr>
      </w:pPr>
      <w:r w:rsidRPr="00705DCE">
        <w:rPr>
          <w:rFonts w:ascii="Poppins" w:hAnsi="Poppins" w:cs="Poppins"/>
        </w:rPr>
        <w:t>The</w:t>
      </w:r>
      <w:r w:rsidR="004A79B9" w:rsidRPr="00705DCE">
        <w:rPr>
          <w:rFonts w:ascii="Poppins" w:hAnsi="Poppins" w:cs="Poppins"/>
        </w:rPr>
        <w:t xml:space="preserve"> </w:t>
      </w:r>
      <w:r w:rsidR="00C53B93" w:rsidRPr="00705DCE">
        <w:rPr>
          <w:rFonts w:ascii="Poppins" w:hAnsi="Poppins" w:cs="Poppins"/>
        </w:rPr>
        <w:t>current and future</w:t>
      </w:r>
      <w:r w:rsidRPr="00705DCE">
        <w:rPr>
          <w:rFonts w:ascii="Poppins" w:hAnsi="Poppins" w:cs="Poppins"/>
        </w:rPr>
        <w:t xml:space="preserve"> residents of the Ashfield Baptist Homes are </w:t>
      </w:r>
      <w:r w:rsidR="004A79B9" w:rsidRPr="00705DCE">
        <w:rPr>
          <w:rFonts w:ascii="Poppins" w:hAnsi="Poppins" w:cs="Poppins"/>
        </w:rPr>
        <w:t xml:space="preserve">likely to be regular users of the park. Therefore, representatives of ABH have been consulted </w:t>
      </w:r>
      <w:r w:rsidR="00C53B93" w:rsidRPr="00705DCE">
        <w:rPr>
          <w:rFonts w:ascii="Poppins" w:hAnsi="Poppins" w:cs="Poppins"/>
        </w:rPr>
        <w:t xml:space="preserve">on 28 January 2022 </w:t>
      </w:r>
      <w:r w:rsidR="004A79B9" w:rsidRPr="00705DCE">
        <w:rPr>
          <w:rFonts w:ascii="Poppins" w:hAnsi="Poppins" w:cs="Poppins"/>
        </w:rPr>
        <w:t>to provide input into the development of Lewis Herman Reserve</w:t>
      </w:r>
      <w:r w:rsidR="00C53B93" w:rsidRPr="00705DCE">
        <w:rPr>
          <w:rFonts w:ascii="Poppins" w:hAnsi="Poppins" w:cs="Poppins"/>
        </w:rPr>
        <w:t xml:space="preserve"> to ensure the wishes and </w:t>
      </w:r>
      <w:r w:rsidR="00E50D68" w:rsidRPr="00705DCE">
        <w:rPr>
          <w:rFonts w:ascii="Poppins" w:hAnsi="Poppins" w:cs="Poppins"/>
        </w:rPr>
        <w:t>needs</w:t>
      </w:r>
      <w:r w:rsidR="00C53B93" w:rsidRPr="00705DCE">
        <w:rPr>
          <w:rFonts w:ascii="Poppins" w:hAnsi="Poppins" w:cs="Poppins"/>
        </w:rPr>
        <w:t xml:space="preserve"> </w:t>
      </w:r>
      <w:r w:rsidR="00E50D68" w:rsidRPr="00705DCE">
        <w:rPr>
          <w:rFonts w:ascii="Poppins" w:hAnsi="Poppins" w:cs="Poppins"/>
        </w:rPr>
        <w:t xml:space="preserve">of the senior residents </w:t>
      </w:r>
      <w:r w:rsidR="00C53B93" w:rsidRPr="00705DCE">
        <w:rPr>
          <w:rFonts w:ascii="Poppins" w:hAnsi="Poppins" w:cs="Poppins"/>
        </w:rPr>
        <w:t xml:space="preserve">will be considered in the design for the space. </w:t>
      </w:r>
      <w:r w:rsidR="004A79B9" w:rsidRPr="00705DCE">
        <w:rPr>
          <w:rFonts w:ascii="Poppins" w:hAnsi="Poppins" w:cs="Poppins"/>
        </w:rPr>
        <w:t xml:space="preserve"> </w:t>
      </w:r>
    </w:p>
    <w:p w14:paraId="74CB755F" w14:textId="680FE869" w:rsidR="007B4584" w:rsidRPr="00705DCE" w:rsidRDefault="007B4584" w:rsidP="000C44F3">
      <w:pPr>
        <w:pStyle w:val="Heading1"/>
        <w:rPr>
          <w:rFonts w:ascii="Poppins" w:hAnsi="Poppins" w:cs="Poppins"/>
        </w:rPr>
      </w:pPr>
      <w:bookmarkStart w:id="3" w:name="_Toc96095703"/>
      <w:r w:rsidRPr="00705DCE">
        <w:rPr>
          <w:rFonts w:ascii="Poppins" w:hAnsi="Poppins" w:cs="Poppins"/>
        </w:rPr>
        <w:t>Promotion</w:t>
      </w:r>
      <w:bookmarkEnd w:id="3"/>
      <w:r w:rsidR="00327B37" w:rsidRPr="00705DCE">
        <w:rPr>
          <w:rFonts w:ascii="Poppins" w:hAnsi="Poppins" w:cs="Poppins"/>
        </w:rPr>
        <w:t xml:space="preserve"> </w:t>
      </w:r>
    </w:p>
    <w:p w14:paraId="3FA90787" w14:textId="7E30A69F" w:rsidR="007457AA" w:rsidRPr="00705DCE" w:rsidRDefault="00FC7E6F" w:rsidP="001F7A60">
      <w:pPr>
        <w:spacing w:before="240"/>
        <w:rPr>
          <w:rFonts w:ascii="Poppins" w:hAnsi="Poppins" w:cs="Poppins"/>
        </w:rPr>
      </w:pPr>
      <w:r w:rsidRPr="00705DCE">
        <w:rPr>
          <w:rFonts w:ascii="Poppins" w:hAnsi="Poppins" w:cs="Poppins"/>
        </w:rPr>
        <w:t>Both the onsite and online community</w:t>
      </w:r>
      <w:r w:rsidR="007457AA" w:rsidRPr="00705DCE">
        <w:rPr>
          <w:rFonts w:ascii="Poppins" w:hAnsi="Poppins" w:cs="Poppins"/>
        </w:rPr>
        <w:t xml:space="preserve"> engagement was promoted vi</w:t>
      </w:r>
      <w:r w:rsidRPr="00705DCE">
        <w:rPr>
          <w:rFonts w:ascii="Poppins" w:hAnsi="Poppins" w:cs="Poppins"/>
        </w:rPr>
        <w:t>a:</w:t>
      </w:r>
    </w:p>
    <w:p w14:paraId="6EFEC9B0" w14:textId="334F770C" w:rsidR="00FC7E6F" w:rsidRPr="00057A2B" w:rsidRDefault="00057A2B" w:rsidP="009A2576">
      <w:pPr>
        <w:pStyle w:val="ListParagraph"/>
        <w:numPr>
          <w:ilvl w:val="0"/>
          <w:numId w:val="10"/>
        </w:numPr>
        <w:spacing w:before="240"/>
        <w:rPr>
          <w:rFonts w:ascii="Poppins" w:hAnsi="Poppins" w:cs="Poppins"/>
        </w:rPr>
      </w:pPr>
      <w:r>
        <w:rPr>
          <w:rFonts w:ascii="Poppins" w:hAnsi="Poppins" w:cs="Poppins"/>
        </w:rPr>
        <w:t>l</w:t>
      </w:r>
      <w:r w:rsidR="00FC7E6F" w:rsidRPr="00057A2B">
        <w:rPr>
          <w:rFonts w:ascii="Poppins" w:hAnsi="Poppins" w:cs="Poppins"/>
        </w:rPr>
        <w:t xml:space="preserve">etterbox </w:t>
      </w:r>
      <w:proofErr w:type="gramStart"/>
      <w:r w:rsidR="00FC7E6F" w:rsidRPr="00057A2B">
        <w:rPr>
          <w:rFonts w:ascii="Poppins" w:hAnsi="Poppins" w:cs="Poppins"/>
        </w:rPr>
        <w:t>drop</w:t>
      </w:r>
      <w:proofErr w:type="gramEnd"/>
    </w:p>
    <w:p w14:paraId="06DD2579" w14:textId="594D1312"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s</w:t>
      </w:r>
      <w:r w:rsidR="001F7A60" w:rsidRPr="00057A2B">
        <w:rPr>
          <w:rFonts w:ascii="Poppins" w:hAnsi="Poppins" w:cs="Poppins"/>
        </w:rPr>
        <w:t>ocial media</w:t>
      </w:r>
    </w:p>
    <w:p w14:paraId="4CC7D7A6" w14:textId="6F64C9CC"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d</w:t>
      </w:r>
      <w:r w:rsidR="001F7A60" w:rsidRPr="00057A2B">
        <w:rPr>
          <w:rFonts w:ascii="Poppins" w:hAnsi="Poppins" w:cs="Poppins"/>
        </w:rPr>
        <w:t>irect email</w:t>
      </w:r>
    </w:p>
    <w:p w14:paraId="29A8E46E" w14:textId="447F0812"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o</w:t>
      </w:r>
      <w:r w:rsidR="001F7A60" w:rsidRPr="00057A2B">
        <w:rPr>
          <w:rFonts w:ascii="Poppins" w:hAnsi="Poppins" w:cs="Poppins"/>
        </w:rPr>
        <w:t xml:space="preserve">nsite </w:t>
      </w:r>
      <w:r w:rsidR="00573219" w:rsidRPr="00057A2B">
        <w:rPr>
          <w:rFonts w:ascii="Poppins" w:hAnsi="Poppins" w:cs="Poppins"/>
        </w:rPr>
        <w:t>notifications</w:t>
      </w:r>
      <w:r w:rsidR="001F7A60" w:rsidRPr="00057A2B">
        <w:rPr>
          <w:rFonts w:ascii="Poppins" w:hAnsi="Poppins" w:cs="Poppins"/>
        </w:rPr>
        <w:t xml:space="preserve"> </w:t>
      </w:r>
    </w:p>
    <w:p w14:paraId="040EB613" w14:textId="2C5C4BEC" w:rsidR="00FC7E6F" w:rsidRPr="00705DCE" w:rsidRDefault="00573219" w:rsidP="00FC7E6F">
      <w:pPr>
        <w:spacing w:before="240"/>
        <w:rPr>
          <w:rFonts w:ascii="Poppins" w:hAnsi="Poppins" w:cs="Poppins"/>
          <w:i/>
          <w:iCs/>
        </w:rPr>
      </w:pPr>
      <w:r w:rsidRPr="00705DCE">
        <w:rPr>
          <w:rFonts w:ascii="Poppins" w:hAnsi="Poppins" w:cs="Poppins"/>
        </w:rPr>
        <w:t>Most of</w:t>
      </w:r>
      <w:r w:rsidR="002F4D15" w:rsidRPr="00705DCE">
        <w:rPr>
          <w:rFonts w:ascii="Poppins" w:hAnsi="Poppins" w:cs="Poppins"/>
        </w:rPr>
        <w:t xml:space="preserve"> the website visitors came directly to the Your Say page. A smaller proportion of the visitors were redirected via social media</w:t>
      </w:r>
      <w:r w:rsidRPr="00705DCE">
        <w:rPr>
          <w:rFonts w:ascii="Poppins" w:hAnsi="Poppins" w:cs="Poppins"/>
        </w:rPr>
        <w:t xml:space="preserve"> and s</w:t>
      </w:r>
      <w:r w:rsidR="002F4D15" w:rsidRPr="00705DCE">
        <w:rPr>
          <w:rFonts w:ascii="Poppins" w:hAnsi="Poppins" w:cs="Poppins"/>
        </w:rPr>
        <w:t>ome people found the website via search engines, emails, or government websites.</w:t>
      </w:r>
    </w:p>
    <w:p w14:paraId="66781FF4" w14:textId="1B740199" w:rsidR="00AB3DC0" w:rsidRPr="00705DCE" w:rsidRDefault="008759AF" w:rsidP="00AC2FE6">
      <w:pPr>
        <w:pStyle w:val="Heading1"/>
        <w:rPr>
          <w:rFonts w:ascii="Poppins" w:hAnsi="Poppins" w:cs="Poppins"/>
        </w:rPr>
      </w:pPr>
      <w:bookmarkStart w:id="4" w:name="_Toc96095704"/>
      <w:r w:rsidRPr="00705DCE">
        <w:rPr>
          <w:rFonts w:ascii="Poppins" w:hAnsi="Poppins" w:cs="Poppins"/>
        </w:rPr>
        <w:t>E</w:t>
      </w:r>
      <w:r w:rsidR="00AB3DC0" w:rsidRPr="00705DCE">
        <w:rPr>
          <w:rFonts w:ascii="Poppins" w:hAnsi="Poppins" w:cs="Poppins"/>
        </w:rPr>
        <w:t>ngagement outcomes</w:t>
      </w:r>
      <w:bookmarkEnd w:id="4"/>
    </w:p>
    <w:p w14:paraId="37055947" w14:textId="18D92F72" w:rsidR="00724572" w:rsidRPr="00705DCE" w:rsidRDefault="001F7A60" w:rsidP="00B65B1D">
      <w:pPr>
        <w:spacing w:before="120" w:after="120"/>
        <w:rPr>
          <w:rFonts w:ascii="Poppins" w:hAnsi="Poppins" w:cs="Poppins"/>
          <w:b/>
        </w:rPr>
      </w:pPr>
      <w:bookmarkStart w:id="5" w:name="_Toc96095705"/>
      <w:r w:rsidRPr="00705DCE">
        <w:rPr>
          <w:rStyle w:val="Heading3Char"/>
          <w:rFonts w:ascii="Poppins" w:hAnsi="Poppins" w:cs="Poppins"/>
          <w:i/>
          <w:iCs/>
        </w:rPr>
        <w:t>What did</w:t>
      </w:r>
      <w:r w:rsidR="002C3AAD" w:rsidRPr="00705DCE">
        <w:rPr>
          <w:rStyle w:val="Heading3Char"/>
          <w:rFonts w:ascii="Poppins" w:hAnsi="Poppins" w:cs="Poppins"/>
          <w:i/>
          <w:iCs/>
        </w:rPr>
        <w:t xml:space="preserve"> </w:t>
      </w:r>
      <w:r w:rsidRPr="00705DCE">
        <w:rPr>
          <w:rStyle w:val="Heading3Char"/>
          <w:rFonts w:ascii="Poppins" w:hAnsi="Poppins" w:cs="Poppins"/>
          <w:i/>
          <w:iCs/>
        </w:rPr>
        <w:t>the</w:t>
      </w:r>
      <w:r w:rsidR="002C3AAD" w:rsidRPr="00705DCE">
        <w:rPr>
          <w:rStyle w:val="Heading3Char"/>
          <w:rFonts w:ascii="Poppins" w:hAnsi="Poppins" w:cs="Poppins"/>
          <w:i/>
          <w:iCs/>
        </w:rPr>
        <w:t xml:space="preserve"> community</w:t>
      </w:r>
      <w:r w:rsidRPr="00705DCE">
        <w:rPr>
          <w:rStyle w:val="Heading3Char"/>
          <w:rFonts w:ascii="Poppins" w:hAnsi="Poppins" w:cs="Poppins"/>
          <w:i/>
          <w:iCs/>
        </w:rPr>
        <w:t xml:space="preserve"> say?</w:t>
      </w:r>
      <w:bookmarkEnd w:id="5"/>
      <w:r w:rsidRPr="00705DCE">
        <w:rPr>
          <w:rFonts w:ascii="Poppins" w:hAnsi="Poppins" w:cs="Poppins"/>
          <w:b/>
          <w:i/>
          <w:iCs/>
        </w:rPr>
        <w:t xml:space="preserve"> </w:t>
      </w:r>
    </w:p>
    <w:p w14:paraId="7E5F381C" w14:textId="494A0096" w:rsidR="001F7A60" w:rsidRPr="00705DCE" w:rsidRDefault="00573219" w:rsidP="00B65B1D">
      <w:pPr>
        <w:spacing w:before="120" w:after="120"/>
        <w:rPr>
          <w:rFonts w:ascii="Poppins" w:hAnsi="Poppins" w:cs="Poppins"/>
          <w:b/>
        </w:rPr>
      </w:pPr>
      <w:r w:rsidRPr="00705DCE">
        <w:rPr>
          <w:rFonts w:ascii="Poppins" w:hAnsi="Poppins" w:cs="Poppins"/>
          <w:b/>
        </w:rPr>
        <w:t>Lewis Herman Reserve</w:t>
      </w:r>
    </w:p>
    <w:p w14:paraId="01B32EDE" w14:textId="45C21DE9" w:rsidR="00422EC4" w:rsidRPr="00705DCE" w:rsidRDefault="00422EC4" w:rsidP="00422EC4">
      <w:pPr>
        <w:spacing w:before="240"/>
        <w:rPr>
          <w:rFonts w:ascii="Poppins" w:hAnsi="Poppins" w:cs="Poppins"/>
          <w:bCs/>
          <w:lang w:val="en-GB"/>
        </w:rPr>
      </w:pPr>
      <w:r w:rsidRPr="00705DCE">
        <w:rPr>
          <w:rFonts w:ascii="Poppins" w:hAnsi="Poppins" w:cs="Poppins"/>
          <w:bCs/>
          <w:lang w:val="en-GB"/>
        </w:rPr>
        <w:t>This section provides an overview of ideas raised for Lewis Herman Reserve, including the online Your Say ideas board</w:t>
      </w:r>
      <w:r w:rsidR="00B16F98" w:rsidRPr="00705DCE">
        <w:rPr>
          <w:rFonts w:ascii="Poppins" w:hAnsi="Poppins" w:cs="Poppins"/>
          <w:bCs/>
          <w:lang w:val="en-GB"/>
        </w:rPr>
        <w:t>, the</w:t>
      </w:r>
      <w:r w:rsidRPr="00705DCE">
        <w:rPr>
          <w:rFonts w:ascii="Poppins" w:hAnsi="Poppins" w:cs="Poppins"/>
          <w:bCs/>
          <w:lang w:val="en-GB"/>
        </w:rPr>
        <w:t xml:space="preserve"> ideas brought up during the on-site session</w:t>
      </w:r>
      <w:r w:rsidR="00B16F98" w:rsidRPr="00705DCE">
        <w:rPr>
          <w:rFonts w:ascii="Poppins" w:hAnsi="Poppins" w:cs="Poppins"/>
          <w:bCs/>
          <w:lang w:val="en-GB"/>
        </w:rPr>
        <w:t>, and the outcomes of the meeting with representatives of Ashfield Baptist Homes</w:t>
      </w:r>
      <w:r w:rsidRPr="00705DCE">
        <w:rPr>
          <w:rFonts w:ascii="Poppins" w:hAnsi="Poppins" w:cs="Poppins"/>
          <w:bCs/>
          <w:lang w:val="en-GB"/>
        </w:rPr>
        <w:t xml:space="preserve">. </w:t>
      </w:r>
    </w:p>
    <w:p w14:paraId="52199912" w14:textId="424CB3BE"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The ideas are clustered and ranked from most popular to least popular, based on the number of </w:t>
      </w:r>
      <w:r w:rsidR="00131F2F" w:rsidRPr="00705DCE">
        <w:rPr>
          <w:rFonts w:ascii="Poppins" w:hAnsi="Poppins" w:cs="Poppins"/>
          <w:bCs/>
          <w:lang w:val="en-GB"/>
        </w:rPr>
        <w:t>votes</w:t>
      </w:r>
      <w:r w:rsidRPr="00705DCE">
        <w:rPr>
          <w:rFonts w:ascii="Poppins" w:hAnsi="Poppins" w:cs="Poppins"/>
          <w:bCs/>
          <w:lang w:val="en-GB"/>
        </w:rPr>
        <w:t xml:space="preserve"> each idea received. </w:t>
      </w:r>
    </w:p>
    <w:p w14:paraId="4021BFBA" w14:textId="58011658" w:rsidR="00422EC4" w:rsidRPr="00705DCE" w:rsidRDefault="00422EC4" w:rsidP="00422EC4">
      <w:pPr>
        <w:spacing w:before="240"/>
        <w:rPr>
          <w:rFonts w:ascii="Poppins" w:hAnsi="Poppins" w:cs="Poppins"/>
          <w:i/>
          <w:iCs/>
          <w:lang w:val="en-GB"/>
        </w:rPr>
      </w:pPr>
      <w:r w:rsidRPr="00705DCE">
        <w:rPr>
          <w:rFonts w:ascii="Poppins" w:hAnsi="Poppins" w:cs="Poppins"/>
          <w:i/>
          <w:iCs/>
          <w:lang w:val="en-GB"/>
        </w:rPr>
        <w:t xml:space="preserve">1. Playground (197 </w:t>
      </w:r>
      <w:r w:rsidR="00131F2F" w:rsidRPr="00705DCE">
        <w:rPr>
          <w:rFonts w:ascii="Poppins" w:hAnsi="Poppins" w:cs="Poppins"/>
          <w:i/>
          <w:iCs/>
          <w:lang w:val="en-GB"/>
        </w:rPr>
        <w:t>votes</w:t>
      </w:r>
      <w:r w:rsidRPr="00705DCE">
        <w:rPr>
          <w:rFonts w:ascii="Poppins" w:hAnsi="Poppins" w:cs="Poppins"/>
          <w:i/>
          <w:iCs/>
          <w:lang w:val="en-GB"/>
        </w:rPr>
        <w:t>)</w:t>
      </w:r>
    </w:p>
    <w:p w14:paraId="753BE06C" w14:textId="017A8194" w:rsidR="003B7B7D" w:rsidRPr="00705DCE" w:rsidRDefault="00422EC4" w:rsidP="003B7B7D">
      <w:pPr>
        <w:spacing w:before="240"/>
        <w:rPr>
          <w:rFonts w:ascii="Poppins" w:hAnsi="Poppins" w:cs="Poppins"/>
          <w:bCs/>
          <w:lang w:val="en-GB"/>
        </w:rPr>
      </w:pPr>
      <w:r w:rsidRPr="00705DCE">
        <w:rPr>
          <w:rFonts w:ascii="Poppins" w:hAnsi="Poppins" w:cs="Poppins"/>
          <w:bCs/>
          <w:lang w:val="en-GB"/>
        </w:rPr>
        <w:t xml:space="preserve">The most popular idea for Lewis Herman Reserve is a playground. More than a quarter of the ideas </w:t>
      </w:r>
      <w:r w:rsidR="00385979" w:rsidRPr="00705DCE">
        <w:rPr>
          <w:rFonts w:ascii="Poppins" w:hAnsi="Poppins" w:cs="Poppins"/>
          <w:bCs/>
          <w:lang w:val="en-GB"/>
        </w:rPr>
        <w:t xml:space="preserve">related to </w:t>
      </w:r>
      <w:r w:rsidRPr="00705DCE">
        <w:rPr>
          <w:rFonts w:ascii="Poppins" w:hAnsi="Poppins" w:cs="Poppins"/>
          <w:bCs/>
          <w:lang w:val="en-GB"/>
        </w:rPr>
        <w:t>playground facilities</w:t>
      </w:r>
      <w:r w:rsidR="00385979" w:rsidRPr="00705DCE">
        <w:rPr>
          <w:rFonts w:ascii="Poppins" w:hAnsi="Poppins" w:cs="Poppins"/>
          <w:bCs/>
          <w:lang w:val="en-GB"/>
        </w:rPr>
        <w:t xml:space="preserve"> of various sorts</w:t>
      </w:r>
      <w:r w:rsidRPr="00705DCE">
        <w:rPr>
          <w:rFonts w:ascii="Poppins" w:hAnsi="Poppins" w:cs="Poppins"/>
          <w:bCs/>
          <w:lang w:val="en-GB"/>
        </w:rPr>
        <w:t xml:space="preserve">. </w:t>
      </w:r>
      <w:r w:rsidR="003B7B7D" w:rsidRPr="00705DCE">
        <w:rPr>
          <w:rFonts w:ascii="Poppins" w:hAnsi="Poppins" w:cs="Poppins"/>
          <w:bCs/>
          <w:lang w:val="en-GB"/>
        </w:rPr>
        <w:t>A range of play elements for all ages and abilities were suggested and the community would like to see an inclusive park and playground.</w:t>
      </w:r>
    </w:p>
    <w:p w14:paraId="69C5118B" w14:textId="151D7763"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The most popular suggestions for the playground included: </w:t>
      </w:r>
    </w:p>
    <w:p w14:paraId="483EEC92" w14:textId="64C3C932"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t</w:t>
      </w:r>
      <w:r w:rsidR="00422EC4" w:rsidRPr="00057A2B">
        <w:rPr>
          <w:rFonts w:ascii="Poppins" w:hAnsi="Poppins" w:cs="Poppins"/>
          <w:bCs/>
          <w:lang w:val="en-GB"/>
        </w:rPr>
        <w:t xml:space="preserve">eens/youth play space (48 </w:t>
      </w:r>
      <w:r w:rsidR="00131F2F" w:rsidRPr="00057A2B">
        <w:rPr>
          <w:rFonts w:ascii="Poppins" w:hAnsi="Poppins" w:cs="Poppins"/>
          <w:bCs/>
          <w:lang w:val="en-GB"/>
        </w:rPr>
        <w:t>votes</w:t>
      </w:r>
      <w:r w:rsidR="00422EC4" w:rsidRPr="00057A2B">
        <w:rPr>
          <w:rFonts w:ascii="Poppins" w:hAnsi="Poppins" w:cs="Poppins"/>
          <w:bCs/>
          <w:lang w:val="en-GB"/>
        </w:rPr>
        <w:t>)</w:t>
      </w:r>
    </w:p>
    <w:p w14:paraId="3106662C" w14:textId="18EEE666"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a</w:t>
      </w:r>
      <w:r w:rsidR="00422EC4" w:rsidRPr="00057A2B">
        <w:rPr>
          <w:rFonts w:ascii="Poppins" w:hAnsi="Poppins" w:cs="Poppins"/>
          <w:bCs/>
          <w:lang w:val="en-GB"/>
        </w:rPr>
        <w:t xml:space="preserve">dventure &amp; nature play elements (41 </w:t>
      </w:r>
      <w:r w:rsidR="00131F2F" w:rsidRPr="00057A2B">
        <w:rPr>
          <w:rFonts w:ascii="Poppins" w:hAnsi="Poppins" w:cs="Poppins"/>
          <w:bCs/>
          <w:lang w:val="en-GB"/>
        </w:rPr>
        <w:t>votes</w:t>
      </w:r>
      <w:r w:rsidR="00422EC4" w:rsidRPr="00057A2B">
        <w:rPr>
          <w:rFonts w:ascii="Poppins" w:hAnsi="Poppins" w:cs="Poppins"/>
          <w:bCs/>
          <w:lang w:val="en-GB"/>
        </w:rPr>
        <w:t>)</w:t>
      </w:r>
    </w:p>
    <w:p w14:paraId="5D8A6440" w14:textId="28455E64"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s</w:t>
      </w:r>
      <w:r w:rsidR="00422EC4" w:rsidRPr="00057A2B">
        <w:rPr>
          <w:rFonts w:ascii="Poppins" w:hAnsi="Poppins" w:cs="Poppins"/>
          <w:bCs/>
          <w:lang w:val="en-GB"/>
        </w:rPr>
        <w:t xml:space="preserve">haded playground (31 </w:t>
      </w:r>
      <w:r w:rsidR="00131F2F" w:rsidRPr="00057A2B">
        <w:rPr>
          <w:rFonts w:ascii="Poppins" w:hAnsi="Poppins" w:cs="Poppins"/>
          <w:bCs/>
          <w:lang w:val="en-GB"/>
        </w:rPr>
        <w:t>votes</w:t>
      </w:r>
      <w:r w:rsidR="00422EC4" w:rsidRPr="00057A2B">
        <w:rPr>
          <w:rFonts w:ascii="Poppins" w:hAnsi="Poppins" w:cs="Poppins"/>
          <w:bCs/>
          <w:lang w:val="en-GB"/>
        </w:rPr>
        <w:t>)</w:t>
      </w:r>
    </w:p>
    <w:p w14:paraId="2134C2EB" w14:textId="0B38A1A9"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w</w:t>
      </w:r>
      <w:r w:rsidR="00422EC4" w:rsidRPr="00057A2B">
        <w:rPr>
          <w:rFonts w:ascii="Poppins" w:hAnsi="Poppins" w:cs="Poppins"/>
          <w:bCs/>
          <w:lang w:val="en-GB"/>
        </w:rPr>
        <w:t xml:space="preserve">ater play (30 </w:t>
      </w:r>
      <w:r w:rsidR="00131F2F" w:rsidRPr="00057A2B">
        <w:rPr>
          <w:rFonts w:ascii="Poppins" w:hAnsi="Poppins" w:cs="Poppins"/>
          <w:bCs/>
          <w:lang w:val="en-GB"/>
        </w:rPr>
        <w:t>votes</w:t>
      </w:r>
      <w:r w:rsidR="00422EC4" w:rsidRPr="00057A2B">
        <w:rPr>
          <w:rFonts w:ascii="Poppins" w:hAnsi="Poppins" w:cs="Poppins"/>
          <w:bCs/>
          <w:lang w:val="en-GB"/>
        </w:rPr>
        <w:t>)</w:t>
      </w:r>
    </w:p>
    <w:p w14:paraId="5C7EF72B" w14:textId="1697463E"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2. Dog off-leash area (184 </w:t>
      </w:r>
      <w:r w:rsidR="00131F2F" w:rsidRPr="00705DCE">
        <w:rPr>
          <w:rFonts w:ascii="Poppins" w:hAnsi="Poppins" w:cs="Poppins"/>
          <w:bCs/>
          <w:i/>
          <w:iCs/>
          <w:lang w:val="en-GB"/>
        </w:rPr>
        <w:t>votes</w:t>
      </w:r>
      <w:r w:rsidRPr="00705DCE">
        <w:rPr>
          <w:rFonts w:ascii="Poppins" w:hAnsi="Poppins" w:cs="Poppins"/>
          <w:bCs/>
          <w:i/>
          <w:iCs/>
          <w:lang w:val="en-GB"/>
        </w:rPr>
        <w:t>)</w:t>
      </w:r>
    </w:p>
    <w:p w14:paraId="7727A22D" w14:textId="53C9B3C0"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Of the 96 ideas raised online on Council’s Your Say website, 20 posts suggested to provide a dog off-leash area in the park and a total of approximately 180 </w:t>
      </w:r>
      <w:r w:rsidR="00131F2F" w:rsidRPr="00705DCE">
        <w:rPr>
          <w:rFonts w:ascii="Poppins" w:hAnsi="Poppins" w:cs="Poppins"/>
          <w:bCs/>
          <w:lang w:val="en-GB"/>
        </w:rPr>
        <w:t>votes</w:t>
      </w:r>
      <w:r w:rsidRPr="00705DCE">
        <w:rPr>
          <w:rFonts w:ascii="Poppins" w:hAnsi="Poppins" w:cs="Poppins"/>
          <w:bCs/>
          <w:lang w:val="en-GB"/>
        </w:rPr>
        <w:t xml:space="preserve"> were given to these ideas. The suggestions for off-leash areas included: </w:t>
      </w:r>
    </w:p>
    <w:p w14:paraId="46859E05" w14:textId="5B9A43A5"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s</w:t>
      </w:r>
      <w:r w:rsidR="00495803" w:rsidRPr="00B56D52">
        <w:rPr>
          <w:rFonts w:ascii="Poppins" w:hAnsi="Poppins" w:cs="Poppins"/>
          <w:bCs/>
          <w:lang w:val="en-GB"/>
        </w:rPr>
        <w:t>mall, fenced</w:t>
      </w:r>
      <w:r w:rsidR="00422EC4" w:rsidRPr="00B56D52">
        <w:rPr>
          <w:rFonts w:ascii="Poppins" w:hAnsi="Poppins" w:cs="Poppins"/>
          <w:bCs/>
          <w:lang w:val="en-GB"/>
        </w:rPr>
        <w:t xml:space="preserve"> dog off-leash area (47 </w:t>
      </w:r>
      <w:r w:rsidR="00131F2F" w:rsidRPr="00B56D52">
        <w:rPr>
          <w:rFonts w:ascii="Poppins" w:hAnsi="Poppins" w:cs="Poppins"/>
          <w:bCs/>
          <w:lang w:val="en-GB"/>
        </w:rPr>
        <w:t>votes</w:t>
      </w:r>
      <w:r w:rsidR="00422EC4" w:rsidRPr="00B56D52">
        <w:rPr>
          <w:rFonts w:ascii="Poppins" w:hAnsi="Poppins" w:cs="Poppins"/>
          <w:bCs/>
          <w:lang w:val="en-GB"/>
        </w:rPr>
        <w:t>)</w:t>
      </w:r>
    </w:p>
    <w:p w14:paraId="0F0C0175" w14:textId="5C0FE019"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u</w:t>
      </w:r>
      <w:r w:rsidR="00422EC4" w:rsidRPr="00B56D52">
        <w:rPr>
          <w:rFonts w:ascii="Poppins" w:hAnsi="Poppins" w:cs="Poppins"/>
          <w:bCs/>
          <w:lang w:val="en-GB"/>
        </w:rPr>
        <w:t xml:space="preserve">nspecified sized dog off-leash area (96 </w:t>
      </w:r>
      <w:r w:rsidR="00131F2F" w:rsidRPr="00B56D52">
        <w:rPr>
          <w:rFonts w:ascii="Poppins" w:hAnsi="Poppins" w:cs="Poppins"/>
          <w:bCs/>
          <w:lang w:val="en-GB"/>
        </w:rPr>
        <w:t>votes</w:t>
      </w:r>
      <w:r w:rsidR="00422EC4" w:rsidRPr="00B56D52">
        <w:rPr>
          <w:rFonts w:ascii="Poppins" w:hAnsi="Poppins" w:cs="Poppins"/>
          <w:bCs/>
          <w:lang w:val="en-GB"/>
        </w:rPr>
        <w:t>)</w:t>
      </w:r>
    </w:p>
    <w:p w14:paraId="5AA09E99" w14:textId="4AD7B5AC" w:rsidR="00422EC4" w:rsidRPr="00B56D52" w:rsidRDefault="00422EC4"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 xml:space="preserve">Separated fenced dog off-leash areas for both small and large dogs (33 </w:t>
      </w:r>
      <w:r w:rsidR="00131F2F" w:rsidRPr="00B56D52">
        <w:rPr>
          <w:rFonts w:ascii="Poppins" w:hAnsi="Poppins" w:cs="Poppins"/>
          <w:bCs/>
          <w:lang w:val="en-GB"/>
        </w:rPr>
        <w:t>votes</w:t>
      </w:r>
      <w:r w:rsidRPr="00B56D52">
        <w:rPr>
          <w:rFonts w:ascii="Poppins" w:hAnsi="Poppins" w:cs="Poppins"/>
          <w:bCs/>
          <w:lang w:val="en-GB"/>
        </w:rPr>
        <w:t>)</w:t>
      </w:r>
    </w:p>
    <w:p w14:paraId="5EF13D28" w14:textId="090E36DB"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l</w:t>
      </w:r>
      <w:r w:rsidR="00422EC4" w:rsidRPr="00B56D52">
        <w:rPr>
          <w:rFonts w:ascii="Poppins" w:hAnsi="Poppins" w:cs="Poppins"/>
          <w:bCs/>
          <w:lang w:val="en-GB"/>
        </w:rPr>
        <w:t xml:space="preserve">arge non-fenced dog off-leash area (8 </w:t>
      </w:r>
      <w:r w:rsidR="00131F2F" w:rsidRPr="00B56D52">
        <w:rPr>
          <w:rFonts w:ascii="Poppins" w:hAnsi="Poppins" w:cs="Poppins"/>
          <w:bCs/>
          <w:lang w:val="en-GB"/>
        </w:rPr>
        <w:t>votes</w:t>
      </w:r>
      <w:r w:rsidR="00422EC4" w:rsidRPr="00B56D52">
        <w:rPr>
          <w:rFonts w:ascii="Poppins" w:hAnsi="Poppins" w:cs="Poppins"/>
          <w:bCs/>
          <w:lang w:val="en-GB"/>
        </w:rPr>
        <w:t>)</w:t>
      </w:r>
    </w:p>
    <w:p w14:paraId="7C0EDB79" w14:textId="0F0CB218" w:rsidR="003B7B7D" w:rsidRPr="00705DCE" w:rsidRDefault="00422EC4" w:rsidP="00422EC4">
      <w:pPr>
        <w:spacing w:before="240"/>
        <w:rPr>
          <w:rFonts w:ascii="Poppins" w:hAnsi="Poppins" w:cs="Poppins"/>
          <w:bCs/>
          <w:lang w:val="en-GB"/>
        </w:rPr>
      </w:pPr>
      <w:r w:rsidRPr="00705DCE">
        <w:rPr>
          <w:rFonts w:ascii="Poppins" w:hAnsi="Poppins" w:cs="Poppins"/>
          <w:bCs/>
          <w:lang w:val="en-GB"/>
        </w:rPr>
        <w:t>Three posts were placed opposing a dog off-leash area in the par</w:t>
      </w:r>
      <w:r w:rsidR="003B7B7D" w:rsidRPr="00705DCE">
        <w:rPr>
          <w:rFonts w:ascii="Poppins" w:hAnsi="Poppins" w:cs="Poppins"/>
          <w:bCs/>
          <w:lang w:val="en-GB"/>
        </w:rPr>
        <w:t xml:space="preserve">k. These posts received 40 </w:t>
      </w:r>
      <w:r w:rsidR="00131F2F" w:rsidRPr="00705DCE">
        <w:rPr>
          <w:rFonts w:ascii="Poppins" w:hAnsi="Poppins" w:cs="Poppins"/>
          <w:bCs/>
          <w:lang w:val="en-GB"/>
        </w:rPr>
        <w:t>votes</w:t>
      </w:r>
      <w:r w:rsidR="003B7B7D" w:rsidRPr="00705DCE">
        <w:rPr>
          <w:rFonts w:ascii="Poppins" w:hAnsi="Poppins" w:cs="Poppins"/>
          <w:bCs/>
          <w:lang w:val="en-GB"/>
        </w:rPr>
        <w:t>. Some of the reasons provided against a dog park, included:</w:t>
      </w:r>
    </w:p>
    <w:p w14:paraId="02EA2AE0" w14:textId="39677166" w:rsidR="003B7B7D"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T</w:t>
      </w:r>
      <w:r w:rsidR="00422EC4" w:rsidRPr="00B56D52">
        <w:rPr>
          <w:rFonts w:ascii="Poppins" w:hAnsi="Poppins" w:cs="Poppins"/>
          <w:bCs/>
          <w:lang w:val="en-GB"/>
        </w:rPr>
        <w:t xml:space="preserve">he availability of a large dog off-leash area in Peace Park, only 500m away from Lewis Herman Reserve. </w:t>
      </w:r>
    </w:p>
    <w:p w14:paraId="6510CFB5" w14:textId="029BF5FE" w:rsidR="00422EC4"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D</w:t>
      </w:r>
      <w:r w:rsidR="00422EC4" w:rsidRPr="00B56D52">
        <w:rPr>
          <w:rFonts w:ascii="Poppins" w:hAnsi="Poppins" w:cs="Poppins"/>
          <w:bCs/>
          <w:lang w:val="en-GB"/>
        </w:rPr>
        <w:t xml:space="preserve">og-off leash areas </w:t>
      </w:r>
      <w:r w:rsidR="00385979" w:rsidRPr="00B56D52">
        <w:rPr>
          <w:rFonts w:ascii="Poppins" w:hAnsi="Poppins" w:cs="Poppins"/>
          <w:bCs/>
          <w:lang w:val="en-GB"/>
        </w:rPr>
        <w:t xml:space="preserve">conflict </w:t>
      </w:r>
      <w:r w:rsidR="00422EC4" w:rsidRPr="00B56D52">
        <w:rPr>
          <w:rFonts w:ascii="Poppins" w:hAnsi="Poppins" w:cs="Poppins"/>
          <w:bCs/>
          <w:lang w:val="en-GB"/>
        </w:rPr>
        <w:t>with other uses, such as a playground.</w:t>
      </w:r>
    </w:p>
    <w:p w14:paraId="7EA84875" w14:textId="26A28638" w:rsidR="003B7B7D"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Dog parks tend to get muddy</w:t>
      </w:r>
      <w:r w:rsidR="00B56D52" w:rsidRPr="00B56D52">
        <w:rPr>
          <w:rFonts w:ascii="Poppins" w:hAnsi="Poppins" w:cs="Poppins"/>
          <w:bCs/>
          <w:lang w:val="en-GB"/>
        </w:rPr>
        <w:t>.</w:t>
      </w:r>
    </w:p>
    <w:p w14:paraId="1FF1835C" w14:textId="5CDCE8FA"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3. Gardens (136 </w:t>
      </w:r>
      <w:r w:rsidR="00131F2F" w:rsidRPr="00705DCE">
        <w:rPr>
          <w:rFonts w:ascii="Poppins" w:hAnsi="Poppins" w:cs="Poppins"/>
          <w:bCs/>
          <w:i/>
          <w:iCs/>
          <w:lang w:val="en-GB"/>
        </w:rPr>
        <w:t>votes</w:t>
      </w:r>
      <w:r w:rsidRPr="00705DCE">
        <w:rPr>
          <w:rFonts w:ascii="Poppins" w:hAnsi="Poppins" w:cs="Poppins"/>
          <w:bCs/>
          <w:i/>
          <w:iCs/>
          <w:lang w:val="en-GB"/>
        </w:rPr>
        <w:t>)</w:t>
      </w:r>
    </w:p>
    <w:p w14:paraId="0F493458" w14:textId="5FC4C09C" w:rsidR="00422EC4" w:rsidRPr="00705DCE" w:rsidRDefault="00422EC4" w:rsidP="00422EC4">
      <w:pPr>
        <w:spacing w:before="240"/>
        <w:rPr>
          <w:rFonts w:ascii="Poppins" w:hAnsi="Poppins" w:cs="Poppins"/>
          <w:bCs/>
          <w:lang w:val="en-GB"/>
        </w:rPr>
      </w:pPr>
      <w:r w:rsidRPr="00705DCE">
        <w:rPr>
          <w:rFonts w:ascii="Poppins" w:hAnsi="Poppins" w:cs="Poppins"/>
          <w:bCs/>
          <w:lang w:val="en-GB"/>
        </w:rPr>
        <w:t>Providing gardens</w:t>
      </w:r>
      <w:r w:rsidR="00C525F3" w:rsidRPr="00705DCE">
        <w:rPr>
          <w:rFonts w:ascii="Poppins" w:hAnsi="Poppins" w:cs="Poppins"/>
          <w:bCs/>
          <w:lang w:val="en-GB"/>
        </w:rPr>
        <w:t>, and trees in the park for shade, ecology, and greenery was</w:t>
      </w:r>
      <w:r w:rsidRPr="00705DCE">
        <w:rPr>
          <w:rFonts w:ascii="Poppins" w:hAnsi="Poppins" w:cs="Poppins"/>
          <w:bCs/>
          <w:lang w:val="en-GB"/>
        </w:rPr>
        <w:t xml:space="preserve"> a popular idea raised by 15 people and included the following suggestions: </w:t>
      </w:r>
    </w:p>
    <w:p w14:paraId="0669D83B" w14:textId="54537A82"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n</w:t>
      </w:r>
      <w:r w:rsidR="00422EC4" w:rsidRPr="00721204">
        <w:rPr>
          <w:rFonts w:ascii="Poppins" w:hAnsi="Poppins" w:cs="Poppins"/>
          <w:bCs/>
          <w:lang w:val="en-GB"/>
        </w:rPr>
        <w:t xml:space="preserve">ative garden (58 </w:t>
      </w:r>
      <w:r w:rsidR="00131F2F" w:rsidRPr="00721204">
        <w:rPr>
          <w:rFonts w:ascii="Poppins" w:hAnsi="Poppins" w:cs="Poppins"/>
          <w:bCs/>
          <w:lang w:val="en-GB"/>
        </w:rPr>
        <w:t>votes</w:t>
      </w:r>
      <w:r w:rsidR="00422EC4" w:rsidRPr="00721204">
        <w:rPr>
          <w:rFonts w:ascii="Poppins" w:hAnsi="Poppins" w:cs="Poppins"/>
          <w:bCs/>
          <w:lang w:val="en-GB"/>
        </w:rPr>
        <w:t>)</w:t>
      </w:r>
    </w:p>
    <w:p w14:paraId="2599151E" w14:textId="1F148855"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s</w:t>
      </w:r>
      <w:r w:rsidR="00422EC4" w:rsidRPr="00721204">
        <w:rPr>
          <w:rFonts w:ascii="Poppins" w:hAnsi="Poppins" w:cs="Poppins"/>
          <w:bCs/>
          <w:lang w:val="en-GB"/>
        </w:rPr>
        <w:t xml:space="preserve">ensory garden (39 </w:t>
      </w:r>
      <w:r w:rsidR="00131F2F" w:rsidRPr="00721204">
        <w:rPr>
          <w:rFonts w:ascii="Poppins" w:hAnsi="Poppins" w:cs="Poppins"/>
          <w:bCs/>
          <w:lang w:val="en-GB"/>
        </w:rPr>
        <w:t>votes</w:t>
      </w:r>
      <w:r w:rsidR="00422EC4" w:rsidRPr="00721204">
        <w:rPr>
          <w:rFonts w:ascii="Poppins" w:hAnsi="Poppins" w:cs="Poppins"/>
          <w:bCs/>
          <w:lang w:val="en-GB"/>
        </w:rPr>
        <w:t>)</w:t>
      </w:r>
    </w:p>
    <w:p w14:paraId="7CCBF6E3" w14:textId="44B507BE"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o</w:t>
      </w:r>
      <w:r w:rsidR="00422EC4" w:rsidRPr="00721204">
        <w:rPr>
          <w:rFonts w:ascii="Poppins" w:hAnsi="Poppins" w:cs="Poppins"/>
          <w:bCs/>
          <w:lang w:val="en-GB"/>
        </w:rPr>
        <w:t xml:space="preserve">asis/lush garden (38 </w:t>
      </w:r>
      <w:r w:rsidR="00131F2F" w:rsidRPr="00721204">
        <w:rPr>
          <w:rFonts w:ascii="Poppins" w:hAnsi="Poppins" w:cs="Poppins"/>
          <w:bCs/>
          <w:lang w:val="en-GB"/>
        </w:rPr>
        <w:t>votes</w:t>
      </w:r>
      <w:r w:rsidR="00422EC4" w:rsidRPr="00721204">
        <w:rPr>
          <w:rFonts w:ascii="Poppins" w:hAnsi="Poppins" w:cs="Poppins"/>
          <w:bCs/>
          <w:lang w:val="en-GB"/>
        </w:rPr>
        <w:t>)</w:t>
      </w:r>
    </w:p>
    <w:p w14:paraId="56B7DC96" w14:textId="3FE48B81"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4. Picnic shelters &amp; seating (53 </w:t>
      </w:r>
      <w:r w:rsidR="00131F2F" w:rsidRPr="00705DCE">
        <w:rPr>
          <w:rFonts w:ascii="Poppins" w:hAnsi="Poppins" w:cs="Poppins"/>
          <w:bCs/>
          <w:i/>
          <w:iCs/>
          <w:lang w:val="en-GB"/>
        </w:rPr>
        <w:t>votes</w:t>
      </w:r>
      <w:r w:rsidRPr="00705DCE">
        <w:rPr>
          <w:rFonts w:ascii="Poppins" w:hAnsi="Poppins" w:cs="Poppins"/>
          <w:bCs/>
          <w:i/>
          <w:iCs/>
          <w:lang w:val="en-GB"/>
        </w:rPr>
        <w:t>)</w:t>
      </w:r>
    </w:p>
    <w:p w14:paraId="669644FA" w14:textId="1A1DFEB6" w:rsidR="00422EC4" w:rsidRPr="00705DCE" w:rsidRDefault="00422EC4" w:rsidP="00422EC4">
      <w:pPr>
        <w:spacing w:before="240"/>
        <w:rPr>
          <w:rFonts w:ascii="Poppins" w:hAnsi="Poppins" w:cs="Poppins"/>
          <w:bCs/>
          <w:lang w:val="en-GB"/>
        </w:rPr>
      </w:pPr>
      <w:r w:rsidRPr="00705DCE">
        <w:rPr>
          <w:rFonts w:ascii="Poppins" w:hAnsi="Poppins" w:cs="Poppins"/>
          <w:bCs/>
          <w:lang w:val="en-GB"/>
        </w:rPr>
        <w:t>In the ideas that were raised by the community, picnic shelters and seating were often mentioned, particularly for around the play spaces.</w:t>
      </w:r>
    </w:p>
    <w:p w14:paraId="2CC475D6" w14:textId="58439279"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5. Circuit track (34 </w:t>
      </w:r>
      <w:r w:rsidR="00131F2F" w:rsidRPr="00705DCE">
        <w:rPr>
          <w:rFonts w:ascii="Poppins" w:hAnsi="Poppins" w:cs="Poppins"/>
          <w:bCs/>
          <w:i/>
          <w:iCs/>
          <w:lang w:val="en-GB"/>
        </w:rPr>
        <w:t>votes</w:t>
      </w:r>
      <w:r w:rsidRPr="00705DCE">
        <w:rPr>
          <w:rFonts w:ascii="Poppins" w:hAnsi="Poppins" w:cs="Poppins"/>
          <w:bCs/>
          <w:i/>
          <w:iCs/>
          <w:lang w:val="en-GB"/>
        </w:rPr>
        <w:t>)</w:t>
      </w:r>
    </w:p>
    <w:p w14:paraId="07E951D6" w14:textId="2EB3DBB2"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A circuit track or pump track was suggested 6 times for kids to skate and ride their bikes and scooters </w:t>
      </w:r>
      <w:r w:rsidR="00C525F3" w:rsidRPr="00705DCE">
        <w:rPr>
          <w:rFonts w:ascii="Poppins" w:hAnsi="Poppins" w:cs="Poppins"/>
          <w:bCs/>
          <w:lang w:val="en-GB"/>
        </w:rPr>
        <w:t>on and</w:t>
      </w:r>
      <w:r w:rsidRPr="00705DCE">
        <w:rPr>
          <w:rFonts w:ascii="Poppins" w:hAnsi="Poppins" w:cs="Poppins"/>
          <w:bCs/>
          <w:lang w:val="en-GB"/>
        </w:rPr>
        <w:t xml:space="preserve"> received 34 </w:t>
      </w:r>
      <w:r w:rsidR="00131F2F" w:rsidRPr="00705DCE">
        <w:rPr>
          <w:rFonts w:ascii="Poppins" w:hAnsi="Poppins" w:cs="Poppins"/>
          <w:bCs/>
          <w:lang w:val="en-GB"/>
        </w:rPr>
        <w:t>votes</w:t>
      </w:r>
      <w:r w:rsidRPr="00705DCE">
        <w:rPr>
          <w:rFonts w:ascii="Poppins" w:hAnsi="Poppins" w:cs="Poppins"/>
          <w:bCs/>
          <w:lang w:val="en-GB"/>
        </w:rPr>
        <w:t xml:space="preserve">. </w:t>
      </w:r>
    </w:p>
    <w:p w14:paraId="053E23E6" w14:textId="2A607FEC"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6. Basketball half court (31 </w:t>
      </w:r>
      <w:r w:rsidR="00131F2F" w:rsidRPr="00705DCE">
        <w:rPr>
          <w:rFonts w:ascii="Poppins" w:hAnsi="Poppins" w:cs="Poppins"/>
          <w:bCs/>
          <w:i/>
          <w:iCs/>
          <w:lang w:val="en-GB"/>
        </w:rPr>
        <w:t>votes</w:t>
      </w:r>
      <w:r w:rsidRPr="00705DCE">
        <w:rPr>
          <w:rFonts w:ascii="Poppins" w:hAnsi="Poppins" w:cs="Poppins"/>
          <w:bCs/>
          <w:i/>
          <w:iCs/>
          <w:lang w:val="en-GB"/>
        </w:rPr>
        <w:t>)</w:t>
      </w:r>
    </w:p>
    <w:p w14:paraId="3BF3EA20" w14:textId="6754D6B6"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Six people posted the idea for a basketball half court and this idea received 31 </w:t>
      </w:r>
      <w:r w:rsidR="00131F2F" w:rsidRPr="00705DCE">
        <w:rPr>
          <w:rFonts w:ascii="Poppins" w:hAnsi="Poppins" w:cs="Poppins"/>
          <w:bCs/>
          <w:lang w:val="en-GB"/>
        </w:rPr>
        <w:t>votes</w:t>
      </w:r>
      <w:r w:rsidRPr="00705DCE">
        <w:rPr>
          <w:rFonts w:ascii="Poppins" w:hAnsi="Poppins" w:cs="Poppins"/>
          <w:bCs/>
          <w:lang w:val="en-GB"/>
        </w:rPr>
        <w:t xml:space="preserve">. </w:t>
      </w:r>
    </w:p>
    <w:p w14:paraId="47DD9959" w14:textId="5EBEA639"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7. Exercise stations (22 </w:t>
      </w:r>
      <w:r w:rsidR="00131F2F" w:rsidRPr="00705DCE">
        <w:rPr>
          <w:rFonts w:ascii="Poppins" w:hAnsi="Poppins" w:cs="Poppins"/>
          <w:bCs/>
          <w:i/>
          <w:iCs/>
          <w:lang w:val="en-GB"/>
        </w:rPr>
        <w:t>votes</w:t>
      </w:r>
      <w:r w:rsidRPr="00705DCE">
        <w:rPr>
          <w:rFonts w:ascii="Poppins" w:hAnsi="Poppins" w:cs="Poppins"/>
          <w:bCs/>
          <w:i/>
          <w:iCs/>
          <w:lang w:val="en-GB"/>
        </w:rPr>
        <w:t>)</w:t>
      </w:r>
    </w:p>
    <w:p w14:paraId="1B50BBA8" w14:textId="5CC34C3D"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Six people raised the idea for </w:t>
      </w:r>
      <w:r w:rsidR="00AF0B3C" w:rsidRPr="00705DCE">
        <w:rPr>
          <w:rFonts w:ascii="Poppins" w:hAnsi="Poppins" w:cs="Poppins"/>
          <w:bCs/>
          <w:lang w:val="en-GB"/>
        </w:rPr>
        <w:t xml:space="preserve">multi-generational </w:t>
      </w:r>
      <w:r w:rsidRPr="00705DCE">
        <w:rPr>
          <w:rFonts w:ascii="Poppins" w:hAnsi="Poppins" w:cs="Poppins"/>
          <w:bCs/>
          <w:lang w:val="en-GB"/>
        </w:rPr>
        <w:t>exercise stations</w:t>
      </w:r>
      <w:r w:rsidR="00AF0B3C" w:rsidRPr="00705DCE">
        <w:rPr>
          <w:rFonts w:ascii="Poppins" w:hAnsi="Poppins" w:cs="Poppins"/>
          <w:bCs/>
          <w:lang w:val="en-GB"/>
        </w:rPr>
        <w:t xml:space="preserve">. </w:t>
      </w:r>
      <w:r w:rsidRPr="00705DCE">
        <w:rPr>
          <w:rFonts w:ascii="Poppins" w:hAnsi="Poppins" w:cs="Poppins"/>
          <w:bCs/>
          <w:lang w:val="en-GB"/>
        </w:rPr>
        <w:t xml:space="preserve">This idea received 22 </w:t>
      </w:r>
      <w:r w:rsidR="00131F2F" w:rsidRPr="00705DCE">
        <w:rPr>
          <w:rFonts w:ascii="Poppins" w:hAnsi="Poppins" w:cs="Poppins"/>
          <w:bCs/>
          <w:lang w:val="en-GB"/>
        </w:rPr>
        <w:t>votes</w:t>
      </w:r>
      <w:r w:rsidRPr="00705DCE">
        <w:rPr>
          <w:rFonts w:ascii="Poppins" w:hAnsi="Poppins" w:cs="Poppins"/>
          <w:bCs/>
          <w:lang w:val="en-GB"/>
        </w:rPr>
        <w:t>.</w:t>
      </w:r>
    </w:p>
    <w:p w14:paraId="2CB6504F" w14:textId="77777777"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8. Other ideas</w:t>
      </w:r>
    </w:p>
    <w:p w14:paraId="6933ABB5" w14:textId="77777777" w:rsidR="00422EC4" w:rsidRPr="00705DCE" w:rsidRDefault="00422EC4" w:rsidP="00422EC4">
      <w:pPr>
        <w:spacing w:before="240"/>
        <w:rPr>
          <w:rFonts w:ascii="Poppins" w:hAnsi="Poppins" w:cs="Poppins"/>
          <w:bCs/>
          <w:lang w:val="en-GB"/>
        </w:rPr>
      </w:pPr>
      <w:r w:rsidRPr="00705DCE">
        <w:rPr>
          <w:rFonts w:ascii="Poppins" w:hAnsi="Poppins" w:cs="Poppins"/>
          <w:bCs/>
          <w:lang w:val="en-GB"/>
        </w:rPr>
        <w:t>Other ideas for the park included:</w:t>
      </w:r>
    </w:p>
    <w:p w14:paraId="7E4F3AC2" w14:textId="3637FFE2"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c</w:t>
      </w:r>
      <w:r w:rsidR="00422EC4" w:rsidRPr="00721204">
        <w:rPr>
          <w:rFonts w:ascii="Poppins" w:hAnsi="Poppins" w:cs="Poppins"/>
          <w:bCs/>
          <w:lang w:val="en-GB"/>
        </w:rPr>
        <w:t>onnecting to country</w:t>
      </w:r>
      <w:r w:rsidR="00385979" w:rsidRPr="00721204">
        <w:rPr>
          <w:rFonts w:ascii="Poppins" w:hAnsi="Poppins" w:cs="Poppins"/>
          <w:bCs/>
          <w:lang w:val="en-GB"/>
        </w:rPr>
        <w:t xml:space="preserve"> </w:t>
      </w:r>
      <w:r w:rsidR="00422EC4" w:rsidRPr="00721204">
        <w:rPr>
          <w:rFonts w:ascii="Poppins" w:hAnsi="Poppins" w:cs="Poppins"/>
          <w:bCs/>
          <w:lang w:val="en-GB"/>
        </w:rPr>
        <w:t xml:space="preserve">(18 </w:t>
      </w:r>
      <w:r w:rsidR="00131F2F" w:rsidRPr="00721204">
        <w:rPr>
          <w:rFonts w:ascii="Poppins" w:hAnsi="Poppins" w:cs="Poppins"/>
          <w:bCs/>
          <w:lang w:val="en-GB"/>
        </w:rPr>
        <w:t>votes</w:t>
      </w:r>
      <w:r w:rsidR="00422EC4" w:rsidRPr="00721204">
        <w:rPr>
          <w:rFonts w:ascii="Poppins" w:hAnsi="Poppins" w:cs="Poppins"/>
          <w:bCs/>
          <w:lang w:val="en-GB"/>
        </w:rPr>
        <w:t>)</w:t>
      </w:r>
    </w:p>
    <w:p w14:paraId="408E15EB" w14:textId="12F293B8"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p</w:t>
      </w:r>
      <w:r w:rsidR="00422EC4" w:rsidRPr="00721204">
        <w:rPr>
          <w:rFonts w:ascii="Poppins" w:hAnsi="Poppins" w:cs="Poppins"/>
          <w:bCs/>
          <w:lang w:val="en-GB"/>
        </w:rPr>
        <w:t xml:space="preserve">edestrian crossing at Holden Street (14 </w:t>
      </w:r>
      <w:r w:rsidR="00131F2F" w:rsidRPr="00721204">
        <w:rPr>
          <w:rFonts w:ascii="Poppins" w:hAnsi="Poppins" w:cs="Poppins"/>
          <w:bCs/>
          <w:lang w:val="en-GB"/>
        </w:rPr>
        <w:t>votes</w:t>
      </w:r>
      <w:r w:rsidR="00422EC4" w:rsidRPr="00721204">
        <w:rPr>
          <w:rFonts w:ascii="Poppins" w:hAnsi="Poppins" w:cs="Poppins"/>
          <w:bCs/>
          <w:lang w:val="en-GB"/>
        </w:rPr>
        <w:t>)</w:t>
      </w:r>
    </w:p>
    <w:p w14:paraId="25EBB283" w14:textId="191D7D50"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w</w:t>
      </w:r>
      <w:r w:rsidR="00422EC4" w:rsidRPr="00721204">
        <w:rPr>
          <w:rFonts w:ascii="Poppins" w:hAnsi="Poppins" w:cs="Poppins"/>
          <w:bCs/>
          <w:lang w:val="en-GB"/>
        </w:rPr>
        <w:t>alking paths</w:t>
      </w:r>
      <w:r w:rsidR="00D83144" w:rsidRPr="00721204">
        <w:rPr>
          <w:rFonts w:ascii="Poppins" w:hAnsi="Poppins" w:cs="Poppins"/>
          <w:bCs/>
          <w:lang w:val="en-GB"/>
        </w:rPr>
        <w:t xml:space="preserve">, including loop track </w:t>
      </w:r>
      <w:r w:rsidR="00422EC4" w:rsidRPr="00721204">
        <w:rPr>
          <w:rFonts w:ascii="Poppins" w:hAnsi="Poppins" w:cs="Poppins"/>
          <w:bCs/>
          <w:lang w:val="en-GB"/>
        </w:rPr>
        <w:t xml:space="preserve">(11 </w:t>
      </w:r>
      <w:r w:rsidR="00131F2F" w:rsidRPr="00721204">
        <w:rPr>
          <w:rFonts w:ascii="Poppins" w:hAnsi="Poppins" w:cs="Poppins"/>
          <w:bCs/>
          <w:lang w:val="en-GB"/>
        </w:rPr>
        <w:t>votes</w:t>
      </w:r>
      <w:r w:rsidR="00422EC4" w:rsidRPr="00721204">
        <w:rPr>
          <w:rFonts w:ascii="Poppins" w:hAnsi="Poppins" w:cs="Poppins"/>
          <w:bCs/>
          <w:lang w:val="en-GB"/>
        </w:rPr>
        <w:t>)</w:t>
      </w:r>
    </w:p>
    <w:p w14:paraId="3BD0AF84" w14:textId="620AA25E" w:rsidR="00C525F3" w:rsidRPr="00721204" w:rsidRDefault="00721204" w:rsidP="009A2576">
      <w:pPr>
        <w:pStyle w:val="ListParagraph"/>
        <w:numPr>
          <w:ilvl w:val="0"/>
          <w:numId w:val="15"/>
        </w:numPr>
        <w:spacing w:before="240"/>
        <w:rPr>
          <w:rFonts w:ascii="Poppins" w:hAnsi="Poppins" w:cs="Poppins"/>
          <w:bCs/>
        </w:rPr>
      </w:pPr>
      <w:r w:rsidRPr="00721204">
        <w:rPr>
          <w:rFonts w:ascii="Poppins" w:hAnsi="Poppins" w:cs="Poppins"/>
          <w:bCs/>
          <w:lang w:val="en-GB"/>
        </w:rPr>
        <w:t>a</w:t>
      </w:r>
      <w:r w:rsidR="00422EC4" w:rsidRPr="00721204">
        <w:rPr>
          <w:rFonts w:ascii="Poppins" w:hAnsi="Poppins" w:cs="Poppins"/>
          <w:bCs/>
          <w:lang w:val="en-GB"/>
        </w:rPr>
        <w:t xml:space="preserve">rt wall (9 </w:t>
      </w:r>
      <w:r w:rsidR="00131F2F" w:rsidRPr="00721204">
        <w:rPr>
          <w:rFonts w:ascii="Poppins" w:hAnsi="Poppins" w:cs="Poppins"/>
          <w:bCs/>
          <w:lang w:val="en-GB"/>
        </w:rPr>
        <w:t>votes</w:t>
      </w:r>
      <w:r w:rsidR="00422EC4" w:rsidRPr="00721204">
        <w:rPr>
          <w:rFonts w:ascii="Poppins" w:hAnsi="Poppins" w:cs="Poppins"/>
          <w:bCs/>
          <w:lang w:val="en-GB"/>
        </w:rPr>
        <w:t>)</w:t>
      </w:r>
    </w:p>
    <w:p w14:paraId="4FED0CE0" w14:textId="77777777" w:rsidR="00721204" w:rsidRPr="00721204" w:rsidRDefault="00721204" w:rsidP="00721204"/>
    <w:p w14:paraId="5216A2E1" w14:textId="13AC3154" w:rsidR="00D23F9D" w:rsidRPr="00705DCE" w:rsidRDefault="00D23F9D" w:rsidP="007C1836">
      <w:pPr>
        <w:spacing w:before="240"/>
        <w:rPr>
          <w:rFonts w:ascii="Poppins" w:hAnsi="Poppins" w:cs="Poppins"/>
          <w:bCs/>
          <w:i/>
          <w:iCs/>
        </w:rPr>
      </w:pPr>
      <w:r w:rsidRPr="00705DCE">
        <w:rPr>
          <w:rFonts w:ascii="Poppins" w:hAnsi="Poppins" w:cs="Poppins"/>
          <w:bCs/>
          <w:i/>
          <w:iCs/>
        </w:rPr>
        <w:t>Written submissions</w:t>
      </w:r>
    </w:p>
    <w:p w14:paraId="06B24075" w14:textId="485EE668" w:rsidR="00385979" w:rsidRPr="00705DCE" w:rsidRDefault="007C1836" w:rsidP="007C1836">
      <w:pPr>
        <w:spacing w:before="240"/>
        <w:rPr>
          <w:rFonts w:ascii="Poppins" w:hAnsi="Poppins" w:cs="Poppins"/>
          <w:bCs/>
        </w:rPr>
      </w:pPr>
      <w:r w:rsidRPr="00705DCE">
        <w:rPr>
          <w:rFonts w:ascii="Poppins" w:hAnsi="Poppins" w:cs="Poppins"/>
          <w:bCs/>
        </w:rPr>
        <w:t xml:space="preserve">In addition to the submissions onsite and online engagement, written submissions were made. </w:t>
      </w:r>
      <w:r w:rsidR="003517B0" w:rsidRPr="00705DCE">
        <w:rPr>
          <w:rFonts w:ascii="Poppins" w:hAnsi="Poppins" w:cs="Poppins"/>
          <w:bCs/>
        </w:rPr>
        <w:t>In the written submissions, community members requested the provision of a community hall in the park, including toilets and a kitchen.</w:t>
      </w:r>
      <w:r w:rsidR="00385979" w:rsidRPr="00705DCE">
        <w:rPr>
          <w:rFonts w:ascii="Poppins" w:hAnsi="Poppins" w:cs="Poppins"/>
          <w:bCs/>
        </w:rPr>
        <w:t xml:space="preserve"> It is noted that</w:t>
      </w:r>
      <w:r w:rsidR="00E77F19">
        <w:rPr>
          <w:rFonts w:ascii="Poppins" w:hAnsi="Poppins" w:cs="Poppins"/>
          <w:bCs/>
        </w:rPr>
        <w:t>:</w:t>
      </w:r>
      <w:r w:rsidR="003517B0" w:rsidRPr="00705DCE">
        <w:rPr>
          <w:rFonts w:ascii="Poppins" w:hAnsi="Poppins" w:cs="Poppins"/>
          <w:bCs/>
        </w:rPr>
        <w:t xml:space="preserve"> </w:t>
      </w:r>
    </w:p>
    <w:p w14:paraId="1FF7C1CA" w14:textId="7BBA03E9" w:rsidR="00385979" w:rsidRPr="00721204" w:rsidRDefault="00385979" w:rsidP="009A2576">
      <w:pPr>
        <w:pStyle w:val="ListParagraph"/>
        <w:numPr>
          <w:ilvl w:val="0"/>
          <w:numId w:val="16"/>
        </w:numPr>
        <w:spacing w:before="240"/>
        <w:rPr>
          <w:rFonts w:ascii="Poppins" w:hAnsi="Poppins" w:cs="Poppins"/>
          <w:bCs/>
        </w:rPr>
      </w:pPr>
      <w:r w:rsidRPr="00721204">
        <w:rPr>
          <w:rFonts w:ascii="Poppins" w:hAnsi="Poppins" w:cs="Poppins"/>
          <w:bCs/>
        </w:rPr>
        <w:t>i</w:t>
      </w:r>
      <w:r w:rsidR="003517B0" w:rsidRPr="00721204">
        <w:rPr>
          <w:rFonts w:ascii="Poppins" w:hAnsi="Poppins" w:cs="Poppins"/>
          <w:bCs/>
        </w:rPr>
        <w:t xml:space="preserve">n Council’s lease agreement with RMS (the landowner), it is stated that no buildings can be constructed on this site </w:t>
      </w:r>
    </w:p>
    <w:p w14:paraId="7B1C8F5B" w14:textId="6F1B762B" w:rsidR="003517B0" w:rsidRPr="00721204" w:rsidRDefault="00385979" w:rsidP="009A2576">
      <w:pPr>
        <w:pStyle w:val="ListParagraph"/>
        <w:numPr>
          <w:ilvl w:val="0"/>
          <w:numId w:val="16"/>
        </w:numPr>
        <w:spacing w:before="240"/>
        <w:rPr>
          <w:rFonts w:ascii="Poppins" w:hAnsi="Poppins" w:cs="Poppins"/>
          <w:bCs/>
        </w:rPr>
      </w:pPr>
      <w:r w:rsidRPr="00721204">
        <w:rPr>
          <w:rFonts w:ascii="Poppins" w:hAnsi="Poppins" w:cs="Poppins"/>
          <w:bCs/>
        </w:rPr>
        <w:t>t</w:t>
      </w:r>
      <w:r w:rsidR="003517B0" w:rsidRPr="00721204">
        <w:rPr>
          <w:rFonts w:ascii="Poppins" w:hAnsi="Poppins" w:cs="Poppins"/>
          <w:bCs/>
        </w:rPr>
        <w:t xml:space="preserve">he available budget would be insufficient to </w:t>
      </w:r>
      <w:r w:rsidRPr="00721204">
        <w:rPr>
          <w:rFonts w:ascii="Poppins" w:hAnsi="Poppins" w:cs="Poppins"/>
          <w:bCs/>
        </w:rPr>
        <w:t>fund a community building hall as well as funding the creation of the park</w:t>
      </w:r>
    </w:p>
    <w:p w14:paraId="7013FA8C" w14:textId="73DECDFA" w:rsidR="00B16F98" w:rsidRPr="00705DCE" w:rsidRDefault="00B16F98" w:rsidP="00B16F98">
      <w:pPr>
        <w:rPr>
          <w:rFonts w:ascii="Poppins" w:hAnsi="Poppins" w:cs="Poppins"/>
          <w:b/>
          <w:bCs/>
        </w:rPr>
      </w:pPr>
      <w:r w:rsidRPr="00705DCE">
        <w:rPr>
          <w:rFonts w:ascii="Poppins" w:hAnsi="Poppins" w:cs="Poppins"/>
          <w:b/>
          <w:bCs/>
        </w:rPr>
        <w:t>Outcomes Ashfield Baptist Homes</w:t>
      </w:r>
      <w:r w:rsidR="00E42E76">
        <w:rPr>
          <w:rFonts w:ascii="Poppins" w:hAnsi="Poppins" w:cs="Poppins"/>
          <w:b/>
          <w:bCs/>
        </w:rPr>
        <w:t xml:space="preserve"> (ABH)</w:t>
      </w:r>
      <w:r w:rsidRPr="00705DCE">
        <w:rPr>
          <w:rFonts w:ascii="Poppins" w:hAnsi="Poppins" w:cs="Poppins"/>
          <w:b/>
          <w:bCs/>
        </w:rPr>
        <w:t xml:space="preserve"> meeting</w:t>
      </w:r>
    </w:p>
    <w:p w14:paraId="1B33E020" w14:textId="0A52D622" w:rsidR="00B16F98" w:rsidRPr="00705DCE" w:rsidRDefault="00B16F98" w:rsidP="00B16F98">
      <w:pPr>
        <w:rPr>
          <w:rFonts w:ascii="Poppins" w:hAnsi="Poppins" w:cs="Poppins"/>
        </w:rPr>
      </w:pPr>
      <w:r w:rsidRPr="00705DCE">
        <w:rPr>
          <w:rFonts w:ascii="Poppins" w:hAnsi="Poppins" w:cs="Poppins"/>
        </w:rPr>
        <w:t>The following key elements for Lewis Herman Reserve were raised during the meeting with representatives of Ashfield Baptist Homes:</w:t>
      </w:r>
    </w:p>
    <w:p w14:paraId="3029E326" w14:textId="77777777" w:rsidR="00B16F98" w:rsidRPr="00705DCE" w:rsidRDefault="00B16F98" w:rsidP="00B16F98">
      <w:pPr>
        <w:rPr>
          <w:rFonts w:ascii="Poppins" w:hAnsi="Poppins" w:cs="Poppins"/>
          <w:i/>
          <w:iCs/>
        </w:rPr>
      </w:pPr>
      <w:r w:rsidRPr="00705DCE">
        <w:rPr>
          <w:rFonts w:ascii="Poppins" w:hAnsi="Poppins" w:cs="Poppins"/>
          <w:i/>
          <w:iCs/>
        </w:rPr>
        <w:t>1. Meeting space</w:t>
      </w:r>
    </w:p>
    <w:p w14:paraId="51FBF322" w14:textId="58F6C080"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Lewis Herman Reserve has great potential as a meeting point for the community and as a meeting space for all ages</w:t>
      </w:r>
      <w:r w:rsidR="00E77F19">
        <w:rPr>
          <w:rFonts w:ascii="Poppins" w:hAnsi="Poppins" w:cs="Poppins"/>
        </w:rPr>
        <w:t>.</w:t>
      </w:r>
    </w:p>
    <w:p w14:paraId="49AB4062" w14:textId="7CD0FA96"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Parks provide the opportunity for ABH residents to be part of the community and find human connections, even more so during the Covid pandemic</w:t>
      </w:r>
      <w:r w:rsidR="00E77F19">
        <w:rPr>
          <w:rFonts w:ascii="Poppins" w:hAnsi="Poppins" w:cs="Poppins"/>
        </w:rPr>
        <w:t>.</w:t>
      </w:r>
    </w:p>
    <w:p w14:paraId="49D1D20F" w14:textId="782A38E9"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Provide picnic shelters and BBQ facilities and ensure these are accessible</w:t>
      </w:r>
      <w:r w:rsidR="00E77F19">
        <w:rPr>
          <w:rFonts w:ascii="Poppins" w:hAnsi="Poppins" w:cs="Poppins"/>
        </w:rPr>
        <w:t>.</w:t>
      </w:r>
    </w:p>
    <w:p w14:paraId="117456DA" w14:textId="124A5E72" w:rsidR="00444105" w:rsidRDefault="00B16F98" w:rsidP="009A2576">
      <w:pPr>
        <w:pStyle w:val="ListParagraph"/>
        <w:numPr>
          <w:ilvl w:val="0"/>
          <w:numId w:val="17"/>
        </w:numPr>
        <w:rPr>
          <w:rFonts w:ascii="Poppins" w:hAnsi="Poppins" w:cs="Poppins"/>
        </w:rPr>
      </w:pPr>
      <w:r w:rsidRPr="00E77F19">
        <w:rPr>
          <w:rFonts w:ascii="Poppins" w:hAnsi="Poppins" w:cs="Poppins"/>
        </w:rPr>
        <w:t xml:space="preserve">Engagement with little kids is important for the elderly residents of ABH. </w:t>
      </w:r>
      <w:r w:rsidR="00444105" w:rsidRPr="00E77F19">
        <w:rPr>
          <w:rFonts w:ascii="Poppins" w:hAnsi="Poppins" w:cs="Poppins"/>
        </w:rPr>
        <w:t>The Park</w:t>
      </w:r>
      <w:r w:rsidRPr="00E77F19">
        <w:rPr>
          <w:rFonts w:ascii="Poppins" w:hAnsi="Poppins" w:cs="Poppins"/>
        </w:rPr>
        <w:t xml:space="preserve"> could play a role in providing this connection and engagement.</w:t>
      </w:r>
    </w:p>
    <w:p w14:paraId="13816DF3" w14:textId="77777777" w:rsidR="00444105" w:rsidRDefault="00444105">
      <w:pPr>
        <w:rPr>
          <w:rFonts w:ascii="Poppins" w:hAnsi="Poppins" w:cs="Poppins"/>
        </w:rPr>
      </w:pPr>
      <w:r>
        <w:rPr>
          <w:rFonts w:ascii="Poppins" w:hAnsi="Poppins" w:cs="Poppins"/>
        </w:rPr>
        <w:br w:type="page"/>
      </w:r>
    </w:p>
    <w:p w14:paraId="3734B506" w14:textId="68858D5E" w:rsidR="00B16F98" w:rsidRPr="00705DCE" w:rsidRDefault="00B16F98" w:rsidP="00B16F98">
      <w:pPr>
        <w:rPr>
          <w:rFonts w:ascii="Poppins" w:hAnsi="Poppins" w:cs="Poppins"/>
          <w:i/>
          <w:iCs/>
        </w:rPr>
      </w:pPr>
      <w:r w:rsidRPr="00705DCE">
        <w:rPr>
          <w:rFonts w:ascii="Poppins" w:hAnsi="Poppins" w:cs="Poppins"/>
          <w:i/>
          <w:iCs/>
        </w:rPr>
        <w:t>2. Access and connectivity</w:t>
      </w:r>
    </w:p>
    <w:p w14:paraId="7C117A1F" w14:textId="2C26C905"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Connect the reserve’s path network to the proposed ‘public thoroughfare’ and private access pathway as indicated on the approved DA plans for the ABH development</w:t>
      </w:r>
      <w:r w:rsidR="00676B39">
        <w:rPr>
          <w:rFonts w:ascii="Poppins" w:hAnsi="Poppins" w:cs="Poppins"/>
        </w:rPr>
        <w:t>.</w:t>
      </w:r>
    </w:p>
    <w:p w14:paraId="4586FA63" w14:textId="66FA9237"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Avoid the use of steps and ensure all pathways are safe and accessible</w:t>
      </w:r>
      <w:r w:rsidR="00676B39">
        <w:rPr>
          <w:rFonts w:ascii="Poppins" w:hAnsi="Poppins" w:cs="Poppins"/>
        </w:rPr>
        <w:t>.</w:t>
      </w:r>
    </w:p>
    <w:p w14:paraId="66407D02" w14:textId="35C83A2C"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Consider potential conflict on paths between kids (on bikes) and elderly park users</w:t>
      </w:r>
      <w:r w:rsidR="00676B39">
        <w:rPr>
          <w:rFonts w:ascii="Poppins" w:hAnsi="Poppins" w:cs="Poppins"/>
        </w:rPr>
        <w:t>.</w:t>
      </w:r>
    </w:p>
    <w:p w14:paraId="530895C9" w14:textId="77777777"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Provide sufficient seating and resting areas along pathways, including around the play spaces.</w:t>
      </w:r>
    </w:p>
    <w:p w14:paraId="0B67149E" w14:textId="77777777" w:rsidR="00B16F98" w:rsidRPr="00705DCE" w:rsidRDefault="00B16F98" w:rsidP="00B16F98">
      <w:pPr>
        <w:rPr>
          <w:rFonts w:ascii="Poppins" w:hAnsi="Poppins" w:cs="Poppins"/>
          <w:i/>
          <w:iCs/>
        </w:rPr>
      </w:pPr>
      <w:r w:rsidRPr="00705DCE">
        <w:rPr>
          <w:rFonts w:ascii="Poppins" w:hAnsi="Poppins" w:cs="Poppins"/>
          <w:i/>
          <w:iCs/>
        </w:rPr>
        <w:t xml:space="preserve">3. Inclusive space </w:t>
      </w:r>
    </w:p>
    <w:p w14:paraId="0C8EA7A6" w14:textId="4856E69F"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Provide elements that can be used by all ages and abilities. </w:t>
      </w:r>
      <w:r w:rsidR="00676B39">
        <w:rPr>
          <w:rFonts w:ascii="Poppins" w:hAnsi="Poppins" w:cs="Poppins"/>
        </w:rPr>
        <w:t xml:space="preserve">For </w:t>
      </w:r>
      <w:proofErr w:type="gramStart"/>
      <w:r w:rsidR="00676B39">
        <w:rPr>
          <w:rFonts w:ascii="Poppins" w:hAnsi="Poppins" w:cs="Poppins"/>
        </w:rPr>
        <w:t>example</w:t>
      </w:r>
      <w:proofErr w:type="gramEnd"/>
      <w:r w:rsidRPr="00705DCE">
        <w:rPr>
          <w:rFonts w:ascii="Poppins" w:hAnsi="Poppins" w:cs="Poppins"/>
        </w:rPr>
        <w:t xml:space="preserve"> a ping-pong table can be used by youth, but also by kids, adults and seniors.</w:t>
      </w:r>
    </w:p>
    <w:p w14:paraId="57C25243" w14:textId="30D15E9A"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Provide multi-generational exercise equipment</w:t>
      </w:r>
      <w:r w:rsidR="00E42E76">
        <w:rPr>
          <w:rFonts w:ascii="Poppins" w:hAnsi="Poppins" w:cs="Poppins"/>
        </w:rPr>
        <w:t>.</w:t>
      </w:r>
    </w:p>
    <w:p w14:paraId="54DAAEB4" w14:textId="6B27173B"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Provide inclusive play</w:t>
      </w:r>
      <w:r w:rsidR="00E42E76">
        <w:rPr>
          <w:rFonts w:ascii="Poppins" w:hAnsi="Poppins" w:cs="Poppins"/>
        </w:rPr>
        <w:t>.</w:t>
      </w:r>
    </w:p>
    <w:p w14:paraId="646D0B7A" w14:textId="77777777" w:rsidR="00B16F98" w:rsidRPr="00705DCE" w:rsidRDefault="00B16F98" w:rsidP="00B16F98">
      <w:pPr>
        <w:rPr>
          <w:rFonts w:ascii="Poppins" w:hAnsi="Poppins" w:cs="Poppins"/>
          <w:i/>
          <w:iCs/>
        </w:rPr>
      </w:pPr>
      <w:r w:rsidRPr="00705DCE">
        <w:rPr>
          <w:rFonts w:ascii="Poppins" w:hAnsi="Poppins" w:cs="Poppins"/>
          <w:i/>
          <w:iCs/>
        </w:rPr>
        <w:t>4. Garden spaces</w:t>
      </w:r>
    </w:p>
    <w:p w14:paraId="465E2A3A" w14:textId="77777777"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ABH is interested in a community herb garden in the park and would be willing to maintain it </w:t>
      </w:r>
    </w:p>
    <w:p w14:paraId="2586C3EB" w14:textId="17C19632"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ABH likes the idea of sensory gardens and suggested </w:t>
      </w:r>
      <w:r w:rsidR="009A2576" w:rsidRPr="00705DCE">
        <w:rPr>
          <w:rFonts w:ascii="Poppins" w:hAnsi="Poppins" w:cs="Poppins"/>
        </w:rPr>
        <w:t>an</w:t>
      </w:r>
      <w:r w:rsidR="009A2576">
        <w:rPr>
          <w:rFonts w:ascii="Poppins" w:hAnsi="Poppins" w:cs="Poppins"/>
        </w:rPr>
        <w:t xml:space="preserve"> </w:t>
      </w:r>
      <w:r w:rsidRPr="00705DCE">
        <w:rPr>
          <w:rFonts w:ascii="Poppins" w:hAnsi="Poppins" w:cs="Poppins"/>
        </w:rPr>
        <w:t>herb garden could be part of this.</w:t>
      </w:r>
    </w:p>
    <w:p w14:paraId="3E16E7D6" w14:textId="77777777"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ABH likes the idea of a native garden.</w:t>
      </w:r>
    </w:p>
    <w:p w14:paraId="0FC8D1F0" w14:textId="77777777" w:rsidR="00B16F98" w:rsidRPr="00705DCE" w:rsidRDefault="00B16F98" w:rsidP="00B16F98">
      <w:pPr>
        <w:rPr>
          <w:rFonts w:ascii="Poppins" w:hAnsi="Poppins" w:cs="Poppins"/>
          <w:i/>
          <w:iCs/>
        </w:rPr>
      </w:pPr>
      <w:r w:rsidRPr="00705DCE">
        <w:rPr>
          <w:rFonts w:ascii="Poppins" w:hAnsi="Poppins" w:cs="Poppins"/>
          <w:i/>
          <w:iCs/>
        </w:rPr>
        <w:t>5. Security and noise</w:t>
      </w:r>
    </w:p>
    <w:p w14:paraId="262AABD2"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ABH suggests the youth space is placed close to the road to ensure passive surveillance is provided</w:t>
      </w:r>
    </w:p>
    <w:p w14:paraId="4E0E63A4"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ABH would prefer some distance between active park use areas and their fence, to minimise noise impacts to the residents.</w:t>
      </w:r>
    </w:p>
    <w:p w14:paraId="191167F1"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 xml:space="preserve">A fence will be required between the new development and the park. </w:t>
      </w:r>
      <w:proofErr w:type="spellStart"/>
      <w:r w:rsidRPr="00705DCE">
        <w:rPr>
          <w:rFonts w:ascii="Poppins" w:hAnsi="Poppins" w:cs="Poppins"/>
        </w:rPr>
        <w:t>Civille</w:t>
      </w:r>
      <w:proofErr w:type="spellEnd"/>
      <w:r w:rsidRPr="00705DCE">
        <w:rPr>
          <w:rFonts w:ascii="Poppins" w:hAnsi="Poppins" w:cs="Poppins"/>
        </w:rPr>
        <w:t xml:space="preserve"> to coordinate with ABH’s architect. </w:t>
      </w:r>
    </w:p>
    <w:p w14:paraId="4BCD4877" w14:textId="77777777" w:rsidR="00B16F98" w:rsidRPr="00705DCE" w:rsidRDefault="00B16F98" w:rsidP="00B16F98">
      <w:pPr>
        <w:rPr>
          <w:rFonts w:ascii="Poppins" w:hAnsi="Poppins" w:cs="Poppins"/>
          <w:i/>
          <w:iCs/>
        </w:rPr>
      </w:pPr>
      <w:r w:rsidRPr="00705DCE">
        <w:rPr>
          <w:rFonts w:ascii="Poppins" w:hAnsi="Poppins" w:cs="Poppins"/>
          <w:i/>
          <w:iCs/>
        </w:rPr>
        <w:t>6. Other</w:t>
      </w:r>
    </w:p>
    <w:p w14:paraId="1D61D4C0" w14:textId="77777777" w:rsidR="00B16F98" w:rsidRPr="00705DCE" w:rsidRDefault="00B16F98" w:rsidP="009A2576">
      <w:pPr>
        <w:pStyle w:val="ListParagraph"/>
        <w:numPr>
          <w:ilvl w:val="0"/>
          <w:numId w:val="5"/>
        </w:numPr>
        <w:rPr>
          <w:rFonts w:ascii="Poppins" w:hAnsi="Poppins" w:cs="Poppins"/>
          <w:i/>
          <w:iCs/>
        </w:rPr>
      </w:pPr>
      <w:r w:rsidRPr="00705DCE">
        <w:rPr>
          <w:rFonts w:ascii="Poppins" w:hAnsi="Poppins" w:cs="Poppins"/>
        </w:rPr>
        <w:t>Provide a lawn where people can sit and have a picnic. Families visiting the ABH residents will use this.</w:t>
      </w:r>
    </w:p>
    <w:p w14:paraId="4D2B8338" w14:textId="77777777" w:rsidR="00B16F98" w:rsidRPr="00705DCE" w:rsidRDefault="00B16F98" w:rsidP="009A2576">
      <w:pPr>
        <w:pStyle w:val="ListParagraph"/>
        <w:numPr>
          <w:ilvl w:val="0"/>
          <w:numId w:val="5"/>
        </w:numPr>
        <w:rPr>
          <w:rFonts w:ascii="Poppins" w:hAnsi="Poppins" w:cs="Poppins"/>
          <w:i/>
          <w:iCs/>
        </w:rPr>
      </w:pPr>
      <w:r w:rsidRPr="00705DCE">
        <w:rPr>
          <w:rFonts w:ascii="Poppins" w:hAnsi="Poppins" w:cs="Poppins"/>
        </w:rPr>
        <w:t>ABH encourage nature-based activities, including nature play, native gardens, community gardens, etc.</w:t>
      </w:r>
    </w:p>
    <w:p w14:paraId="6EE26836" w14:textId="77777777" w:rsidR="009A2576" w:rsidRDefault="009A2576">
      <w:pPr>
        <w:rPr>
          <w:rFonts w:ascii="Poppins" w:hAnsi="Poppins" w:cs="Poppins"/>
          <w:b/>
          <w:bCs/>
        </w:rPr>
      </w:pPr>
      <w:r>
        <w:rPr>
          <w:rFonts w:ascii="Poppins" w:hAnsi="Poppins" w:cs="Poppins"/>
          <w:b/>
          <w:bCs/>
        </w:rPr>
        <w:br w:type="page"/>
      </w:r>
    </w:p>
    <w:p w14:paraId="7332DC9F" w14:textId="78ABB8EE" w:rsidR="00C525F3" w:rsidRPr="00705DCE" w:rsidRDefault="00C525F3" w:rsidP="00C525F3">
      <w:pPr>
        <w:spacing w:before="240"/>
        <w:rPr>
          <w:rFonts w:ascii="Poppins" w:hAnsi="Poppins" w:cs="Poppins"/>
          <w:b/>
          <w:bCs/>
        </w:rPr>
      </w:pPr>
      <w:r w:rsidRPr="00705DCE">
        <w:rPr>
          <w:rFonts w:ascii="Poppins" w:hAnsi="Poppins" w:cs="Poppins"/>
          <w:b/>
          <w:bCs/>
        </w:rPr>
        <w:t xml:space="preserve">Cahill St </w:t>
      </w:r>
      <w:r w:rsidR="00D83144" w:rsidRPr="00705DCE">
        <w:rPr>
          <w:rFonts w:ascii="Poppins" w:hAnsi="Poppins" w:cs="Poppins"/>
          <w:b/>
          <w:bCs/>
        </w:rPr>
        <w:t>Playground</w:t>
      </w:r>
    </w:p>
    <w:p w14:paraId="41116C50" w14:textId="051C1B3A" w:rsidR="00D23F9D" w:rsidRPr="00705DCE" w:rsidRDefault="003517B0" w:rsidP="003517B0">
      <w:pPr>
        <w:spacing w:before="240"/>
        <w:rPr>
          <w:rFonts w:ascii="Poppins" w:hAnsi="Poppins" w:cs="Poppins"/>
          <w:bCs/>
          <w:lang w:val="en-GB"/>
        </w:rPr>
      </w:pPr>
      <w:r w:rsidRPr="00705DCE">
        <w:rPr>
          <w:rFonts w:ascii="Poppins" w:hAnsi="Poppins" w:cs="Poppins"/>
          <w:bCs/>
        </w:rPr>
        <w:t xml:space="preserve">Ideas brought up </w:t>
      </w:r>
      <w:r w:rsidRPr="00705DCE">
        <w:rPr>
          <w:rFonts w:ascii="Poppins" w:hAnsi="Poppins" w:cs="Poppins"/>
          <w:bCs/>
          <w:lang w:val="en-GB"/>
        </w:rPr>
        <w:t xml:space="preserve">on the online Your Say website and during the on-site session are clustered and ranked from most popular to least popular, based on the </w:t>
      </w:r>
      <w:r w:rsidR="00D23F9D" w:rsidRPr="00705DCE">
        <w:rPr>
          <w:rFonts w:ascii="Poppins" w:hAnsi="Poppins" w:cs="Poppins"/>
          <w:bCs/>
          <w:lang w:val="en-GB"/>
        </w:rPr>
        <w:t xml:space="preserve">how often the idea was brought up and the votes it received. </w:t>
      </w:r>
    </w:p>
    <w:p w14:paraId="266A59E3" w14:textId="6E086F79" w:rsidR="00D23F9D" w:rsidRPr="00705DCE" w:rsidRDefault="00D23F9D" w:rsidP="00D23F9D">
      <w:pPr>
        <w:spacing w:before="240"/>
        <w:rPr>
          <w:rFonts w:ascii="Poppins" w:hAnsi="Poppins" w:cs="Poppins"/>
          <w:i/>
          <w:iCs/>
          <w:lang w:val="en-GB"/>
        </w:rPr>
      </w:pPr>
      <w:r w:rsidRPr="00705DCE">
        <w:rPr>
          <w:rFonts w:ascii="Poppins" w:hAnsi="Poppins" w:cs="Poppins"/>
          <w:i/>
          <w:iCs/>
          <w:lang w:val="en-GB"/>
        </w:rPr>
        <w:t>1. Playground upgrade (1</w:t>
      </w:r>
      <w:r w:rsidR="00455949" w:rsidRPr="00705DCE">
        <w:rPr>
          <w:rFonts w:ascii="Poppins" w:hAnsi="Poppins" w:cs="Poppins"/>
          <w:i/>
          <w:iCs/>
          <w:lang w:val="en-GB"/>
        </w:rPr>
        <w:t>6</w:t>
      </w:r>
      <w:r w:rsidRPr="00705DCE">
        <w:rPr>
          <w:rFonts w:ascii="Poppins" w:hAnsi="Poppins" w:cs="Poppins"/>
          <w:i/>
          <w:iCs/>
          <w:lang w:val="en-GB"/>
        </w:rPr>
        <w:t xml:space="preserve"> ideas)</w:t>
      </w:r>
    </w:p>
    <w:p w14:paraId="2153C99D" w14:textId="6B43C860" w:rsidR="00D23F9D" w:rsidRPr="00705DCE" w:rsidRDefault="00385979" w:rsidP="003517B0">
      <w:pPr>
        <w:spacing w:before="240"/>
        <w:rPr>
          <w:rFonts w:ascii="Poppins" w:hAnsi="Poppins" w:cs="Poppins"/>
          <w:bCs/>
          <w:lang w:val="en-GB"/>
        </w:rPr>
      </w:pPr>
      <w:r w:rsidRPr="00705DCE">
        <w:rPr>
          <w:rFonts w:ascii="Poppins" w:hAnsi="Poppins" w:cs="Poppins"/>
          <w:bCs/>
          <w:lang w:val="en-GB"/>
        </w:rPr>
        <w:t>U</w:t>
      </w:r>
      <w:r w:rsidR="00131F2F" w:rsidRPr="00705DCE">
        <w:rPr>
          <w:rFonts w:ascii="Poppins" w:hAnsi="Poppins" w:cs="Poppins"/>
          <w:bCs/>
          <w:lang w:val="en-GB"/>
        </w:rPr>
        <w:t>pgrad</w:t>
      </w:r>
      <w:r w:rsidRPr="00705DCE">
        <w:rPr>
          <w:rFonts w:ascii="Poppins" w:hAnsi="Poppins" w:cs="Poppins"/>
          <w:bCs/>
          <w:lang w:val="en-GB"/>
        </w:rPr>
        <w:t xml:space="preserve">ing </w:t>
      </w:r>
      <w:r w:rsidR="00131F2F" w:rsidRPr="00705DCE">
        <w:rPr>
          <w:rFonts w:ascii="Poppins" w:hAnsi="Poppins" w:cs="Poppins"/>
          <w:bCs/>
          <w:lang w:val="en-GB"/>
        </w:rPr>
        <w:t>the playground</w:t>
      </w:r>
      <w:r w:rsidRPr="00705DCE">
        <w:rPr>
          <w:rFonts w:ascii="Poppins" w:hAnsi="Poppins" w:cs="Poppins"/>
          <w:bCs/>
          <w:lang w:val="en-GB"/>
        </w:rPr>
        <w:t xml:space="preserve"> was </w:t>
      </w:r>
      <w:r w:rsidR="00131F2F" w:rsidRPr="00705DCE">
        <w:rPr>
          <w:rFonts w:ascii="Poppins" w:hAnsi="Poppins" w:cs="Poppins"/>
          <w:bCs/>
          <w:lang w:val="en-GB"/>
        </w:rPr>
        <w:t xml:space="preserve">the most popular idea for the space. The most popular ideas for the playground include: </w:t>
      </w:r>
    </w:p>
    <w:p w14:paraId="4E2688D1" w14:textId="5FE862C3"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w</w:t>
      </w:r>
      <w:r w:rsidR="00131F2F" w:rsidRPr="009A2576">
        <w:rPr>
          <w:rFonts w:ascii="Poppins" w:hAnsi="Poppins" w:cs="Poppins"/>
          <w:bCs/>
          <w:lang w:val="en-GB"/>
        </w:rPr>
        <w:t>ater play (1</w:t>
      </w:r>
      <w:r w:rsidR="00455949" w:rsidRPr="009A2576">
        <w:rPr>
          <w:rFonts w:ascii="Poppins" w:hAnsi="Poppins" w:cs="Poppins"/>
          <w:bCs/>
          <w:lang w:val="en-GB"/>
        </w:rPr>
        <w:t>7</w:t>
      </w:r>
      <w:r w:rsidR="00131F2F" w:rsidRPr="009A2576">
        <w:rPr>
          <w:rFonts w:ascii="Poppins" w:hAnsi="Poppins" w:cs="Poppins"/>
          <w:bCs/>
          <w:lang w:val="en-GB"/>
        </w:rPr>
        <w:t xml:space="preserve"> votes)</w:t>
      </w:r>
    </w:p>
    <w:p w14:paraId="2349E932" w14:textId="352C5266"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g</w:t>
      </w:r>
      <w:r w:rsidR="00131F2F" w:rsidRPr="009A2576">
        <w:rPr>
          <w:rFonts w:ascii="Poppins" w:hAnsi="Poppins" w:cs="Poppins"/>
          <w:bCs/>
          <w:lang w:val="en-GB"/>
        </w:rPr>
        <w:t>eneral playground upgrades (</w:t>
      </w:r>
      <w:r w:rsidR="00455949" w:rsidRPr="009A2576">
        <w:rPr>
          <w:rFonts w:ascii="Poppins" w:hAnsi="Poppins" w:cs="Poppins"/>
          <w:bCs/>
          <w:lang w:val="en-GB"/>
        </w:rPr>
        <w:t>12</w:t>
      </w:r>
      <w:r w:rsidR="00131F2F" w:rsidRPr="009A2576">
        <w:rPr>
          <w:rFonts w:ascii="Poppins" w:hAnsi="Poppins" w:cs="Poppins"/>
          <w:bCs/>
          <w:lang w:val="en-GB"/>
        </w:rPr>
        <w:t xml:space="preserve"> votes)</w:t>
      </w:r>
    </w:p>
    <w:p w14:paraId="40B1655B" w14:textId="47906173"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c</w:t>
      </w:r>
      <w:r w:rsidR="00131F2F" w:rsidRPr="009A2576">
        <w:rPr>
          <w:rFonts w:ascii="Poppins" w:hAnsi="Poppins" w:cs="Poppins"/>
          <w:bCs/>
          <w:lang w:val="en-GB"/>
        </w:rPr>
        <w:t>limbing wall (6 votes)</w:t>
      </w:r>
    </w:p>
    <w:p w14:paraId="425C885F" w14:textId="13F28E68"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c</w:t>
      </w:r>
      <w:r w:rsidR="00455949" w:rsidRPr="009A2576">
        <w:rPr>
          <w:rFonts w:ascii="Poppins" w:hAnsi="Poppins" w:cs="Poppins"/>
          <w:bCs/>
          <w:lang w:val="en-GB"/>
        </w:rPr>
        <w:t>limbing structure with slide (5 votes)</w:t>
      </w:r>
    </w:p>
    <w:p w14:paraId="69C338A6" w14:textId="5774A1E3" w:rsidR="00455949"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f</w:t>
      </w:r>
      <w:r w:rsidR="00455949" w:rsidRPr="009A2576">
        <w:rPr>
          <w:rFonts w:ascii="Poppins" w:hAnsi="Poppins" w:cs="Poppins"/>
          <w:bCs/>
          <w:lang w:val="en-GB"/>
        </w:rPr>
        <w:t>encing (5 votes)</w:t>
      </w:r>
    </w:p>
    <w:p w14:paraId="0B81C192" w14:textId="54FB4B93" w:rsidR="00455949"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o</w:t>
      </w:r>
      <w:r w:rsidR="00455949" w:rsidRPr="009A2576">
        <w:rPr>
          <w:rFonts w:ascii="Poppins" w:hAnsi="Poppins" w:cs="Poppins"/>
          <w:bCs/>
          <w:lang w:val="en-GB"/>
        </w:rPr>
        <w:t>bstacle course / integrate hill (3 votes)</w:t>
      </w:r>
    </w:p>
    <w:p w14:paraId="273A8C05" w14:textId="77777777" w:rsidR="00D15D49" w:rsidRPr="00705DCE" w:rsidRDefault="0029409F" w:rsidP="003517B0">
      <w:pPr>
        <w:spacing w:before="240"/>
        <w:rPr>
          <w:rFonts w:ascii="Poppins" w:hAnsi="Poppins" w:cs="Poppins"/>
          <w:bCs/>
          <w:lang w:val="en-GB"/>
        </w:rPr>
      </w:pPr>
      <w:r w:rsidRPr="00705DCE">
        <w:rPr>
          <w:rFonts w:ascii="Poppins" w:hAnsi="Poppins" w:cs="Poppins"/>
          <w:bCs/>
          <w:lang w:val="en-GB"/>
        </w:rPr>
        <w:t>Some of the o</w:t>
      </w:r>
      <w:r w:rsidR="00455949" w:rsidRPr="00705DCE">
        <w:rPr>
          <w:rFonts w:ascii="Poppins" w:hAnsi="Poppins" w:cs="Poppins"/>
          <w:bCs/>
          <w:lang w:val="en-GB"/>
        </w:rPr>
        <w:t xml:space="preserve">ther suggested play elements included </w:t>
      </w:r>
    </w:p>
    <w:p w14:paraId="6EFE893C" w14:textId="4ED18F74" w:rsidR="00D15D49" w:rsidRPr="00705DCE" w:rsidRDefault="00455949"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trampolines </w:t>
      </w:r>
    </w:p>
    <w:p w14:paraId="7E3B230E" w14:textId="5879325A" w:rsidR="00D15D49" w:rsidRPr="00705DCE" w:rsidRDefault="00455949"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Dutch disc</w:t>
      </w:r>
    </w:p>
    <w:p w14:paraId="0C5C3D91" w14:textId="0392EF0B"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swings </w:t>
      </w:r>
    </w:p>
    <w:p w14:paraId="632CA709" w14:textId="1B4F5C08"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big slide </w:t>
      </w:r>
    </w:p>
    <w:p w14:paraId="7DD453E9" w14:textId="4E8A57A0"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nest swing </w:t>
      </w:r>
    </w:p>
    <w:p w14:paraId="136A16DA" w14:textId="2C508239"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tree house </w:t>
      </w:r>
    </w:p>
    <w:p w14:paraId="353DF4B2" w14:textId="27A08A2B"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fire station and fire pole,</w:t>
      </w:r>
    </w:p>
    <w:p w14:paraId="6AA7655F" w14:textId="54E155B5"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flying fox </w:t>
      </w:r>
    </w:p>
    <w:p w14:paraId="2D5CCF0F" w14:textId="46DB3EA1" w:rsidR="001F7A60"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mini spinning chairs</w:t>
      </w:r>
    </w:p>
    <w:p w14:paraId="423777A8" w14:textId="68A157B4" w:rsidR="0029409F" w:rsidRPr="00705DCE" w:rsidRDefault="0029409F" w:rsidP="0029409F">
      <w:pPr>
        <w:spacing w:before="240"/>
        <w:rPr>
          <w:rFonts w:ascii="Poppins" w:hAnsi="Poppins" w:cs="Poppins"/>
          <w:i/>
          <w:iCs/>
          <w:lang w:val="en-GB"/>
        </w:rPr>
      </w:pPr>
      <w:r w:rsidRPr="00705DCE">
        <w:rPr>
          <w:rFonts w:ascii="Poppins" w:hAnsi="Poppins" w:cs="Poppins"/>
          <w:i/>
          <w:iCs/>
          <w:lang w:val="en-GB"/>
        </w:rPr>
        <w:t xml:space="preserve">2. </w:t>
      </w:r>
      <w:r w:rsidR="00FD6F99" w:rsidRPr="00705DCE">
        <w:rPr>
          <w:rFonts w:ascii="Poppins" w:hAnsi="Poppins" w:cs="Poppins"/>
          <w:i/>
          <w:iCs/>
          <w:lang w:val="en-GB"/>
        </w:rPr>
        <w:t>Picnic area and seating</w:t>
      </w:r>
      <w:r w:rsidRPr="00705DCE">
        <w:rPr>
          <w:rFonts w:ascii="Poppins" w:hAnsi="Poppins" w:cs="Poppins"/>
          <w:i/>
          <w:iCs/>
          <w:lang w:val="en-GB"/>
        </w:rPr>
        <w:t xml:space="preserve"> (</w:t>
      </w:r>
      <w:r w:rsidR="00FD6F99" w:rsidRPr="00705DCE">
        <w:rPr>
          <w:rFonts w:ascii="Poppins" w:hAnsi="Poppins" w:cs="Poppins"/>
          <w:i/>
          <w:iCs/>
          <w:lang w:val="en-GB"/>
        </w:rPr>
        <w:t>6</w:t>
      </w:r>
      <w:r w:rsidRPr="00705DCE">
        <w:rPr>
          <w:rFonts w:ascii="Poppins" w:hAnsi="Poppins" w:cs="Poppins"/>
          <w:i/>
          <w:iCs/>
          <w:lang w:val="en-GB"/>
        </w:rPr>
        <w:t xml:space="preserve"> ideas)</w:t>
      </w:r>
    </w:p>
    <w:p w14:paraId="58930226" w14:textId="4BFB7D86" w:rsidR="00FD6F99" w:rsidRPr="00705DCE" w:rsidRDefault="00FD6F99" w:rsidP="00FD6F99">
      <w:pPr>
        <w:spacing w:before="240"/>
        <w:rPr>
          <w:rFonts w:ascii="Poppins" w:hAnsi="Poppins" w:cs="Poppins"/>
          <w:lang w:val="en-GB"/>
        </w:rPr>
      </w:pPr>
      <w:r w:rsidRPr="00705DCE">
        <w:rPr>
          <w:rFonts w:ascii="Poppins" w:hAnsi="Poppins" w:cs="Poppins"/>
          <w:lang w:val="en-GB"/>
        </w:rPr>
        <w:t>It was suggested to provide picnic area with BBQs, seating, and a water bubbler. One submission suggested to locate this area under the natural shade of existing trees to the east of the site. These ideas received 10 votes.</w:t>
      </w:r>
    </w:p>
    <w:p w14:paraId="161AA323" w14:textId="6A04D5A5" w:rsidR="00FD6F99" w:rsidRPr="00705DCE" w:rsidRDefault="001E0990" w:rsidP="00FD6F99">
      <w:pPr>
        <w:spacing w:before="240"/>
        <w:rPr>
          <w:rFonts w:ascii="Poppins" w:hAnsi="Poppins" w:cs="Poppins"/>
          <w:i/>
          <w:iCs/>
          <w:lang w:val="en-GB"/>
        </w:rPr>
      </w:pPr>
      <w:r w:rsidRPr="00705DCE">
        <w:rPr>
          <w:rFonts w:ascii="Poppins" w:hAnsi="Poppins" w:cs="Poppins"/>
          <w:i/>
          <w:iCs/>
          <w:lang w:val="en-GB"/>
        </w:rPr>
        <w:t>3. Accessibility and connectivity (5 ideas)</w:t>
      </w:r>
    </w:p>
    <w:p w14:paraId="026E1723" w14:textId="77777777" w:rsidR="001E0990" w:rsidRPr="00705DCE" w:rsidRDefault="001E0990" w:rsidP="00FD6F99">
      <w:pPr>
        <w:spacing w:before="240"/>
        <w:rPr>
          <w:rFonts w:ascii="Poppins" w:hAnsi="Poppins" w:cs="Poppins"/>
          <w:lang w:val="en-GB"/>
        </w:rPr>
      </w:pPr>
      <w:r w:rsidRPr="00705DCE">
        <w:rPr>
          <w:rFonts w:ascii="Poppins" w:hAnsi="Poppins" w:cs="Poppins"/>
          <w:lang w:val="en-GB"/>
        </w:rPr>
        <w:t xml:space="preserve">Five ideas were raised by three different members of the community, for improved connectivity and accessibility to and from the surrounding area, including: </w:t>
      </w:r>
    </w:p>
    <w:p w14:paraId="56850DCE" w14:textId="348BCB5E" w:rsidR="001E0990"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p</w:t>
      </w:r>
      <w:r w:rsidR="001E3DCC" w:rsidRPr="009A2576">
        <w:rPr>
          <w:rFonts w:ascii="Poppins" w:hAnsi="Poppins" w:cs="Poppins"/>
          <w:lang w:val="en-GB"/>
        </w:rPr>
        <w:t>edestrian link above the stormwater channel from Parramatta Rd to Rozelle Bay (3 votes)</w:t>
      </w:r>
    </w:p>
    <w:p w14:paraId="3E5D33D3" w14:textId="5C2013B9"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i</w:t>
      </w:r>
      <w:r w:rsidR="001E3DCC" w:rsidRPr="009A2576">
        <w:rPr>
          <w:rFonts w:ascii="Poppins" w:hAnsi="Poppins" w:cs="Poppins"/>
          <w:lang w:val="en-GB"/>
        </w:rPr>
        <w:t>mproved connectivity to Susan/Albion Reserve (2 votes)</w:t>
      </w:r>
    </w:p>
    <w:p w14:paraId="64195770" w14:textId="56FF6888" w:rsidR="001E3DCC" w:rsidRPr="009A2576" w:rsidRDefault="001E3DCC" w:rsidP="009A2576">
      <w:pPr>
        <w:pStyle w:val="ListParagraph"/>
        <w:numPr>
          <w:ilvl w:val="0"/>
          <w:numId w:val="20"/>
        </w:numPr>
        <w:spacing w:before="240"/>
        <w:rPr>
          <w:rFonts w:ascii="Poppins" w:hAnsi="Poppins" w:cs="Poppins"/>
          <w:lang w:val="en-GB"/>
        </w:rPr>
      </w:pPr>
      <w:r w:rsidRPr="009A2576">
        <w:rPr>
          <w:rFonts w:ascii="Poppins" w:hAnsi="Poppins" w:cs="Poppins"/>
          <w:lang w:val="en-GB"/>
        </w:rPr>
        <w:t>Johnston Creek shared path link (2 votes)</w:t>
      </w:r>
    </w:p>
    <w:p w14:paraId="5533917F" w14:textId="30D958C1"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l</w:t>
      </w:r>
      <w:r w:rsidR="001E3DCC" w:rsidRPr="009A2576">
        <w:rPr>
          <w:rFonts w:ascii="Poppins" w:hAnsi="Poppins" w:cs="Poppins"/>
          <w:lang w:val="en-GB"/>
        </w:rPr>
        <w:t>ink to small strip of open space north of Cahill St (2 votes)</w:t>
      </w:r>
    </w:p>
    <w:p w14:paraId="10DE4ADC" w14:textId="233A6256"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a</w:t>
      </w:r>
      <w:r w:rsidR="001E3DCC" w:rsidRPr="009A2576">
        <w:rPr>
          <w:rFonts w:ascii="Poppins" w:hAnsi="Poppins" w:cs="Poppins"/>
          <w:lang w:val="en-GB"/>
        </w:rPr>
        <w:t>ccessible links from all directions (1 vote)</w:t>
      </w:r>
    </w:p>
    <w:p w14:paraId="4D363E76" w14:textId="161DC159" w:rsidR="003517B0" w:rsidRPr="00705DCE" w:rsidRDefault="001E3DCC" w:rsidP="003517B0">
      <w:pPr>
        <w:spacing w:before="240"/>
        <w:rPr>
          <w:rFonts w:ascii="Poppins" w:hAnsi="Poppins" w:cs="Poppins"/>
          <w:i/>
          <w:iCs/>
        </w:rPr>
      </w:pPr>
      <w:r w:rsidRPr="00705DCE">
        <w:rPr>
          <w:rFonts w:ascii="Poppins" w:hAnsi="Poppins" w:cs="Poppins"/>
          <w:i/>
          <w:iCs/>
        </w:rPr>
        <w:t>4. Shade (3 ideas)</w:t>
      </w:r>
    </w:p>
    <w:p w14:paraId="0E8F28AF" w14:textId="05A1B8DA" w:rsidR="001E3DCC" w:rsidRPr="00705DCE" w:rsidRDefault="008266DC" w:rsidP="003517B0">
      <w:pPr>
        <w:spacing w:before="240"/>
        <w:rPr>
          <w:rFonts w:ascii="Poppins" w:hAnsi="Poppins" w:cs="Poppins"/>
        </w:rPr>
      </w:pPr>
      <w:r w:rsidRPr="00705DCE">
        <w:rPr>
          <w:rFonts w:ascii="Poppins" w:hAnsi="Poppins" w:cs="Poppins"/>
        </w:rPr>
        <w:t>Providing shade to play space was mentioned three times. Both shade cloths and natural shade from trees were suggested as ideas to provide more shade.</w:t>
      </w:r>
    </w:p>
    <w:p w14:paraId="283D2DFB" w14:textId="490A9D05" w:rsidR="008266DC" w:rsidRPr="00705DCE" w:rsidRDefault="008266DC" w:rsidP="003517B0">
      <w:pPr>
        <w:spacing w:before="240"/>
        <w:rPr>
          <w:rFonts w:ascii="Poppins" w:hAnsi="Poppins" w:cs="Poppins"/>
          <w:i/>
          <w:iCs/>
        </w:rPr>
      </w:pPr>
      <w:r w:rsidRPr="00705DCE">
        <w:rPr>
          <w:rFonts w:ascii="Poppins" w:hAnsi="Poppins" w:cs="Poppins"/>
          <w:i/>
          <w:iCs/>
        </w:rPr>
        <w:t>5. Raised community garden beds (2 ideas)</w:t>
      </w:r>
    </w:p>
    <w:p w14:paraId="73F44A4A" w14:textId="77777777" w:rsidR="008266DC" w:rsidRPr="00705DCE" w:rsidRDefault="008266DC" w:rsidP="003517B0">
      <w:pPr>
        <w:spacing w:before="240"/>
        <w:rPr>
          <w:rFonts w:ascii="Poppins" w:hAnsi="Poppins" w:cs="Poppins"/>
        </w:rPr>
      </w:pPr>
      <w:r w:rsidRPr="00705DCE">
        <w:rPr>
          <w:rFonts w:ascii="Poppins" w:hAnsi="Poppins" w:cs="Poppins"/>
        </w:rPr>
        <w:t>Two people posted the idea for raised garden beds, which could double in function as a boundary fence to the playground.</w:t>
      </w:r>
    </w:p>
    <w:p w14:paraId="7677930F" w14:textId="77777777" w:rsidR="008266DC" w:rsidRPr="00705DCE" w:rsidRDefault="008266DC" w:rsidP="003517B0">
      <w:pPr>
        <w:spacing w:before="240"/>
        <w:rPr>
          <w:rFonts w:ascii="Poppins" w:hAnsi="Poppins" w:cs="Poppins"/>
        </w:rPr>
      </w:pPr>
      <w:r w:rsidRPr="00705DCE">
        <w:rPr>
          <w:rFonts w:ascii="Poppins" w:hAnsi="Poppins" w:cs="Poppins"/>
          <w:i/>
          <w:iCs/>
        </w:rPr>
        <w:t>Written submissions</w:t>
      </w:r>
    </w:p>
    <w:p w14:paraId="5AC1D211" w14:textId="73664D95" w:rsidR="008266DC" w:rsidRPr="00705DCE" w:rsidRDefault="008266DC" w:rsidP="003517B0">
      <w:pPr>
        <w:spacing w:before="240"/>
        <w:rPr>
          <w:rFonts w:ascii="Poppins" w:hAnsi="Poppins" w:cs="Poppins"/>
        </w:rPr>
      </w:pPr>
      <w:r w:rsidRPr="00705DCE">
        <w:rPr>
          <w:rFonts w:ascii="Poppins" w:hAnsi="Poppins" w:cs="Poppins"/>
        </w:rPr>
        <w:t xml:space="preserve">Council received two written submissions from a local resident, outlining some of their concerns, including: </w:t>
      </w:r>
    </w:p>
    <w:p w14:paraId="36BB367B" w14:textId="516E31E7" w:rsidR="008266DC" w:rsidRPr="009A2576" w:rsidRDefault="00F90DBE" w:rsidP="009A2576">
      <w:pPr>
        <w:pStyle w:val="ListParagraph"/>
        <w:numPr>
          <w:ilvl w:val="0"/>
          <w:numId w:val="21"/>
        </w:numPr>
        <w:spacing w:before="240"/>
        <w:rPr>
          <w:rFonts w:ascii="Poppins" w:hAnsi="Poppins" w:cs="Poppins"/>
        </w:rPr>
      </w:pPr>
      <w:r w:rsidRPr="009A2576">
        <w:rPr>
          <w:rFonts w:ascii="Poppins" w:hAnsi="Poppins" w:cs="Poppins"/>
        </w:rPr>
        <w:t>The</w:t>
      </w:r>
      <w:r w:rsidR="00F401D9" w:rsidRPr="009A2576">
        <w:rPr>
          <w:rFonts w:ascii="Poppins" w:hAnsi="Poppins" w:cs="Poppins"/>
        </w:rPr>
        <w:t xml:space="preserve"> </w:t>
      </w:r>
      <w:r w:rsidRPr="009A2576">
        <w:rPr>
          <w:rFonts w:ascii="Poppins" w:hAnsi="Poppins" w:cs="Poppins"/>
        </w:rPr>
        <w:t>low</w:t>
      </w:r>
      <w:r w:rsidR="00F401D9" w:rsidRPr="009A2576">
        <w:rPr>
          <w:rFonts w:ascii="Poppins" w:hAnsi="Poppins" w:cs="Poppins"/>
        </w:rPr>
        <w:t xml:space="preserve"> lighting and </w:t>
      </w:r>
      <w:r w:rsidRPr="009A2576">
        <w:rPr>
          <w:rFonts w:ascii="Poppins" w:hAnsi="Poppins" w:cs="Poppins"/>
        </w:rPr>
        <w:t xml:space="preserve">lack of </w:t>
      </w:r>
      <w:r w:rsidR="00F401D9" w:rsidRPr="009A2576">
        <w:rPr>
          <w:rFonts w:ascii="Poppins" w:hAnsi="Poppins" w:cs="Poppins"/>
        </w:rPr>
        <w:t>passive surveillance leads to anti-social behaviour in the park. People leave rubbish behind in the park, including beer bottles, cans, food wrapping etc. The site is sometimes used as a dump for old furniture, shopping trolleys etc.</w:t>
      </w:r>
      <w:r w:rsidR="003C5DAE" w:rsidRPr="009A2576">
        <w:rPr>
          <w:rFonts w:ascii="Poppins" w:hAnsi="Poppins" w:cs="Poppins"/>
        </w:rPr>
        <w:t xml:space="preserve"> At night, people urinate in the laneway and onto private gardens and walls. </w:t>
      </w:r>
    </w:p>
    <w:p w14:paraId="0CD3B5A0" w14:textId="3DB696F2" w:rsidR="003C5DAE" w:rsidRPr="009A2576" w:rsidRDefault="00F401D9" w:rsidP="009A2576">
      <w:pPr>
        <w:pStyle w:val="ListParagraph"/>
        <w:numPr>
          <w:ilvl w:val="0"/>
          <w:numId w:val="21"/>
        </w:numPr>
        <w:spacing w:before="240"/>
        <w:rPr>
          <w:rFonts w:ascii="Poppins" w:hAnsi="Poppins" w:cs="Poppins"/>
        </w:rPr>
      </w:pPr>
      <w:r w:rsidRPr="009A2576">
        <w:rPr>
          <w:rFonts w:ascii="Poppins" w:hAnsi="Poppins" w:cs="Poppins"/>
        </w:rPr>
        <w:t>Dogs off-leash in park: people use the park as dog off-leash area, which can be conflicting</w:t>
      </w:r>
      <w:r w:rsidR="00F90DBE" w:rsidRPr="009A2576">
        <w:rPr>
          <w:rFonts w:ascii="Poppins" w:hAnsi="Poppins" w:cs="Poppins"/>
        </w:rPr>
        <w:t xml:space="preserve"> and unsafe for</w:t>
      </w:r>
      <w:r w:rsidRPr="009A2576">
        <w:rPr>
          <w:rFonts w:ascii="Poppins" w:hAnsi="Poppins" w:cs="Poppins"/>
        </w:rPr>
        <w:t xml:space="preserve"> kids using the playground. Dog </w:t>
      </w:r>
      <w:r w:rsidR="003C5DAE" w:rsidRPr="009A2576">
        <w:rPr>
          <w:rFonts w:ascii="Poppins" w:hAnsi="Poppins" w:cs="Poppins"/>
        </w:rPr>
        <w:t>waste is left behind in the park.</w:t>
      </w:r>
    </w:p>
    <w:p w14:paraId="3736A1AF" w14:textId="163ECA3E" w:rsidR="008266DC" w:rsidRPr="009A2576" w:rsidRDefault="003C5DAE" w:rsidP="009A2576">
      <w:pPr>
        <w:pStyle w:val="ListParagraph"/>
        <w:numPr>
          <w:ilvl w:val="0"/>
          <w:numId w:val="21"/>
        </w:numPr>
        <w:spacing w:before="240"/>
        <w:rPr>
          <w:rFonts w:ascii="Poppins" w:hAnsi="Poppins" w:cs="Poppins"/>
        </w:rPr>
      </w:pPr>
      <w:r w:rsidRPr="009A2576">
        <w:rPr>
          <w:rFonts w:ascii="Poppins" w:hAnsi="Poppins" w:cs="Poppins"/>
        </w:rPr>
        <w:t xml:space="preserve">Dog poo bags are dumped in local resident’s private red bins. </w:t>
      </w:r>
    </w:p>
    <w:p w14:paraId="089E6732" w14:textId="4ED5A0E6" w:rsidR="00F839C2" w:rsidRPr="00705DCE" w:rsidRDefault="00F847F2" w:rsidP="00280459">
      <w:pPr>
        <w:pStyle w:val="Heading1"/>
        <w:rPr>
          <w:rFonts w:ascii="Poppins" w:hAnsi="Poppins" w:cs="Poppins"/>
        </w:rPr>
      </w:pPr>
      <w:bookmarkStart w:id="6" w:name="_Toc96095706"/>
      <w:bookmarkStart w:id="7" w:name="_Hlk50556212"/>
      <w:r w:rsidRPr="00705DCE">
        <w:rPr>
          <w:rFonts w:ascii="Poppins" w:hAnsi="Poppins" w:cs="Poppins"/>
        </w:rPr>
        <w:t>Next steps</w:t>
      </w:r>
      <w:bookmarkEnd w:id="6"/>
    </w:p>
    <w:p w14:paraId="51C13FAD" w14:textId="77777777" w:rsidR="00EB407C" w:rsidRPr="00705DCE" w:rsidRDefault="00404EFD" w:rsidP="00E41229">
      <w:pPr>
        <w:spacing w:before="240"/>
        <w:rPr>
          <w:rFonts w:ascii="Poppins" w:hAnsi="Poppins" w:cs="Poppins"/>
        </w:rPr>
      </w:pPr>
      <w:r w:rsidRPr="00705DCE">
        <w:rPr>
          <w:rFonts w:ascii="Poppins" w:hAnsi="Poppins" w:cs="Poppins"/>
        </w:rPr>
        <w:t>The community input will be used to develop Concept Designs for both parks</w:t>
      </w:r>
      <w:r w:rsidR="00EB407C" w:rsidRPr="00705DCE">
        <w:rPr>
          <w:rFonts w:ascii="Poppins" w:hAnsi="Poppins" w:cs="Poppins"/>
        </w:rPr>
        <w:t xml:space="preserve">. Most key themes that were identified for both parks will be incorporated in the designs for the spaces. The project team will: </w:t>
      </w:r>
    </w:p>
    <w:p w14:paraId="155B3B9A" w14:textId="32F4C138" w:rsidR="00F847F2" w:rsidRPr="009A2576" w:rsidRDefault="00EB407C" w:rsidP="009A2576">
      <w:pPr>
        <w:pStyle w:val="ListParagraph"/>
        <w:numPr>
          <w:ilvl w:val="0"/>
          <w:numId w:val="22"/>
        </w:numPr>
        <w:spacing w:before="240"/>
        <w:rPr>
          <w:rFonts w:ascii="Poppins" w:hAnsi="Poppins" w:cs="Poppins"/>
        </w:rPr>
      </w:pPr>
      <w:r w:rsidRPr="009A2576">
        <w:rPr>
          <w:rFonts w:ascii="Poppins" w:hAnsi="Poppins" w:cs="Poppins"/>
        </w:rPr>
        <w:t>balance the needs and wishes for different user groups</w:t>
      </w:r>
      <w:r w:rsidR="00F847F2" w:rsidRPr="009A2576">
        <w:rPr>
          <w:rFonts w:ascii="Poppins" w:hAnsi="Poppins" w:cs="Poppins"/>
        </w:rPr>
        <w:t xml:space="preserve"> and consider potential conflicting and complementary uses</w:t>
      </w:r>
    </w:p>
    <w:p w14:paraId="23463CA2" w14:textId="5890D310" w:rsidR="00F847F2" w:rsidRPr="009A2576" w:rsidRDefault="00EB407C" w:rsidP="009A2576">
      <w:pPr>
        <w:pStyle w:val="ListParagraph"/>
        <w:numPr>
          <w:ilvl w:val="0"/>
          <w:numId w:val="22"/>
        </w:numPr>
        <w:spacing w:before="240"/>
        <w:rPr>
          <w:rFonts w:ascii="Poppins" w:hAnsi="Poppins" w:cs="Poppins"/>
        </w:rPr>
      </w:pPr>
      <w:r w:rsidRPr="009A2576">
        <w:rPr>
          <w:rFonts w:ascii="Poppins" w:hAnsi="Poppins" w:cs="Poppins"/>
        </w:rPr>
        <w:t>consider the availability of other parks</w:t>
      </w:r>
      <w:r w:rsidR="00F847F2" w:rsidRPr="009A2576">
        <w:rPr>
          <w:rFonts w:ascii="Poppins" w:hAnsi="Poppins" w:cs="Poppins"/>
        </w:rPr>
        <w:t xml:space="preserve"> and facilities</w:t>
      </w:r>
      <w:r w:rsidRPr="009A2576">
        <w:rPr>
          <w:rFonts w:ascii="Poppins" w:hAnsi="Poppins" w:cs="Poppins"/>
        </w:rPr>
        <w:t xml:space="preserve"> in the surrounding areas</w:t>
      </w:r>
    </w:p>
    <w:p w14:paraId="4B503996" w14:textId="7BCCBEB7" w:rsidR="00EB407C" w:rsidRPr="009A2576" w:rsidRDefault="00F847F2" w:rsidP="009A2576">
      <w:pPr>
        <w:pStyle w:val="ListParagraph"/>
        <w:numPr>
          <w:ilvl w:val="0"/>
          <w:numId w:val="22"/>
        </w:numPr>
        <w:spacing w:before="240"/>
        <w:rPr>
          <w:rFonts w:ascii="Poppins" w:hAnsi="Poppins" w:cs="Poppins"/>
        </w:rPr>
      </w:pPr>
      <w:r w:rsidRPr="009A2576">
        <w:rPr>
          <w:rFonts w:ascii="Poppins" w:hAnsi="Poppins" w:cs="Poppins"/>
        </w:rPr>
        <w:t>w</w:t>
      </w:r>
      <w:r w:rsidR="00EB407C" w:rsidRPr="009A2576">
        <w:rPr>
          <w:rFonts w:ascii="Poppins" w:hAnsi="Poppins" w:cs="Poppins"/>
        </w:rPr>
        <w:t xml:space="preserve">ork with the available budget and site constraints </w:t>
      </w:r>
    </w:p>
    <w:p w14:paraId="6614D0E5" w14:textId="07872E41" w:rsidR="00E31D78" w:rsidRPr="00705DCE" w:rsidRDefault="00E31D78" w:rsidP="00E31D78">
      <w:pPr>
        <w:pStyle w:val="Heading3"/>
        <w:rPr>
          <w:rFonts w:ascii="Poppins" w:hAnsi="Poppins" w:cs="Poppins"/>
        </w:rPr>
      </w:pPr>
    </w:p>
    <w:p w14:paraId="51B15106" w14:textId="1B8319C7" w:rsidR="00E31D78" w:rsidRPr="00705DCE" w:rsidRDefault="00E31D78" w:rsidP="00E31D78">
      <w:pPr>
        <w:rPr>
          <w:rFonts w:ascii="Poppins" w:hAnsi="Poppins" w:cs="Poppins"/>
          <w:b/>
          <w:bCs/>
        </w:rPr>
      </w:pPr>
      <w:r w:rsidRPr="00705DCE">
        <w:rPr>
          <w:rFonts w:ascii="Poppins" w:hAnsi="Poppins" w:cs="Poppins"/>
          <w:b/>
          <w:bCs/>
        </w:rPr>
        <w:t xml:space="preserve">Cahill Street </w:t>
      </w:r>
      <w:r w:rsidR="0031296D" w:rsidRPr="00705DCE">
        <w:rPr>
          <w:rFonts w:ascii="Poppins" w:hAnsi="Poppins" w:cs="Poppins"/>
          <w:b/>
          <w:bCs/>
        </w:rPr>
        <w:t>playground</w:t>
      </w:r>
    </w:p>
    <w:p w14:paraId="218C11F9" w14:textId="48224744" w:rsidR="00930E51" w:rsidRPr="00705DCE" w:rsidRDefault="00F847F2" w:rsidP="002C3AAD">
      <w:pPr>
        <w:spacing w:before="240"/>
        <w:rPr>
          <w:rFonts w:ascii="Poppins" w:hAnsi="Poppins" w:cs="Poppins"/>
        </w:rPr>
      </w:pPr>
      <w:r w:rsidRPr="00705DCE">
        <w:rPr>
          <w:rFonts w:ascii="Poppins" w:hAnsi="Poppins" w:cs="Poppins"/>
        </w:rPr>
        <w:t xml:space="preserve">The Concept Designs </w:t>
      </w:r>
      <w:r w:rsidR="00BF6079" w:rsidRPr="00705DCE">
        <w:rPr>
          <w:rFonts w:ascii="Poppins" w:hAnsi="Poppins" w:cs="Poppins"/>
        </w:rPr>
        <w:t>for Cahill Street</w:t>
      </w:r>
      <w:r w:rsidR="00CF09A8" w:rsidRPr="00705DCE">
        <w:rPr>
          <w:rFonts w:ascii="Poppins" w:hAnsi="Poppins" w:cs="Poppins"/>
        </w:rPr>
        <w:t xml:space="preserve"> Playground </w:t>
      </w:r>
      <w:r w:rsidRPr="00705DCE">
        <w:rPr>
          <w:rFonts w:ascii="Poppins" w:hAnsi="Poppins" w:cs="Poppins"/>
        </w:rPr>
        <w:t xml:space="preserve">will be </w:t>
      </w:r>
      <w:r w:rsidR="002C3AAD" w:rsidRPr="00705DCE">
        <w:rPr>
          <w:rFonts w:ascii="Poppins" w:hAnsi="Poppins" w:cs="Poppins"/>
        </w:rPr>
        <w:t xml:space="preserve">uploaded to the project page on </w:t>
      </w:r>
      <w:r w:rsidR="00CF09A8" w:rsidRPr="00705DCE">
        <w:rPr>
          <w:rFonts w:ascii="Poppins" w:hAnsi="Poppins" w:cs="Poppins"/>
        </w:rPr>
        <w:t>Your Say Inner West</w:t>
      </w:r>
      <w:r w:rsidR="002C3AAD" w:rsidRPr="00705DCE">
        <w:rPr>
          <w:rFonts w:ascii="Poppins" w:hAnsi="Poppins" w:cs="Poppins"/>
        </w:rPr>
        <w:t xml:space="preserve"> and the community members who provided feedback will be notified. </w:t>
      </w:r>
    </w:p>
    <w:p w14:paraId="6A6240B1" w14:textId="0B5CA258" w:rsidR="0031296D" w:rsidRPr="00705DCE" w:rsidRDefault="0031296D" w:rsidP="0018013E">
      <w:pPr>
        <w:spacing w:before="240"/>
        <w:rPr>
          <w:rFonts w:ascii="Poppins" w:hAnsi="Poppins" w:cs="Poppins"/>
          <w:b/>
          <w:bCs/>
        </w:rPr>
      </w:pPr>
      <w:r w:rsidRPr="00705DCE">
        <w:rPr>
          <w:rFonts w:ascii="Poppins" w:hAnsi="Poppins" w:cs="Poppins"/>
          <w:b/>
          <w:bCs/>
        </w:rPr>
        <w:t>Lewis Her</w:t>
      </w:r>
      <w:r w:rsidR="004846FF" w:rsidRPr="00705DCE">
        <w:rPr>
          <w:rFonts w:ascii="Poppins" w:hAnsi="Poppins" w:cs="Poppins"/>
          <w:b/>
          <w:bCs/>
        </w:rPr>
        <w:t>man Reserve</w:t>
      </w:r>
    </w:p>
    <w:p w14:paraId="5BDBF92F" w14:textId="5CEC255D" w:rsidR="0018013E" w:rsidRPr="00705DCE" w:rsidRDefault="005D1BF1" w:rsidP="0018013E">
      <w:pPr>
        <w:spacing w:before="240"/>
        <w:rPr>
          <w:rFonts w:ascii="Poppins" w:hAnsi="Poppins" w:cs="Poppins"/>
        </w:rPr>
      </w:pPr>
      <w:r w:rsidRPr="00705DCE">
        <w:rPr>
          <w:rFonts w:ascii="Poppins" w:hAnsi="Poppins" w:cs="Poppins"/>
        </w:rPr>
        <w:t xml:space="preserve">The community feedback </w:t>
      </w:r>
      <w:r w:rsidR="0018013E" w:rsidRPr="00705DCE">
        <w:rPr>
          <w:rFonts w:ascii="Poppins" w:hAnsi="Poppins" w:cs="Poppins"/>
        </w:rPr>
        <w:t xml:space="preserve">collected during this consultation and </w:t>
      </w:r>
      <w:r w:rsidR="00346167" w:rsidRPr="00705DCE">
        <w:rPr>
          <w:rFonts w:ascii="Poppins" w:hAnsi="Poppins" w:cs="Poppins"/>
        </w:rPr>
        <w:t xml:space="preserve">a </w:t>
      </w:r>
      <w:r w:rsidR="00CF09A8" w:rsidRPr="00705DCE">
        <w:rPr>
          <w:rFonts w:ascii="Poppins" w:hAnsi="Poppins" w:cs="Poppins"/>
        </w:rPr>
        <w:t>Masterplan report for Lewis Herman Reserve will be used</w:t>
      </w:r>
      <w:r w:rsidR="0018013E" w:rsidRPr="00705DCE">
        <w:rPr>
          <w:rFonts w:ascii="Poppins" w:hAnsi="Poppins" w:cs="Poppins"/>
        </w:rPr>
        <w:t xml:space="preserve"> to update the current Lewis Herman Reserve Plan of Management</w:t>
      </w:r>
      <w:r w:rsidR="004C429F" w:rsidRPr="00705DCE">
        <w:rPr>
          <w:rFonts w:ascii="Poppins" w:hAnsi="Poppins" w:cs="Poppins"/>
        </w:rPr>
        <w:t xml:space="preserve"> (P</w:t>
      </w:r>
      <w:r w:rsidR="00346167" w:rsidRPr="00705DCE">
        <w:rPr>
          <w:rFonts w:ascii="Poppins" w:hAnsi="Poppins" w:cs="Poppins"/>
        </w:rPr>
        <w:t>O</w:t>
      </w:r>
      <w:r w:rsidR="004C429F" w:rsidRPr="00705DCE">
        <w:rPr>
          <w:rFonts w:ascii="Poppins" w:hAnsi="Poppins" w:cs="Poppins"/>
        </w:rPr>
        <w:t>M)</w:t>
      </w:r>
      <w:r w:rsidR="0018013E" w:rsidRPr="00705DCE">
        <w:rPr>
          <w:rFonts w:ascii="Poppins" w:hAnsi="Poppins" w:cs="Poppins"/>
        </w:rPr>
        <w:t>. Once the P</w:t>
      </w:r>
      <w:r w:rsidR="00346167" w:rsidRPr="00705DCE">
        <w:rPr>
          <w:rFonts w:ascii="Poppins" w:hAnsi="Poppins" w:cs="Poppins"/>
        </w:rPr>
        <w:t>O</w:t>
      </w:r>
      <w:r w:rsidR="0018013E" w:rsidRPr="00705DCE">
        <w:rPr>
          <w:rFonts w:ascii="Poppins" w:hAnsi="Poppins" w:cs="Poppins"/>
        </w:rPr>
        <w:t xml:space="preserve">M is updated it will be referred to Council to be endorsed for </w:t>
      </w:r>
      <w:r w:rsidR="00E80241" w:rsidRPr="00705DCE">
        <w:rPr>
          <w:rFonts w:ascii="Poppins" w:hAnsi="Poppins" w:cs="Poppins"/>
        </w:rPr>
        <w:t>p</w:t>
      </w:r>
      <w:r w:rsidR="004C429F" w:rsidRPr="00705DCE">
        <w:rPr>
          <w:rFonts w:ascii="Poppins" w:hAnsi="Poppins" w:cs="Poppins"/>
        </w:rPr>
        <w:t xml:space="preserve">ublic </w:t>
      </w:r>
      <w:r w:rsidR="00E80241" w:rsidRPr="00705DCE">
        <w:rPr>
          <w:rFonts w:ascii="Poppins" w:hAnsi="Poppins" w:cs="Poppins"/>
        </w:rPr>
        <w:t>e</w:t>
      </w:r>
      <w:r w:rsidR="004C429F" w:rsidRPr="00705DCE">
        <w:rPr>
          <w:rFonts w:ascii="Poppins" w:hAnsi="Poppins" w:cs="Poppins"/>
        </w:rPr>
        <w:t>xhibitio</w:t>
      </w:r>
      <w:r w:rsidR="00E80241" w:rsidRPr="00705DCE">
        <w:rPr>
          <w:rFonts w:ascii="Poppins" w:hAnsi="Poppins" w:cs="Poppins"/>
        </w:rPr>
        <w:t>n</w:t>
      </w:r>
      <w:r w:rsidR="0018013E" w:rsidRPr="00705DCE">
        <w:rPr>
          <w:rFonts w:ascii="Poppins" w:hAnsi="Poppins" w:cs="Poppins"/>
        </w:rPr>
        <w:t xml:space="preserve">. </w:t>
      </w:r>
    </w:p>
    <w:p w14:paraId="76122A18" w14:textId="08D728AE" w:rsidR="00CF09A8" w:rsidRPr="00705DCE" w:rsidRDefault="0018013E" w:rsidP="0018013E">
      <w:pPr>
        <w:spacing w:before="240"/>
        <w:rPr>
          <w:rFonts w:ascii="Poppins" w:hAnsi="Poppins" w:cs="Poppins"/>
        </w:rPr>
      </w:pPr>
      <w:r w:rsidRPr="00705DCE">
        <w:rPr>
          <w:rFonts w:ascii="Poppins" w:hAnsi="Poppins" w:cs="Poppins"/>
        </w:rPr>
        <w:t>All who provided feedback will be notified when the updated P</w:t>
      </w:r>
      <w:r w:rsidR="00F1460B" w:rsidRPr="00705DCE">
        <w:rPr>
          <w:rFonts w:ascii="Poppins" w:hAnsi="Poppins" w:cs="Poppins"/>
        </w:rPr>
        <w:t>O</w:t>
      </w:r>
      <w:r w:rsidRPr="00705DCE">
        <w:rPr>
          <w:rFonts w:ascii="Poppins" w:hAnsi="Poppins" w:cs="Poppins"/>
        </w:rPr>
        <w:t>M is on public exhibition</w:t>
      </w:r>
      <w:r w:rsidR="00F1460B" w:rsidRPr="00705DCE">
        <w:rPr>
          <w:rFonts w:ascii="Poppins" w:hAnsi="Poppins" w:cs="Poppins"/>
        </w:rPr>
        <w:t>.</w:t>
      </w:r>
    </w:p>
    <w:p w14:paraId="55ADFE7B" w14:textId="5359C178" w:rsidR="00280459" w:rsidRPr="00705DCE" w:rsidRDefault="002C3AAD" w:rsidP="00C47D48">
      <w:pPr>
        <w:spacing w:before="240"/>
        <w:rPr>
          <w:rStyle w:val="Heading3Char"/>
          <w:rFonts w:ascii="Poppins" w:eastAsiaTheme="minorHAnsi" w:hAnsi="Poppins" w:cs="Poppins"/>
          <w:sz w:val="22"/>
          <w:szCs w:val="22"/>
        </w:rPr>
      </w:pPr>
      <w:r w:rsidRPr="00705DCE">
        <w:rPr>
          <w:rFonts w:ascii="Poppins" w:hAnsi="Poppins" w:cs="Poppins"/>
        </w:rPr>
        <w:t>T</w:t>
      </w:r>
      <w:r w:rsidR="00F847F2" w:rsidRPr="00705DCE">
        <w:rPr>
          <w:rFonts w:ascii="Poppins" w:hAnsi="Poppins" w:cs="Poppins"/>
        </w:rPr>
        <w:t xml:space="preserve">he project team will proceed with the detailed design for </w:t>
      </w:r>
      <w:r w:rsidR="00930E51" w:rsidRPr="00705DCE">
        <w:rPr>
          <w:rFonts w:ascii="Poppins" w:hAnsi="Poppins" w:cs="Poppins"/>
        </w:rPr>
        <w:t>Lewis Herman Reserve and Cahill St Playground</w:t>
      </w:r>
      <w:r w:rsidR="00F847F2" w:rsidRPr="00705DCE">
        <w:rPr>
          <w:rFonts w:ascii="Poppins" w:hAnsi="Poppins" w:cs="Poppins"/>
        </w:rPr>
        <w:t xml:space="preserve">. </w:t>
      </w:r>
      <w:bookmarkEnd w:id="7"/>
    </w:p>
    <w:p w14:paraId="69D4BEFF" w14:textId="1D711AD8" w:rsidR="00BB310B" w:rsidRPr="00705DCE" w:rsidRDefault="001F7A60" w:rsidP="00404EFD">
      <w:pPr>
        <w:spacing w:before="240"/>
        <w:rPr>
          <w:rFonts w:ascii="Poppins" w:hAnsi="Poppins" w:cs="Poppins"/>
          <w:i/>
          <w:iCs/>
        </w:rPr>
      </w:pPr>
      <w:r w:rsidRPr="00705DCE">
        <w:rPr>
          <w:rFonts w:ascii="Poppins" w:hAnsi="Poppins" w:cs="Poppins"/>
          <w:i/>
          <w:iCs/>
        </w:rPr>
        <w:t xml:space="preserve"> </w:t>
      </w:r>
    </w:p>
    <w:p w14:paraId="4DC14E27" w14:textId="33092C66" w:rsidR="0057097D" w:rsidRPr="00705DCE" w:rsidRDefault="00BB310B" w:rsidP="0057097D">
      <w:pPr>
        <w:pStyle w:val="Heading1"/>
        <w:rPr>
          <w:rFonts w:ascii="Poppins" w:hAnsi="Poppins" w:cs="Poppins"/>
        </w:rPr>
      </w:pPr>
      <w:r w:rsidRPr="00705DCE">
        <w:rPr>
          <w:rFonts w:ascii="Poppins" w:hAnsi="Poppins" w:cs="Poppins"/>
          <w:i/>
          <w:iCs/>
        </w:rPr>
        <w:br w:type="column"/>
      </w:r>
      <w:bookmarkStart w:id="8" w:name="_Toc96095707"/>
      <w:r w:rsidR="0057097D" w:rsidRPr="00705DCE">
        <w:rPr>
          <w:rFonts w:ascii="Poppins" w:hAnsi="Poppins" w:cs="Poppins"/>
        </w:rPr>
        <w:t>Attachment A – Graphic Recording</w:t>
      </w:r>
      <w:bookmarkEnd w:id="8"/>
    </w:p>
    <w:p w14:paraId="78242374" w14:textId="6BCA967E" w:rsidR="00C47D48"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79CC98EE" wp14:editId="075E2A26">
            <wp:extent cx="5729605" cy="811339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7118350B" w14:textId="369E4ECB" w:rsidR="0057097D"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724199EF" wp14:editId="59BB5E02">
            <wp:extent cx="5729605" cy="8113395"/>
            <wp:effectExtent l="0" t="0" r="4445"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7EBB4A21" w14:textId="7217C401" w:rsidR="0057097D" w:rsidRPr="00705DCE" w:rsidRDefault="0057097D" w:rsidP="00404EFD">
      <w:pPr>
        <w:spacing w:before="240"/>
        <w:rPr>
          <w:rFonts w:ascii="Poppins" w:hAnsi="Poppins" w:cs="Poppins"/>
          <w:i/>
          <w:iCs/>
        </w:rPr>
      </w:pPr>
    </w:p>
    <w:p w14:paraId="386CE79A" w14:textId="55913307" w:rsidR="0057097D"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1B321627" wp14:editId="3976A4AE">
            <wp:extent cx="5729605" cy="811339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3E33B366" w14:textId="6E24FC6D" w:rsidR="00385979" w:rsidRPr="00705DCE" w:rsidRDefault="00385979">
      <w:pPr>
        <w:rPr>
          <w:rFonts w:ascii="Poppins" w:hAnsi="Poppins" w:cs="Poppins"/>
          <w:i/>
          <w:iCs/>
        </w:rPr>
      </w:pPr>
      <w:r w:rsidRPr="00705DCE">
        <w:rPr>
          <w:rFonts w:ascii="Poppins" w:hAnsi="Poppins" w:cs="Poppins"/>
          <w:i/>
          <w:iCs/>
        </w:rPr>
        <w:br w:type="page"/>
      </w:r>
    </w:p>
    <w:p w14:paraId="1BF4C900" w14:textId="5AB1E5FB" w:rsidR="0057097D" w:rsidRPr="00705DCE" w:rsidRDefault="00385979" w:rsidP="00D610D3">
      <w:pPr>
        <w:pStyle w:val="Heading1"/>
        <w:rPr>
          <w:rFonts w:ascii="Poppins" w:hAnsi="Poppins" w:cs="Poppins"/>
        </w:rPr>
      </w:pPr>
      <w:bookmarkStart w:id="9" w:name="_Toc96095708"/>
      <w:r w:rsidRPr="00705DCE">
        <w:rPr>
          <w:rFonts w:ascii="Poppins" w:hAnsi="Poppins" w:cs="Poppins"/>
        </w:rPr>
        <w:t xml:space="preserve">Attachment B – </w:t>
      </w:r>
      <w:r w:rsidR="00441B36" w:rsidRPr="00705DCE">
        <w:rPr>
          <w:rFonts w:ascii="Poppins" w:hAnsi="Poppins" w:cs="Poppins"/>
        </w:rPr>
        <w:t>Posters on-site sessions</w:t>
      </w:r>
      <w:bookmarkEnd w:id="9"/>
    </w:p>
    <w:p w14:paraId="75D0A88B" w14:textId="2E39594D" w:rsidR="005F3AB7" w:rsidRPr="00705DCE" w:rsidRDefault="005F3AB7" w:rsidP="005F3AB7">
      <w:pPr>
        <w:rPr>
          <w:rFonts w:ascii="Poppins" w:hAnsi="Poppins" w:cs="Poppins"/>
        </w:rPr>
      </w:pPr>
      <w:r w:rsidRPr="00705DCE">
        <w:rPr>
          <w:rFonts w:ascii="Poppins" w:hAnsi="Poppins" w:cs="Poppins"/>
          <w:noProof/>
        </w:rPr>
        <w:drawing>
          <wp:inline distT="0" distB="0" distL="0" distR="0" wp14:anchorId="73B43311" wp14:editId="5E0F85A6">
            <wp:extent cx="5549900" cy="416396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482" cy="4165152"/>
                    </a:xfrm>
                    <a:prstGeom prst="rect">
                      <a:avLst/>
                    </a:prstGeom>
                    <a:noFill/>
                    <a:ln>
                      <a:noFill/>
                    </a:ln>
                  </pic:spPr>
                </pic:pic>
              </a:graphicData>
            </a:graphic>
          </wp:inline>
        </w:drawing>
      </w:r>
      <w:r w:rsidRPr="00705DCE">
        <w:rPr>
          <w:rFonts w:ascii="Poppins" w:hAnsi="Poppins" w:cs="Poppins"/>
          <w:noProof/>
        </w:rPr>
        <w:drawing>
          <wp:inline distT="0" distB="0" distL="0" distR="0" wp14:anchorId="6E6EAE57" wp14:editId="2CF4787B">
            <wp:extent cx="5549900" cy="416396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295" cy="4166512"/>
                    </a:xfrm>
                    <a:prstGeom prst="rect">
                      <a:avLst/>
                    </a:prstGeom>
                    <a:noFill/>
                    <a:ln>
                      <a:noFill/>
                    </a:ln>
                  </pic:spPr>
                </pic:pic>
              </a:graphicData>
            </a:graphic>
          </wp:inline>
        </w:drawing>
      </w:r>
      <w:r w:rsidRPr="00705DCE">
        <w:rPr>
          <w:rFonts w:ascii="Poppins" w:hAnsi="Poppins" w:cs="Poppins"/>
          <w:noProof/>
        </w:rPr>
        <w:drawing>
          <wp:inline distT="0" distB="0" distL="0" distR="0" wp14:anchorId="652B95E5" wp14:editId="35FCA765">
            <wp:extent cx="5611324" cy="42100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994" cy="4212053"/>
                    </a:xfrm>
                    <a:prstGeom prst="rect">
                      <a:avLst/>
                    </a:prstGeom>
                    <a:noFill/>
                    <a:ln>
                      <a:noFill/>
                    </a:ln>
                  </pic:spPr>
                </pic:pic>
              </a:graphicData>
            </a:graphic>
          </wp:inline>
        </w:drawing>
      </w:r>
      <w:r w:rsidRPr="00705DCE">
        <w:rPr>
          <w:rFonts w:ascii="Poppins" w:hAnsi="Poppins" w:cs="Poppins"/>
          <w:noProof/>
        </w:rPr>
        <w:drawing>
          <wp:inline distT="0" distB="0" distL="0" distR="0" wp14:anchorId="047F5234" wp14:editId="6491996D">
            <wp:extent cx="5626100" cy="422113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746" cy="4223871"/>
                    </a:xfrm>
                    <a:prstGeom prst="rect">
                      <a:avLst/>
                    </a:prstGeom>
                    <a:noFill/>
                    <a:ln>
                      <a:noFill/>
                    </a:ln>
                  </pic:spPr>
                </pic:pic>
              </a:graphicData>
            </a:graphic>
          </wp:inline>
        </w:drawing>
      </w:r>
    </w:p>
    <w:sectPr w:rsidR="005F3AB7" w:rsidRPr="00705DCE" w:rsidSect="00B44BB5">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85FD" w14:textId="77777777" w:rsidR="00490DD9" w:rsidRDefault="00490DD9" w:rsidP="00B44BB5">
      <w:pPr>
        <w:spacing w:after="0" w:line="240" w:lineRule="auto"/>
      </w:pPr>
      <w:r>
        <w:separator/>
      </w:r>
    </w:p>
  </w:endnote>
  <w:endnote w:type="continuationSeparator" w:id="0">
    <w:p w14:paraId="74E7D21C" w14:textId="77777777" w:rsidR="00490DD9" w:rsidRDefault="00490DD9" w:rsidP="00B44BB5">
      <w:pPr>
        <w:spacing w:after="0" w:line="240" w:lineRule="auto"/>
      </w:pPr>
      <w:r>
        <w:continuationSeparator/>
      </w:r>
    </w:p>
  </w:endnote>
  <w:endnote w:type="continuationNotice" w:id="1">
    <w:p w14:paraId="673F4779" w14:textId="77777777" w:rsidR="00660141" w:rsidRDefault="00660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0296C" w14:textId="77777777" w:rsidR="00490DD9" w:rsidRDefault="00490DD9" w:rsidP="00B44BB5">
      <w:pPr>
        <w:spacing w:after="0" w:line="240" w:lineRule="auto"/>
      </w:pPr>
      <w:r>
        <w:separator/>
      </w:r>
    </w:p>
  </w:footnote>
  <w:footnote w:type="continuationSeparator" w:id="0">
    <w:p w14:paraId="522AEA8C" w14:textId="77777777" w:rsidR="00490DD9" w:rsidRDefault="00490DD9" w:rsidP="00B44BB5">
      <w:pPr>
        <w:spacing w:after="0" w:line="240" w:lineRule="auto"/>
      </w:pPr>
      <w:r>
        <w:continuationSeparator/>
      </w:r>
    </w:p>
  </w:footnote>
  <w:footnote w:type="continuationNotice" w:id="1">
    <w:p w14:paraId="02810E6B" w14:textId="77777777" w:rsidR="00660141" w:rsidRDefault="006601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55E7"/>
    <w:multiLevelType w:val="hybridMultilevel"/>
    <w:tmpl w:val="9EE2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36A40"/>
    <w:multiLevelType w:val="hybridMultilevel"/>
    <w:tmpl w:val="B700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2135C"/>
    <w:multiLevelType w:val="hybridMultilevel"/>
    <w:tmpl w:val="A4A256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B002C"/>
    <w:multiLevelType w:val="hybridMultilevel"/>
    <w:tmpl w:val="A334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FC4F75"/>
    <w:multiLevelType w:val="hybridMultilevel"/>
    <w:tmpl w:val="E4AE9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7F5D9C"/>
    <w:multiLevelType w:val="hybridMultilevel"/>
    <w:tmpl w:val="E3ACF3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FC1D17"/>
    <w:multiLevelType w:val="hybridMultilevel"/>
    <w:tmpl w:val="87A8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5D569F"/>
    <w:multiLevelType w:val="hybridMultilevel"/>
    <w:tmpl w:val="C7E8C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E7910"/>
    <w:multiLevelType w:val="hybridMultilevel"/>
    <w:tmpl w:val="3CD64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3322C7"/>
    <w:multiLevelType w:val="hybridMultilevel"/>
    <w:tmpl w:val="C35421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A152D1"/>
    <w:multiLevelType w:val="hybridMultilevel"/>
    <w:tmpl w:val="E6200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F86393"/>
    <w:multiLevelType w:val="hybridMultilevel"/>
    <w:tmpl w:val="A8BCC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C6392"/>
    <w:multiLevelType w:val="hybridMultilevel"/>
    <w:tmpl w:val="4B02E3C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E20B3"/>
    <w:multiLevelType w:val="hybridMultilevel"/>
    <w:tmpl w:val="793EA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7E75938"/>
    <w:multiLevelType w:val="hybridMultilevel"/>
    <w:tmpl w:val="1070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567C4E"/>
    <w:multiLevelType w:val="hybridMultilevel"/>
    <w:tmpl w:val="4334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171FA6"/>
    <w:multiLevelType w:val="hybridMultilevel"/>
    <w:tmpl w:val="C9CC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7A5762"/>
    <w:multiLevelType w:val="hybridMultilevel"/>
    <w:tmpl w:val="2D64A9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6E4966"/>
    <w:multiLevelType w:val="hybridMultilevel"/>
    <w:tmpl w:val="4372C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3F1891"/>
    <w:multiLevelType w:val="hybridMultilevel"/>
    <w:tmpl w:val="63C850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370A6A"/>
    <w:multiLevelType w:val="hybridMultilevel"/>
    <w:tmpl w:val="4D50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A713C8"/>
    <w:multiLevelType w:val="hybridMultilevel"/>
    <w:tmpl w:val="2A94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9"/>
  </w:num>
  <w:num w:numId="4">
    <w:abstractNumId w:val="17"/>
  </w:num>
  <w:num w:numId="5">
    <w:abstractNumId w:val="2"/>
  </w:num>
  <w:num w:numId="6">
    <w:abstractNumId w:val="5"/>
  </w:num>
  <w:num w:numId="7">
    <w:abstractNumId w:val="0"/>
  </w:num>
  <w:num w:numId="8">
    <w:abstractNumId w:val="6"/>
  </w:num>
  <w:num w:numId="9">
    <w:abstractNumId w:val="11"/>
  </w:num>
  <w:num w:numId="10">
    <w:abstractNumId w:val="14"/>
  </w:num>
  <w:num w:numId="11">
    <w:abstractNumId w:val="16"/>
  </w:num>
  <w:num w:numId="12">
    <w:abstractNumId w:val="20"/>
  </w:num>
  <w:num w:numId="13">
    <w:abstractNumId w:val="8"/>
  </w:num>
  <w:num w:numId="14">
    <w:abstractNumId w:val="1"/>
  </w:num>
  <w:num w:numId="15">
    <w:abstractNumId w:val="4"/>
  </w:num>
  <w:num w:numId="16">
    <w:abstractNumId w:val="13"/>
  </w:num>
  <w:num w:numId="17">
    <w:abstractNumId w:val="10"/>
  </w:num>
  <w:num w:numId="18">
    <w:abstractNumId w:val="21"/>
  </w:num>
  <w:num w:numId="19">
    <w:abstractNumId w:val="12"/>
  </w:num>
  <w:num w:numId="20">
    <w:abstractNumId w:val="15"/>
  </w:num>
  <w:num w:numId="21">
    <w:abstractNumId w:val="3"/>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40A0"/>
    <w:rsid w:val="00026AEF"/>
    <w:rsid w:val="00041E7C"/>
    <w:rsid w:val="00057A2B"/>
    <w:rsid w:val="00075405"/>
    <w:rsid w:val="000857B5"/>
    <w:rsid w:val="00085B28"/>
    <w:rsid w:val="00086F2E"/>
    <w:rsid w:val="000C44F3"/>
    <w:rsid w:val="000D77FC"/>
    <w:rsid w:val="0012776C"/>
    <w:rsid w:val="00131F2F"/>
    <w:rsid w:val="00171C3D"/>
    <w:rsid w:val="00177095"/>
    <w:rsid w:val="0018013E"/>
    <w:rsid w:val="00183F33"/>
    <w:rsid w:val="001C2A93"/>
    <w:rsid w:val="001C4613"/>
    <w:rsid w:val="001C6E5F"/>
    <w:rsid w:val="001E0990"/>
    <w:rsid w:val="001E3DCC"/>
    <w:rsid w:val="001F7A60"/>
    <w:rsid w:val="00200E62"/>
    <w:rsid w:val="00242525"/>
    <w:rsid w:val="00253A10"/>
    <w:rsid w:val="00280459"/>
    <w:rsid w:val="0029409F"/>
    <w:rsid w:val="002C05E9"/>
    <w:rsid w:val="002C3AAD"/>
    <w:rsid w:val="002C6317"/>
    <w:rsid w:val="002F48BB"/>
    <w:rsid w:val="002F4D15"/>
    <w:rsid w:val="003105CF"/>
    <w:rsid w:val="0031296D"/>
    <w:rsid w:val="00327B37"/>
    <w:rsid w:val="0033312D"/>
    <w:rsid w:val="00334514"/>
    <w:rsid w:val="0034504A"/>
    <w:rsid w:val="00346167"/>
    <w:rsid w:val="003517B0"/>
    <w:rsid w:val="00354EB9"/>
    <w:rsid w:val="0036033E"/>
    <w:rsid w:val="003708EB"/>
    <w:rsid w:val="00385979"/>
    <w:rsid w:val="003B7B7D"/>
    <w:rsid w:val="003C0580"/>
    <w:rsid w:val="003C16E8"/>
    <w:rsid w:val="003C5DAE"/>
    <w:rsid w:val="003F0AA3"/>
    <w:rsid w:val="00404EFD"/>
    <w:rsid w:val="004078B2"/>
    <w:rsid w:val="00422EC4"/>
    <w:rsid w:val="0042704C"/>
    <w:rsid w:val="00436256"/>
    <w:rsid w:val="00441B36"/>
    <w:rsid w:val="00442B16"/>
    <w:rsid w:val="00444105"/>
    <w:rsid w:val="004511C6"/>
    <w:rsid w:val="00455949"/>
    <w:rsid w:val="004632DC"/>
    <w:rsid w:val="004718CA"/>
    <w:rsid w:val="004846FF"/>
    <w:rsid w:val="004908D2"/>
    <w:rsid w:val="00490DD9"/>
    <w:rsid w:val="00495803"/>
    <w:rsid w:val="004A79B9"/>
    <w:rsid w:val="004C429F"/>
    <w:rsid w:val="004C6FC6"/>
    <w:rsid w:val="004F6C3D"/>
    <w:rsid w:val="005112A6"/>
    <w:rsid w:val="00545DF2"/>
    <w:rsid w:val="00562F67"/>
    <w:rsid w:val="0057097D"/>
    <w:rsid w:val="00573219"/>
    <w:rsid w:val="00575AB6"/>
    <w:rsid w:val="00577B00"/>
    <w:rsid w:val="00582881"/>
    <w:rsid w:val="00591B1C"/>
    <w:rsid w:val="005947E3"/>
    <w:rsid w:val="0059497C"/>
    <w:rsid w:val="005A21BA"/>
    <w:rsid w:val="005A55A4"/>
    <w:rsid w:val="005A647C"/>
    <w:rsid w:val="005B426F"/>
    <w:rsid w:val="005B4F9D"/>
    <w:rsid w:val="005D1BF1"/>
    <w:rsid w:val="005F37D7"/>
    <w:rsid w:val="005F3AB7"/>
    <w:rsid w:val="00602D3B"/>
    <w:rsid w:val="00606B12"/>
    <w:rsid w:val="00635018"/>
    <w:rsid w:val="006512B1"/>
    <w:rsid w:val="00660141"/>
    <w:rsid w:val="006619AF"/>
    <w:rsid w:val="00676B39"/>
    <w:rsid w:val="00681F9E"/>
    <w:rsid w:val="006B5510"/>
    <w:rsid w:val="006C02B0"/>
    <w:rsid w:val="006C494B"/>
    <w:rsid w:val="006E7864"/>
    <w:rsid w:val="006F3EC2"/>
    <w:rsid w:val="00701C89"/>
    <w:rsid w:val="00702539"/>
    <w:rsid w:val="00705DCE"/>
    <w:rsid w:val="007126DC"/>
    <w:rsid w:val="00721204"/>
    <w:rsid w:val="00724572"/>
    <w:rsid w:val="007457AA"/>
    <w:rsid w:val="00750070"/>
    <w:rsid w:val="00767FAA"/>
    <w:rsid w:val="00790997"/>
    <w:rsid w:val="00791997"/>
    <w:rsid w:val="007944B7"/>
    <w:rsid w:val="007A3C6D"/>
    <w:rsid w:val="007A7ACB"/>
    <w:rsid w:val="007B4584"/>
    <w:rsid w:val="007C1836"/>
    <w:rsid w:val="007F1111"/>
    <w:rsid w:val="00802947"/>
    <w:rsid w:val="008225C5"/>
    <w:rsid w:val="008266DC"/>
    <w:rsid w:val="008377E4"/>
    <w:rsid w:val="00842F84"/>
    <w:rsid w:val="008457D0"/>
    <w:rsid w:val="00866BF7"/>
    <w:rsid w:val="00867E29"/>
    <w:rsid w:val="008759AF"/>
    <w:rsid w:val="008759B5"/>
    <w:rsid w:val="008B16A3"/>
    <w:rsid w:val="008C11F5"/>
    <w:rsid w:val="008C27F2"/>
    <w:rsid w:val="008F4719"/>
    <w:rsid w:val="0090047C"/>
    <w:rsid w:val="0090427B"/>
    <w:rsid w:val="00911A07"/>
    <w:rsid w:val="00930E51"/>
    <w:rsid w:val="00942B21"/>
    <w:rsid w:val="009470D3"/>
    <w:rsid w:val="00965D58"/>
    <w:rsid w:val="009A2576"/>
    <w:rsid w:val="009B292F"/>
    <w:rsid w:val="009B5C43"/>
    <w:rsid w:val="009F3C5E"/>
    <w:rsid w:val="00A05208"/>
    <w:rsid w:val="00A10DE6"/>
    <w:rsid w:val="00A16DCA"/>
    <w:rsid w:val="00A20CFB"/>
    <w:rsid w:val="00A37E52"/>
    <w:rsid w:val="00A76561"/>
    <w:rsid w:val="00A8107F"/>
    <w:rsid w:val="00A83599"/>
    <w:rsid w:val="00A938F3"/>
    <w:rsid w:val="00A97918"/>
    <w:rsid w:val="00AB3DC0"/>
    <w:rsid w:val="00AC1714"/>
    <w:rsid w:val="00AC2FE6"/>
    <w:rsid w:val="00AD0CDD"/>
    <w:rsid w:val="00AF0B3C"/>
    <w:rsid w:val="00AF18F6"/>
    <w:rsid w:val="00B10BA0"/>
    <w:rsid w:val="00B16F98"/>
    <w:rsid w:val="00B2213B"/>
    <w:rsid w:val="00B44BB5"/>
    <w:rsid w:val="00B54382"/>
    <w:rsid w:val="00B56D52"/>
    <w:rsid w:val="00B64A5C"/>
    <w:rsid w:val="00B65B1D"/>
    <w:rsid w:val="00B82F19"/>
    <w:rsid w:val="00BB310B"/>
    <w:rsid w:val="00BE1F77"/>
    <w:rsid w:val="00BF6079"/>
    <w:rsid w:val="00C10107"/>
    <w:rsid w:val="00C13BDF"/>
    <w:rsid w:val="00C35659"/>
    <w:rsid w:val="00C47D48"/>
    <w:rsid w:val="00C525F3"/>
    <w:rsid w:val="00C53B93"/>
    <w:rsid w:val="00C5676A"/>
    <w:rsid w:val="00CB4B06"/>
    <w:rsid w:val="00CC52F8"/>
    <w:rsid w:val="00CE56DD"/>
    <w:rsid w:val="00CF09A8"/>
    <w:rsid w:val="00CF100C"/>
    <w:rsid w:val="00D0727D"/>
    <w:rsid w:val="00D15D49"/>
    <w:rsid w:val="00D23F9D"/>
    <w:rsid w:val="00D36B48"/>
    <w:rsid w:val="00D610D3"/>
    <w:rsid w:val="00D83144"/>
    <w:rsid w:val="00DC6AF4"/>
    <w:rsid w:val="00DF1E21"/>
    <w:rsid w:val="00E158C4"/>
    <w:rsid w:val="00E31D78"/>
    <w:rsid w:val="00E41229"/>
    <w:rsid w:val="00E4130C"/>
    <w:rsid w:val="00E42E76"/>
    <w:rsid w:val="00E50D68"/>
    <w:rsid w:val="00E52B66"/>
    <w:rsid w:val="00E562CB"/>
    <w:rsid w:val="00E72D02"/>
    <w:rsid w:val="00E77205"/>
    <w:rsid w:val="00E77F19"/>
    <w:rsid w:val="00E80241"/>
    <w:rsid w:val="00E96DF0"/>
    <w:rsid w:val="00EB407C"/>
    <w:rsid w:val="00EB737E"/>
    <w:rsid w:val="00ED1492"/>
    <w:rsid w:val="00ED318F"/>
    <w:rsid w:val="00EE4C9F"/>
    <w:rsid w:val="00EE76C1"/>
    <w:rsid w:val="00F1460B"/>
    <w:rsid w:val="00F36D68"/>
    <w:rsid w:val="00F401D9"/>
    <w:rsid w:val="00F41AC4"/>
    <w:rsid w:val="00F56ED3"/>
    <w:rsid w:val="00F839C2"/>
    <w:rsid w:val="00F847F2"/>
    <w:rsid w:val="00F86BBA"/>
    <w:rsid w:val="00F90DBE"/>
    <w:rsid w:val="00FC7E6F"/>
    <w:rsid w:val="00FD6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styleId="Caption">
    <w:name w:val="caption"/>
    <w:basedOn w:val="Normal"/>
    <w:next w:val="Normal"/>
    <w:uiPriority w:val="35"/>
    <w:semiHidden/>
    <w:unhideWhenUsed/>
    <w:qFormat/>
    <w:rsid w:val="00441B36"/>
    <w:pPr>
      <w:spacing w:after="200" w:line="240" w:lineRule="auto"/>
    </w:pPr>
    <w:rPr>
      <w:i/>
      <w:iCs/>
      <w:color w:val="44546A" w:themeColor="text2"/>
      <w:sz w:val="18"/>
      <w:szCs w:val="18"/>
    </w:rPr>
  </w:style>
  <w:style w:type="paragraph" w:styleId="Revision">
    <w:name w:val="Revision"/>
    <w:hidden/>
    <w:uiPriority w:val="99"/>
    <w:semiHidden/>
    <w:rsid w:val="007A3C6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0DE87B-E0BD-4E74-8398-A71C31E2D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6FA23-6F06-419C-A8DE-E691C4191135}">
  <ds:schemaRefs>
    <ds:schemaRef ds:uri="http://schemas.openxmlformats.org/officeDocument/2006/bibliography"/>
  </ds:schemaRefs>
</ds:datastoreItem>
</file>

<file path=customXml/itemProps3.xml><?xml version="1.0" encoding="utf-8"?>
<ds:datastoreItem xmlns:ds="http://schemas.openxmlformats.org/officeDocument/2006/customXml" ds:itemID="{61364873-66C3-41AD-8D3E-E1B851C1E298}">
  <ds:schemaRef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d2259523-a1da-4387-b361-00b2eef9e669"/>
    <ds:schemaRef ds:uri="http://www.w3.org/XML/1998/namespace"/>
    <ds:schemaRef ds:uri="3795364d-bbf9-4e57-a3bc-3cba4470183f"/>
    <ds:schemaRef ds:uri="http://schemas.openxmlformats.org/package/2006/metadata/core-properties"/>
    <ds:schemaRef ds:uri="e15b3f28-72fe-4d8e-9015-cd7639cc1d5c"/>
    <ds:schemaRef ds:uri="http://purl.org/dc/terms/"/>
  </ds:schemaRefs>
</ds:datastoreItem>
</file>

<file path=customXml/itemProps4.xml><?xml version="1.0" encoding="utf-8"?>
<ds:datastoreItem xmlns:ds="http://schemas.openxmlformats.org/officeDocument/2006/customXml" ds:itemID="{BB39BA2E-DE3B-471B-A0F0-C0786E996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2474</Words>
  <Characters>12891</Characters>
  <Application>Microsoft Office Word</Application>
  <DocSecurity>0</DocSecurity>
  <Lines>339</Lines>
  <Paragraphs>222</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2022-03-07T03:40:00Z</dcterms:created>
  <dcterms:modified xsi:type="dcterms:W3CDTF">2022-03-07T03:40:00Z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Site Type">
    <vt:lpwstr>3;#Department|c786d8df-7b5d-4014-bc26-c45c2dabee8c</vt:lpwstr>
  </property>
  <property fmtid="{D5CDD505-2E9C-101B-9397-08002B2CF9AE}" pid="4" name="Business Activity">
    <vt:lpwstr>1;#Community Relations:Community Consultation|50fd419b-8a29-4cd7-99ce-3c118553a12e</vt:lpwstr>
  </property>
  <property fmtid="{D5CDD505-2E9C-101B-9397-08002B2CF9AE}" pid="5" name="IWC Department">
    <vt:lpwstr>2;#Engagement|c2ea2c44-38ca-425c-9c5c-d752fd404a6b</vt:lpwstr>
  </property>
  <property fmtid="{D5CDD505-2E9C-101B-9397-08002B2CF9AE}" pid="6" name="Document Type">
    <vt:lpwstr/>
  </property>
</Properties>
</file>